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42" w:rsidRDefault="00C15042" w:rsidP="00C37977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333333"/>
        </w:rPr>
        <w:t>ПОЯСНИТЕЛЬНАЯ ЗАПИСКА</w:t>
      </w:r>
    </w:p>
    <w:p w:rsidR="00C15042" w:rsidRDefault="00C15042" w:rsidP="00C15042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C15042" w:rsidRDefault="00C15042" w:rsidP="00C15042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C15042" w:rsidRDefault="00C15042" w:rsidP="00C37977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rFonts w:ascii="Calibri" w:hAnsi="Calibri" w:cs="Calibri"/>
          <w:color w:val="333333"/>
        </w:rPr>
        <w:t>ОБЩАЯ ХА</w:t>
      </w:r>
      <w:bookmarkStart w:id="0" w:name="_GoBack"/>
      <w:bookmarkEnd w:id="0"/>
      <w:r>
        <w:rPr>
          <w:rStyle w:val="a6"/>
          <w:rFonts w:ascii="Calibri" w:hAnsi="Calibri" w:cs="Calibri"/>
          <w:color w:val="333333"/>
        </w:rPr>
        <w:t>РАКТЕРИСТИКА УЧЕБНОГО ПРЕДМЕТА</w:t>
      </w:r>
      <w:r>
        <w:rPr>
          <w:rStyle w:val="a6"/>
          <w:color w:val="333333"/>
        </w:rPr>
        <w:t> «РУССКИЙ ЯЗЫК»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C15042" w:rsidRDefault="00C15042" w:rsidP="00C15042">
      <w:pPr>
        <w:pStyle w:val="a3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  <w:r>
        <w:rPr>
          <w:rStyle w:val="a6"/>
          <w:color w:val="333333"/>
        </w:rPr>
        <w:t>ЦЕЛИ ИЗУЧЕНИЯ УЧЕБНОГО ПРЕДМЕТА</w:t>
      </w:r>
      <w:r>
        <w:rPr>
          <w:rStyle w:val="a6"/>
          <w:color w:val="333333"/>
          <w:shd w:val="clear" w:color="auto" w:fill="FFFFFF"/>
        </w:rPr>
        <w:t> </w:t>
      </w:r>
      <w:r>
        <w:rPr>
          <w:rStyle w:val="a6"/>
          <w:color w:val="333333"/>
        </w:rPr>
        <w:t>«РУССКИЙ ЯЗЫК»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направлено на достижение следующих целей: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r>
        <w:rPr>
          <w:color w:val="333333"/>
        </w:rPr>
        <w:lastRenderedPageBreak/>
        <w:t>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, говорение, чтение, письмо;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15042" w:rsidRDefault="00C15042" w:rsidP="00C150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15042" w:rsidRDefault="00C15042" w:rsidP="00C15042">
      <w:pPr>
        <w:pStyle w:val="a3"/>
        <w:spacing w:before="0" w:beforeAutospacing="0" w:after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15042" w:rsidRDefault="00C15042" w:rsidP="00C15042">
      <w:pPr>
        <w:pStyle w:val="a3"/>
        <w:spacing w:before="0" w:beforeAutospacing="0" w:after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15042" w:rsidRDefault="00C15042" w:rsidP="00C15042">
      <w:pPr>
        <w:pStyle w:val="a3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</w:p>
    <w:p w:rsidR="00C15042" w:rsidRDefault="00C15042" w:rsidP="00C15042">
      <w:pPr>
        <w:pStyle w:val="a3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МЕСТО УЧЕБНОГО ПРЕДМЕТА</w:t>
      </w:r>
      <w:r>
        <w:rPr>
          <w:rStyle w:val="a6"/>
          <w:color w:val="333333"/>
          <w:shd w:val="clear" w:color="auto" w:fill="FFFFFF"/>
        </w:rPr>
        <w:t> </w:t>
      </w:r>
      <w:r>
        <w:rPr>
          <w:rStyle w:val="a6"/>
          <w:color w:val="333333"/>
        </w:rPr>
        <w:t> «РУССКИЙ ЯЗЫК» В УЧЕБНОМ ПЛАНЕ</w:t>
      </w:r>
    </w:p>
    <w:p w:rsidR="00C15042" w:rsidRDefault="00C15042" w:rsidP="00C15042">
      <w:pPr>
        <w:pStyle w:val="a3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15042" w:rsidRDefault="00C15042" w:rsidP="00C15042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СОДЕРЖАНИЕ УЧЕБНОГО ПРЕДМЕТА</w:t>
      </w:r>
    </w:p>
    <w:p w:rsidR="00C15042" w:rsidRDefault="00C15042" w:rsidP="00C15042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bookmarkStart w:id="1" w:name="_ftnref1"/>
      <w:r>
        <w:rPr>
          <w:rStyle w:val="a6"/>
          <w:color w:val="333333"/>
        </w:rPr>
        <w:t>2 КЛАСС</w:t>
      </w:r>
    </w:p>
    <w:p w:rsidR="00C15042" w:rsidRDefault="00C15042" w:rsidP="00C15042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Общие сведения о языке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Фонетика и графика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Парные и непарные по твёрдости </w:t>
      </w:r>
      <w:r>
        <w:rPr>
          <w:color w:val="333333"/>
        </w:rPr>
        <w:noBreakHyphen/>
        <w:t xml:space="preserve"> мягкости согласные звуки.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Парные и непарные по звонкости </w:t>
      </w:r>
      <w:r>
        <w:rPr>
          <w:color w:val="333333"/>
        </w:rPr>
        <w:noBreakHyphen/>
        <w:t xml:space="preserve"> глухости согласные звуки.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Качественная характеристика звука: гласный </w:t>
      </w:r>
      <w:r>
        <w:rPr>
          <w:color w:val="333333"/>
        </w:rPr>
        <w:noBreakHyphen/>
        <w:t xml:space="preserve"> согласный; гласный ударный </w:t>
      </w:r>
      <w:r>
        <w:rPr>
          <w:color w:val="333333"/>
        </w:rPr>
        <w:noBreakHyphen/>
        <w:t xml:space="preserve"> безударный; согласный твёрдый </w:t>
      </w:r>
      <w:r>
        <w:rPr>
          <w:color w:val="333333"/>
        </w:rPr>
        <w:noBreakHyphen/>
        <w:t xml:space="preserve"> мягкий, парный </w:t>
      </w:r>
      <w:r>
        <w:rPr>
          <w:color w:val="333333"/>
        </w:rPr>
        <w:noBreakHyphen/>
        <w:t xml:space="preserve"> непарный; согласный звонкий </w:t>
      </w:r>
      <w:r>
        <w:rPr>
          <w:color w:val="333333"/>
        </w:rPr>
        <w:noBreakHyphen/>
        <w:t xml:space="preserve"> глухой, парный </w:t>
      </w:r>
      <w:r>
        <w:rPr>
          <w:color w:val="333333"/>
        </w:rPr>
        <w:noBreakHyphen/>
        <w:t xml:space="preserve"> непарный.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Соотношение звукового и буквенного состава в словах с буквами е, ё, ю, я (в начале слова и после гласных).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Деление слов на слоги (в том числе при стечении согласных).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знания алфавита при работе со словарями.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Орфоэпия</w:t>
      </w:r>
      <w:hyperlink r:id="rId7" w:anchor="_ftn1" w:history="1">
        <w:r>
          <w:rPr>
            <w:rStyle w:val="a6"/>
            <w:color w:val="0093FF"/>
            <w:u w:val="single"/>
          </w:rPr>
          <w:t>[4]</w:t>
        </w:r>
      </w:hyperlink>
      <w:bookmarkEnd w:id="1"/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Лексика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Однозначные и многозначные слова (простые случаи, наблюдение).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Наблюдение за использованием в речи синонимов, антонимов.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Состав слова (</w:t>
      </w:r>
      <w:proofErr w:type="spellStart"/>
      <w:r>
        <w:rPr>
          <w:rStyle w:val="a6"/>
          <w:color w:val="333333"/>
        </w:rPr>
        <w:t>морфемика</w:t>
      </w:r>
      <w:proofErr w:type="spellEnd"/>
      <w:r>
        <w:rPr>
          <w:rStyle w:val="a6"/>
          <w:color w:val="333333"/>
        </w:rPr>
        <w:t>)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Суффикс как часть слова (наблюдение). Приставка как часть слова (наблюдение).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Морфология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Имя существительное (ознакомление): общее значение, вопросы («кто?», «что?»), употребление в речи.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Синтаксис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Порядок слов в предложении; связь слов в предложении (повторение).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предложений по цели высказывания: повествовательные, вопросительные, побудительные предложения.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Орфография и пунктуация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color w:val="333333"/>
        </w:rPr>
        <w:t>жи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ши</w:t>
      </w:r>
      <w:proofErr w:type="spellEnd"/>
      <w:r>
        <w:rPr>
          <w:color w:val="333333"/>
        </w:rPr>
        <w:t xml:space="preserve"> (в положении под ударением), </w:t>
      </w:r>
      <w:proofErr w:type="spellStart"/>
      <w:r>
        <w:rPr>
          <w:color w:val="333333"/>
        </w:rPr>
        <w:t>ча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ща</w:t>
      </w:r>
      <w:proofErr w:type="spellEnd"/>
      <w:r>
        <w:rPr>
          <w:color w:val="333333"/>
        </w:rPr>
        <w:t xml:space="preserve">, чу, </w:t>
      </w:r>
      <w:proofErr w:type="spellStart"/>
      <w:r>
        <w:rPr>
          <w:color w:val="333333"/>
        </w:rPr>
        <w:t>щу</w:t>
      </w:r>
      <w:proofErr w:type="spellEnd"/>
      <w:r>
        <w:rPr>
          <w:color w:val="333333"/>
        </w:rPr>
        <w:t xml:space="preserve">; сочетания </w:t>
      </w:r>
      <w:proofErr w:type="spellStart"/>
      <w:r>
        <w:rPr>
          <w:color w:val="333333"/>
        </w:rPr>
        <w:t>чк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чн</w:t>
      </w:r>
      <w:proofErr w:type="spellEnd"/>
      <w:r>
        <w:rPr>
          <w:color w:val="333333"/>
        </w:rPr>
        <w:t xml:space="preserve"> (повторение правил правописания, изученных в 1 классе).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и их применение: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разделительный мягкий знак;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сочетания </w:t>
      </w:r>
      <w:proofErr w:type="spellStart"/>
      <w:r>
        <w:rPr>
          <w:color w:val="333333"/>
        </w:rPr>
        <w:t>чт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нч</w:t>
      </w:r>
      <w:proofErr w:type="spellEnd"/>
      <w:r>
        <w:rPr>
          <w:color w:val="333333"/>
        </w:rPr>
        <w:t>;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проверяемые безударные гласные в корне слова;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парные звонкие и глухие согласные в корне слова;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раздельное написание предлогов с именами существительными.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Развитие речи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Типы текстов: описание, повествование, рассуждение, их особенности (первичное ознакомление).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Поздравление и поздравительная открытка.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15042" w:rsidRDefault="00C15042" w:rsidP="00C15042">
      <w:pPr>
        <w:pStyle w:val="a3"/>
        <w:spacing w:before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Подробное изложение повествовательного текста объёмом 30-45 слов с опорой на вопросы.</w:t>
      </w:r>
    </w:p>
    <w:p w:rsidR="00C15042" w:rsidRDefault="00C15042" w:rsidP="00C1504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55BCD" w:rsidRPr="00255BCD" w:rsidRDefault="00255BCD" w:rsidP="00255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255BCD" w:rsidRPr="00255BCD" w:rsidRDefault="00255BCD" w:rsidP="00255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255BCD" w:rsidRPr="00255BCD" w:rsidRDefault="00255BCD" w:rsidP="00255BC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55BCD" w:rsidRPr="00255BCD" w:rsidRDefault="00255BCD" w:rsidP="00255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55BCD" w:rsidRPr="00255BCD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55BCD" w:rsidRPr="00255BCD" w:rsidRDefault="00255BCD" w:rsidP="00255BC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55BCD" w:rsidRPr="00255BCD" w:rsidRDefault="00255BCD" w:rsidP="00255BC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55BCD" w:rsidRPr="00255BCD" w:rsidRDefault="00255BCD" w:rsidP="00255BC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55BCD" w:rsidRPr="00255BCD" w:rsidRDefault="00255BCD" w:rsidP="00255BC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55BCD" w:rsidRPr="00255BCD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255BCD" w:rsidRPr="00255BCD" w:rsidRDefault="00255BCD" w:rsidP="00255BC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255BCD" w:rsidRPr="00255BCD" w:rsidRDefault="00255BCD" w:rsidP="00255BC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55BCD" w:rsidRPr="00255BCD" w:rsidRDefault="00255BCD" w:rsidP="00255BC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55BCD" w:rsidRPr="00255BCD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55BCD" w:rsidRPr="00255BCD" w:rsidRDefault="00255BCD" w:rsidP="00255BC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55BCD" w:rsidRPr="00277C16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77C16" w:rsidRDefault="00255BCD" w:rsidP="00255BC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77C16" w:rsidRPr="00255BCD" w:rsidRDefault="00277C16" w:rsidP="00255BC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55BCD" w:rsidRPr="00255BCD" w:rsidRDefault="00255BCD" w:rsidP="00255BC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55BCD" w:rsidRPr="00255BCD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55BCD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экологического </w:t>
      </w:r>
      <w:proofErr w:type="spellStart"/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proofErr w:type="gram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:б</w:t>
      </w:r>
      <w:proofErr w:type="gram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ережное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природе, формируемое в процессе работы с текстами;</w:t>
      </w:r>
    </w:p>
    <w:p w:rsidR="00277C16" w:rsidRPr="00255BCD" w:rsidRDefault="00277C16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55BCD" w:rsidRPr="00255BCD" w:rsidRDefault="00255BCD" w:rsidP="00255BC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:rsidR="00255BCD" w:rsidRPr="00255BCD" w:rsidRDefault="00255BCD" w:rsidP="00255BC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55BCD" w:rsidRPr="00255BCD" w:rsidRDefault="00255BCD" w:rsidP="00255BC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55BCD" w:rsidRPr="00255BCD" w:rsidRDefault="00255BCD" w:rsidP="00255BC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55BCD" w:rsidRP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5BCD" w:rsidRP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77C16" w:rsidRPr="00277C16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принадлежность, </w:t>
      </w:r>
      <w:r w:rsidR="00277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</w:t>
      </w:r>
      <w:proofErr w:type="gramEnd"/>
    </w:p>
    <w:p w:rsidR="00255BCD" w:rsidRPr="00255BCD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матический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признак, лексическое значение и другое); устанавливать аналогии языковых единиц;</w:t>
      </w:r>
      <w:proofErr w:type="gramEnd"/>
    </w:p>
    <w:p w:rsidR="00255BCD" w:rsidRPr="00255BCD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255BCD" w:rsidRPr="00255BCD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55BCD" w:rsidRPr="00255BCD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55BCD" w:rsidRPr="00255BCD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55BCD" w:rsidRPr="00255BCD" w:rsidRDefault="00255BCD" w:rsidP="00255BC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255BCD" w:rsidRP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255BCD" w:rsidRPr="00255BCD" w:rsidRDefault="00255BCD" w:rsidP="00255BC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55BCD" w:rsidRPr="00255BCD" w:rsidRDefault="00255BCD" w:rsidP="00255BC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255BCD" w:rsidRPr="00255BCD" w:rsidRDefault="00255BCD" w:rsidP="00255BC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55BCD" w:rsidRPr="00255BCD" w:rsidRDefault="00255BCD" w:rsidP="00255BC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77C16" w:rsidRPr="00255BCD" w:rsidRDefault="00277C16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55BCD" w:rsidRPr="00255BCD" w:rsidRDefault="00255BCD" w:rsidP="00255BC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55BCD" w:rsidRPr="00255BCD" w:rsidRDefault="00255BCD" w:rsidP="00255BC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55BCD" w:rsidRPr="00255BCD" w:rsidRDefault="00255BCD" w:rsidP="00255BC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55BCD" w:rsidRPr="00255BCD" w:rsidRDefault="00255BCD" w:rsidP="00255BC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55BCD" w:rsidRPr="00255BCD" w:rsidRDefault="00255BCD" w:rsidP="00255BC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255BCD" w:rsidRPr="00255BCD" w:rsidRDefault="00255BCD" w:rsidP="00255BC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77C16" w:rsidRPr="00255BCD" w:rsidRDefault="00277C16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:rsidR="00255BCD" w:rsidRPr="00255BCD" w:rsidRDefault="00255BCD" w:rsidP="00255BC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255BCD" w:rsidRP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5BCD" w:rsidRPr="00255BCD" w:rsidRDefault="00255BCD" w:rsidP="00255BC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255BCD" w:rsidRPr="00255BCD" w:rsidRDefault="00255BCD" w:rsidP="00255BC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умения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77C16" w:rsidRPr="00255BCD" w:rsidRDefault="00277C16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55BCD" w:rsidRPr="00255BCD" w:rsidRDefault="00255BCD" w:rsidP="00255BC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255BCD" w:rsidRPr="00255BCD" w:rsidRDefault="00255BCD" w:rsidP="00255BC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255BCD" w:rsidRPr="00255BCD" w:rsidRDefault="00255BCD" w:rsidP="00255BC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55BCD" w:rsidRPr="00255BCD" w:rsidRDefault="00255BCD" w:rsidP="00255BC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55BCD" w:rsidRPr="00255BCD" w:rsidRDefault="00255BCD" w:rsidP="00255BC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55BCD" w:rsidRPr="00255BCD" w:rsidRDefault="00255BCD" w:rsidP="00255BC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:rsidR="00255BCD" w:rsidRPr="00255BCD" w:rsidRDefault="00255BCD" w:rsidP="00255BC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55BCD" w:rsidRPr="00255BCD" w:rsidRDefault="00255BCD" w:rsidP="00255BC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5BCD" w:rsidRPr="00255BCD" w:rsidRDefault="00255BCD" w:rsidP="00255BC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55BCD" w:rsidRPr="00255BCD" w:rsidRDefault="00255BCD" w:rsidP="00255BC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255BCD" w:rsidRPr="00255BCD" w:rsidRDefault="00255BCD" w:rsidP="00255BC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255BCD" w:rsidRPr="00255BCD" w:rsidRDefault="00255BCD" w:rsidP="00255BC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255BCD" w:rsidRDefault="00255BCD" w:rsidP="00255BC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55BCD" w:rsidRPr="00255BCD" w:rsidRDefault="00255BCD" w:rsidP="00255BC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255BCD" w:rsidRPr="00255BCD" w:rsidRDefault="00255BCD" w:rsidP="00255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255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втором классе </w:t>
      </w: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язык как основное средство общения;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корень (простые случаи);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«кто?», «что?»;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вид предложения по цели высказывания и по эмоциональной окраске;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щн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</w:t>
      </w:r>
      <w:proofErr w:type="spellEnd"/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255BCD" w:rsidRPr="00255BCD" w:rsidRDefault="00255BCD" w:rsidP="00255BCD">
      <w:pPr>
        <w:numPr>
          <w:ilvl w:val="0"/>
          <w:numId w:val="15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5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37977" w:rsidRDefault="00C37977" w:rsidP="00255B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C37977" w:rsidSect="00C37977">
          <w:pgSz w:w="11906" w:h="16838"/>
          <w:pgMar w:top="1531" w:right="851" w:bottom="1701" w:left="851" w:header="709" w:footer="709" w:gutter="0"/>
          <w:cols w:space="708"/>
          <w:docGrid w:linePitch="360"/>
        </w:sectPr>
      </w:pPr>
    </w:p>
    <w:p w:rsidR="00255BCD" w:rsidRPr="00255BCD" w:rsidRDefault="00255BCD" w:rsidP="00255B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15042" w:rsidRDefault="00C1504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15042" w:rsidRDefault="00C1504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F2CF2" w:rsidRDefault="00FF2CF2" w:rsidP="00F020B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Pr="00F020B5" w:rsidRDefault="00F020B5" w:rsidP="00F020B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020B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="00FF2C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русскому языку</w:t>
      </w:r>
    </w:p>
    <w:p w:rsidR="00F020B5" w:rsidRPr="00F020B5" w:rsidRDefault="00F020B5" w:rsidP="00F020B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020B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45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3963"/>
        <w:gridCol w:w="1067"/>
        <w:gridCol w:w="2169"/>
        <w:gridCol w:w="2225"/>
        <w:gridCol w:w="4494"/>
      </w:tblGrid>
      <w:tr w:rsidR="00F020B5" w:rsidRPr="00F020B5" w:rsidTr="00FF2CF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 и тем </w:t>
            </w: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F020B5" w:rsidRPr="00F020B5" w:rsidTr="00FF2CF2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DE199D" w:rsidRDefault="00DE199D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EC155F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810300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EC155F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810300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745ECD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810300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745ECD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810300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745ECD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810300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745ECD" w:rsidRDefault="00810300" w:rsidP="00F02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020B5" w:rsidRPr="00F020B5" w:rsidTr="00FF2CF2">
        <w:trPr>
          <w:tblCellSpacing w:w="15" w:type="dxa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0B5" w:rsidRPr="00F020B5" w:rsidRDefault="00F020B5" w:rsidP="00F020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0B5" w:rsidRPr="00F020B5" w:rsidRDefault="00F020B5" w:rsidP="00F020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0B5" w:rsidRPr="000A5C47" w:rsidRDefault="000A5C47" w:rsidP="00F02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0B5" w:rsidRPr="00745ECD" w:rsidRDefault="00745ECD" w:rsidP="00F02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B5" w:rsidRPr="00F020B5" w:rsidRDefault="00F020B5" w:rsidP="00F0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A5C47" w:rsidRDefault="000A5C47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55BCD" w:rsidRDefault="00255BCD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55BCD" w:rsidRDefault="00255BCD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55BCD" w:rsidRDefault="00255BCD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55BCD" w:rsidRDefault="00255BCD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020B5" w:rsidRDefault="00F020B5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510CD" w:rsidRPr="006510CD" w:rsidRDefault="006510CD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510CD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ВАРИАНТ 1. ПОУРОЧНОЕ ПЛАНИРОВАНИЕ ДЛЯ ПЕДАГОГОВ, ИСПОЛЬЗУЮЩИХ УЧЕБНИКИ «РУССКИЙ ЯЗЫК. 1-4 КЛАСС. (АВТОРЫ В.П. КАНАКИНА, В.Г.ГОРЕЦКИЙ)</w:t>
      </w:r>
    </w:p>
    <w:p w:rsidR="006510CD" w:rsidRPr="006510CD" w:rsidRDefault="006510CD" w:rsidP="00721F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510CD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47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7438"/>
        <w:gridCol w:w="672"/>
        <w:gridCol w:w="1563"/>
        <w:gridCol w:w="1620"/>
        <w:gridCol w:w="1089"/>
        <w:gridCol w:w="1884"/>
      </w:tblGrid>
      <w:tr w:rsidR="006510CD" w:rsidRPr="006510CD" w:rsidTr="00255BCD">
        <w:trPr>
          <w:tblHeader/>
          <w:tblCellSpacing w:w="1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6510CD" w:rsidRPr="006510CD" w:rsidTr="00255BCD">
        <w:trPr>
          <w:tblHeader/>
          <w:tblCellSpacing w:w="1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2B633A" w:rsidP="002B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овладение диалогической формой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ексика: о происхождении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Основная мысль.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2451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2" w:rsidRPr="00743E05" w:rsidRDefault="00E24512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6925DA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 w:rsidR="006925DA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  <w:r w:rsidR="00E2451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4512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0A5C47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24512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E245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Связь слов в предложении.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B633A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E24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Отличие предложения от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BC475D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633A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E24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связи слов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BC475D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633A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E2451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BC475D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A" w:rsidRPr="00743E05" w:rsidRDefault="002B633A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2B633A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  <w:r w:rsidR="002B633A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повествовательные, вопросительные, побудительные.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6925DA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2B633A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2B633A" w:rsidP="002B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предложений по эмоциональной окраске (по интонации): в</w:t>
            </w:r>
            <w:r w:rsidR="006510CD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осклицательные и невосклицательные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2B633A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Предложение: систематизация 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2B633A" w:rsidP="002B633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как единство звучания и значения.</w:t>
            </w:r>
            <w:r w:rsidR="00E2451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512" w:rsidRPr="0074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B1487" w:rsidP="00FB148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Лексическое значение слова (общее представление).</w:t>
            </w:r>
            <w:r w:rsidRPr="00743E05">
              <w:rPr>
                <w:shd w:val="clear" w:color="auto" w:fill="FFFFFF"/>
              </w:rPr>
              <w:t> 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B1487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FB1487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FB1487" w:rsidP="00FB14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BC475D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87" w:rsidRPr="00743E05" w:rsidRDefault="00FB1487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B1487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117D24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B1487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Синонимы. Наблюдение за использованием в речи синонимов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B1487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Антонимы. Наблюдение за использованием в речи  антонимов.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использованием антонимов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586E92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ексика: работаем с толковым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  знаний по разделу «Лексика»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Проверочная работа по разделу «Лексика»</w:t>
            </w:r>
            <w:r w:rsidR="000A5C47"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Однокоренные (ро</w:t>
            </w:r>
            <w:r w:rsidR="00FB1487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дственные) слова. </w:t>
            </w:r>
            <w:r w:rsidR="00FB1487" w:rsidRPr="00743E05">
              <w:rPr>
                <w:shd w:val="clear" w:color="auto" w:fill="FFFFFF"/>
              </w:rPr>
              <w:t xml:space="preserve"> </w:t>
            </w:r>
            <w:r w:rsidR="00FB1487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Корень как обязательная часть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однокоренных  (родственных) слов. Корень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E58AE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shd w:val="clear" w:color="auto" w:fill="FFFFFF"/>
              </w:rPr>
              <w:t xml:space="preserve">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как общая часть родственных слов</w:t>
            </w:r>
            <w:r w:rsidR="00FE58AE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E58AE" w:rsidRPr="00743E05">
              <w:rPr>
                <w:shd w:val="clear" w:color="auto" w:fill="FFFFFF"/>
              </w:rPr>
              <w:t xml:space="preserve"> </w:t>
            </w:r>
            <w:r w:rsidR="00FE58AE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в словах корня (простые случаи).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изменяемых  и неизменяемых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Нулевое окончание (наблюдение)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</w:t>
            </w:r>
            <w:r w:rsidR="00FE58AE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(наблюдение)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 слова: обобщение. </w:t>
            </w: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Тренинг. Нахождение однокоренных слов. Выделение корня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  как образуются слова (наблюдение)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E58AE" w:rsidP="00FE58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Деление слов на слоги (в том числе при стечении согласных). 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знания алфавита при работе со словарями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FE58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Перенос </w:t>
            </w:r>
            <w:r w:rsidR="00FE58AE" w:rsidRPr="00743E05">
              <w:rPr>
                <w:shd w:val="clear" w:color="auto" w:fill="FFFFFF"/>
              </w:rPr>
              <w:t xml:space="preserve"> </w:t>
            </w:r>
            <w:r w:rsidR="00FE58AE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 со строки на строку (без учёта морфемного членения слова)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Перенос слов по слогам: 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06CB1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shd w:val="clear" w:color="auto" w:fill="FFFFFF"/>
              </w:rPr>
              <w:t xml:space="preserve">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Смыслоразличительная функция звуков.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звуков и букв.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Составление устного рассказа по репродукции картины З.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Серебряковой "За обедом"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7716C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етика: различаем звуки и буквы</w:t>
            </w:r>
            <w:r w:rsidR="00A06CB1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 Р</w:t>
            </w:r>
            <w:r w:rsidR="00A06CB1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азличение ударных и безударных гласных звуков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Подробное изложение повествовательного текста объёмом 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30—45 слов с опорой на вопросы</w:t>
            </w:r>
            <w:r w:rsidR="00586E9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A5A7A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 1, </w:t>
            </w:r>
            <w:r w:rsidR="00586E9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упр. 140)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06CB1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Орфографическая зоркость как осознание места возможного возникновения орфографической ошибки. Понятие орфограммы.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без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ударным гласным звуком в корне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06CB1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Различные способы решения орфографической задачи в зависимости от места орфограммы в слове.</w:t>
            </w:r>
            <w:r w:rsidRPr="00743E05">
              <w:rPr>
                <w:shd w:val="clear" w:color="auto" w:fill="FFFFFF"/>
              </w:rPr>
              <w:t> 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Единообра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зное написание гласных в корне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086A23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правописания и их применение:</w:t>
            </w: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проверяемые безударные гласные в корне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086A23" w:rsidP="00086A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безударным гласн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ым звуком в корне: 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диктант: учимся обозначать бе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зударные гласные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086A23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правописания и их применение:</w:t>
            </w: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6510CD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</w:t>
            </w:r>
            <w:r w:rsidR="0017716C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веряемые гласные в корне слова</w:t>
            </w: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орфографического словаря учебника для определения (уточнения) написания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086A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проверяемыми и непроверяемыми безу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дарными гласными в корне слова</w:t>
            </w:r>
            <w:r w:rsidR="00086A23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Списыв</w:t>
            </w:r>
            <w:r w:rsidR="0017716C"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ание текста.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925DA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  правописания слов с орфог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раммами в значимых частях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Парные и непарные по твёрдости - мягкости согласные звуки. </w:t>
            </w:r>
            <w:r w:rsidR="00086A23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086A23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азличение  согласного звука [й’] и гласного звука [и]. </w:t>
            </w: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Твёрдые и мягкие согласные звуки и буквы для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их 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акомство с жанром поздравления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02655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Функции ь: показатель мягкости предшествующего согласного в конце и в середине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E0265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онетика</w:t>
            </w:r>
            <w:r w:rsidR="00E02655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1C42CA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655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Качественная характеристика звука: гласный </w:t>
            </w:r>
            <w:r w:rsidR="00E02655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согласный; гласный ударный </w:t>
            </w:r>
            <w:r w:rsidR="00E02655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безударный; согласный твёрдый – мягкий.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42CA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Соотношение звукового и буквенного состава в словах с буквами е, ё, ю, я (в начале слова и после гласных).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42CA" w:rsidP="00E02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  для ответа на заданный вопрос при работе в паре (группе)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586E9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586E92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A42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42CA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 для выражения собственного мнения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совместной деятельности при проведении парной и групповой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7716C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рфография: тренинг "Знаки препинания в конце предложения" с использованием электр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7716C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рфография: тренинг "Слог. Перенос слов" с использованием электр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7716C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рфография: использование орфографического словаря учебника для определен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ия (уточнения) написания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17D24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42CA" w:rsidP="001C42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правописания и их применение: с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  для ведения разговора: начать, поддержать, закончить разговор, привлечь внимание и т.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п. при работе в паре (группе)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(в положен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под ударением)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после шипящ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их в сочетаниях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03DD1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Диктант на изученные правила (гласные после шипящих, сочетания </w:t>
            </w:r>
            <w:proofErr w:type="spellStart"/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745ECD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03DD1" w:rsidP="00E9114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E9114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03DD1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03DD1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745ECD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Обозначение парных по звонкости-глухости  согласных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9114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Различные способы решения орфографической задачи в зависимости от места орфограммы в слове.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пр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оверки согласных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парным по глухости звонкости согласн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ым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9114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shd w:val="clear" w:color="auto" w:fill="FFFFFF"/>
              </w:rPr>
              <w:t xml:space="preserve">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правописания и их применение: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6510CD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чимся писать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буквы согласных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  диктант: учимся писать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буквы согласных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3475E4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Качественная характеристика звука: гласный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согласный; гласный ударный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безударный;</w:t>
            </w:r>
            <w:r w:rsidRPr="00743E05">
              <w:rPr>
                <w:shd w:val="clear" w:color="auto" w:fill="FFFFFF"/>
              </w:rPr>
              <w:t xml:space="preserve">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согласный твёрдый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мягкий, парный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непарный; согласный звонкий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глухой, парный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непарный.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слове. Тренинг "Правописание парных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глухости-звонкости согласны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 в корне слова" с использованием электр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Подробное изложение повествовательного текста объёмом 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30—45 слов с опорой на вопросы</w:t>
            </w:r>
            <w:r w:rsidR="00BA5A7A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A7A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(ч.2, упр. 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Списыв</w:t>
            </w:r>
            <w:r w:rsidR="0017716C"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ание текста.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письме разделительных ъ и 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C62C8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правописания и их применение:</w:t>
            </w: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разделительный мягкий знак.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Отработка правописания слов 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разделительным мягким знаком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разделительным мягким знаком и д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ругими изученными орфограммами</w:t>
            </w:r>
            <w:r w:rsidR="000A5C47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5C47" w:rsidRPr="0074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0A5C4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правописания слов с орфог</w:t>
            </w:r>
            <w:r w:rsidR="0017716C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раммами в значимых частях слов. </w:t>
            </w:r>
            <w:r w:rsidR="00AC62C8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0A5C4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Списыв</w:t>
            </w:r>
            <w:r w:rsidR="0017716C"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ание текста.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Имя 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существительное как часть речи</w:t>
            </w:r>
            <w:r w:rsidR="00AC62C8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2C8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(ознакомление)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ительное: употребление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80196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Имя существительное: </w:t>
            </w:r>
            <w:r w:rsidR="00AC62C8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AC62C8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ное : вопросы («кто?», «что?»)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C62C8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изменение по числам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67510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67510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Обобщение: имя существительное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71EE4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571EE4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67510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571EE4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71EE4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571EE4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571EE4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именах собственных:</w:t>
            </w: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имена, фамилии, отчества людей, клички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743E05" w:rsidRDefault="00571EE4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571EE4" w:rsidP="00721F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571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енных: географические названия</w:t>
            </w:r>
            <w:r w:rsidR="00E70CF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810300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1C279E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571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  <w:r w:rsidR="00571EE4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E70CF2" w:rsidP="00571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EE4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речи: составление текста (рассказа или сказки) на тему </w:t>
            </w:r>
            <w:r w:rsidR="00571EE4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"Путешествие снежинки на землю"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8103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F2CF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571EE4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правописания и их применение: непроверяемые гласные и согласные (перечень слов в орфографическом словаре учебника)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 на изученные правила (орфограммы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корня, прописная буква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80196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  <w:r w:rsidR="000A3BAC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BAC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Глагол: </w:t>
            </w:r>
            <w:r w:rsidR="000A3BAC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значение. Для че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 нужны глаголы в нашей речи?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F70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Глагол: вопросы   «что </w:t>
            </w:r>
            <w:r w:rsidR="00180196"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делать?», «что сделать?» и др.</w:t>
            </w:r>
            <w:r w:rsidR="000A3BAC" w:rsidRPr="00743E05">
              <w:rPr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70749" w:rsidP="007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Употребление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70749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A42521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70749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Морфология. Тренинг. Отработка темы "Глагол"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F70749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10CD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0A3BAC" w:rsidP="00721F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9F3FC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1C279E" w:rsidP="00721F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CD" w:rsidRPr="00743E05" w:rsidRDefault="006510CD" w:rsidP="00721F4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текстов-повествований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Диктант на изученные правила (орфограммы корня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  <w:r w:rsidR="00876AB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AB2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Имя прилагательное: </w:t>
            </w:r>
            <w:r w:rsidR="00876AB2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876AB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</w:t>
            </w:r>
            <w:r w:rsidR="00DE199D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876AB2"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99D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(«какой?», «какая?», «какое?», «какие?»).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876AB2" w:rsidP="000A3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Употребление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876AB2" w:rsidP="000A3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Морфология: роль имён прилагательных в тексте. Единственное и множественное число имен прилагательных</w:t>
            </w: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A3BAC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876AB2" w:rsidP="000A3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C" w:rsidRPr="00743E05" w:rsidRDefault="000A3BAC" w:rsidP="000A3B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Текст-описание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Диктант на изученные орфограммы в корне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DE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 Составление текста о своем любимо</w:t>
            </w:r>
            <w:r w:rsidR="00DE199D"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домашнем питомце </w:t>
            </w:r>
            <w:r w:rsidR="00DE199D"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опорой на личные наблюдения и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Предлог. Отличие предлогов от приставок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существительными: закрепление</w:t>
            </w: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DE199D" w:rsidP="00876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Морфология: части речи.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3475E4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3475E4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Морфология: роль имён существительных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3475E4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Морфология: роль глаголов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3475E4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Морфология. Тренинг. Отработка темы "Предлоги"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3475E4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Промежуточная аттестация.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Развитие речи: проверочная работа.</w:t>
            </w:r>
            <w:r w:rsidRPr="00743E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  <w:r w:rsidRPr="00743E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Орфография. 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Орфография: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проверочной работе по теме «Орфография»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76AB2" w:rsidRPr="006510CD" w:rsidTr="00255BC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3E05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B2" w:rsidRPr="00743E05" w:rsidRDefault="00876AB2" w:rsidP="00876A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510CD" w:rsidRDefault="006510CD" w:rsidP="00721F41"/>
    <w:p w:rsidR="006510CD" w:rsidRDefault="006510CD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721F41"/>
    <w:p w:rsidR="00EF532C" w:rsidRDefault="00EF532C" w:rsidP="00EF532C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  <w:sectPr w:rsidR="00EF532C" w:rsidSect="00FF2CF2">
          <w:pgSz w:w="16838" w:h="11906" w:orient="landscape"/>
          <w:pgMar w:top="851" w:right="1529" w:bottom="851" w:left="1701" w:header="709" w:footer="709" w:gutter="0"/>
          <w:cols w:space="708"/>
          <w:docGrid w:linePitch="360"/>
        </w:sectPr>
      </w:pPr>
    </w:p>
    <w:p w:rsidR="00EF532C" w:rsidRPr="00EF532C" w:rsidRDefault="00EF532C" w:rsidP="00EF532C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F532C" w:rsidRPr="00EF532C" w:rsidRDefault="00EF532C" w:rsidP="00EF532C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</w:rPr>
        <w:t>к рабочей программе</w:t>
      </w:r>
    </w:p>
    <w:p w:rsidR="00EF532C" w:rsidRPr="00EF532C" w:rsidRDefault="00EF532C" w:rsidP="00EF532C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</w:p>
    <w:p w:rsidR="00EF532C" w:rsidRPr="00EF532C" w:rsidRDefault="00EF532C" w:rsidP="00EF532C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</w:rPr>
        <w:t>«Русский язык» 1 – 4 класс</w:t>
      </w:r>
    </w:p>
    <w:p w:rsidR="00EF532C" w:rsidRPr="00EF532C" w:rsidRDefault="00EF532C" w:rsidP="00EF532C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EF532C" w:rsidRPr="00EF532C" w:rsidRDefault="00EF532C" w:rsidP="00EF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учёта рабочей программы воспитания</w:t>
      </w:r>
      <w:r w:rsidRPr="00EF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рабочей программе по русскому языку</w:t>
      </w:r>
      <w:r w:rsidRPr="00EF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EF532C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русского языка. Эта работа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в следующих формах: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EF53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 xml:space="preserve">уроках предметов, явлений, событий </w:t>
      </w:r>
      <w:proofErr w:type="gramStart"/>
      <w:r w:rsidRPr="00EF532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F53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данный момент темами, на тот вклад, который они внесли в развитие нашей страны и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мира, на достойные подражания примеры их жизни, на мотивы их поступков.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для формирования у обучающихся российских традиционных духовно-нравственных и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социокультурных ценностей через подбор соответствующих текстов для чтения,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проблемных ситуаций для обсуждения в классе.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личностного отношения к изучаемым событиям, явлениям, лицам, произведениям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художественной литературы и искусства.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отношений в классе, помогают установлению доброжелательной атмосферы во время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урока.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познавательную мотивацию обучающихся.</w:t>
      </w:r>
    </w:p>
    <w:p w:rsid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EF532C" w:rsidRPr="00EF532C" w:rsidRDefault="00EF532C" w:rsidP="00EF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t>Выбор и использование на уроках методов, методик, технологий</w:t>
      </w:r>
      <w:proofErr w:type="gramStart"/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оказывающих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целью и задачами воспитания.</w:t>
      </w:r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32C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форме включения в урок различных исследовательских заданий, что дает возможность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обучающимся приобрести навыки самостоятельного решения теоретической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проблемы, генерирования и оформления собственных гипотез, уважительного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отношения к чужим идеям, публичного выступления, аргументирования и отстаивания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>своей точки зрения.</w:t>
      </w:r>
      <w:proofErr w:type="gramEnd"/>
    </w:p>
    <w:p w:rsidR="00EF532C" w:rsidRPr="00EF532C" w:rsidRDefault="00EF532C" w:rsidP="00EF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F532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EF532C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учителем и учениками, создание на уроках эмоционально-комфортной среды.               </w:t>
      </w:r>
    </w:p>
    <w:p w:rsidR="00EF532C" w:rsidRPr="00EF532C" w:rsidRDefault="00EF532C" w:rsidP="00EF532C">
      <w:pPr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EF532C" w:rsidRPr="00EF532C" w:rsidRDefault="00EF532C" w:rsidP="00EF53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F532C" w:rsidRPr="00EF532C" w:rsidSect="00EF532C">
          <w:pgSz w:w="11906" w:h="16838"/>
          <w:pgMar w:top="1531" w:right="851" w:bottom="1701" w:left="851" w:header="709" w:footer="709" w:gutter="0"/>
          <w:cols w:space="708"/>
          <w:docGrid w:linePitch="360"/>
        </w:sectPr>
      </w:pPr>
    </w:p>
    <w:p w:rsidR="00EF532C" w:rsidRDefault="00EF532C" w:rsidP="00721F41"/>
    <w:sectPr w:rsidR="00EF532C" w:rsidSect="00EF532C">
      <w:pgSz w:w="11906" w:h="16838"/>
      <w:pgMar w:top="153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28" w:rsidRDefault="00CA5528" w:rsidP="00EF532C">
      <w:pPr>
        <w:spacing w:after="0" w:line="240" w:lineRule="auto"/>
      </w:pPr>
      <w:r>
        <w:separator/>
      </w:r>
    </w:p>
  </w:endnote>
  <w:endnote w:type="continuationSeparator" w:id="0">
    <w:p w:rsidR="00CA5528" w:rsidRDefault="00CA5528" w:rsidP="00EF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28" w:rsidRDefault="00CA5528" w:rsidP="00EF532C">
      <w:pPr>
        <w:spacing w:after="0" w:line="240" w:lineRule="auto"/>
      </w:pPr>
      <w:r>
        <w:separator/>
      </w:r>
    </w:p>
  </w:footnote>
  <w:footnote w:type="continuationSeparator" w:id="0">
    <w:p w:rsidR="00CA5528" w:rsidRDefault="00CA5528" w:rsidP="00EF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811"/>
    <w:multiLevelType w:val="hybridMultilevel"/>
    <w:tmpl w:val="2A2E9BB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EE15A1F"/>
    <w:multiLevelType w:val="multilevel"/>
    <w:tmpl w:val="48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670B6"/>
    <w:multiLevelType w:val="multilevel"/>
    <w:tmpl w:val="855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E0075"/>
    <w:multiLevelType w:val="hybridMultilevel"/>
    <w:tmpl w:val="73761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BF0C23"/>
    <w:multiLevelType w:val="multilevel"/>
    <w:tmpl w:val="8AC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00A28"/>
    <w:multiLevelType w:val="multilevel"/>
    <w:tmpl w:val="A21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F42C2"/>
    <w:multiLevelType w:val="hybridMultilevel"/>
    <w:tmpl w:val="A6C2C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B52562"/>
    <w:multiLevelType w:val="multilevel"/>
    <w:tmpl w:val="AF1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621CDF"/>
    <w:multiLevelType w:val="multilevel"/>
    <w:tmpl w:val="761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612D41"/>
    <w:multiLevelType w:val="multilevel"/>
    <w:tmpl w:val="A2B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6F4834"/>
    <w:multiLevelType w:val="multilevel"/>
    <w:tmpl w:val="89C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0A74EA"/>
    <w:multiLevelType w:val="multilevel"/>
    <w:tmpl w:val="29F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122A02"/>
    <w:multiLevelType w:val="multilevel"/>
    <w:tmpl w:val="84B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2B03FA"/>
    <w:multiLevelType w:val="multilevel"/>
    <w:tmpl w:val="816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3C6BAA"/>
    <w:multiLevelType w:val="multilevel"/>
    <w:tmpl w:val="50D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C76D5E"/>
    <w:multiLevelType w:val="multilevel"/>
    <w:tmpl w:val="E84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CA7953"/>
    <w:multiLevelType w:val="hybridMultilevel"/>
    <w:tmpl w:val="5BE02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479F1"/>
    <w:multiLevelType w:val="multilevel"/>
    <w:tmpl w:val="A49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94267F"/>
    <w:multiLevelType w:val="multilevel"/>
    <w:tmpl w:val="00EC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CD"/>
    <w:rsid w:val="00051E00"/>
    <w:rsid w:val="00086A23"/>
    <w:rsid w:val="000A0F02"/>
    <w:rsid w:val="000A3BAC"/>
    <w:rsid w:val="000A5C47"/>
    <w:rsid w:val="000F0F48"/>
    <w:rsid w:val="00117D24"/>
    <w:rsid w:val="0017716C"/>
    <w:rsid w:val="00180196"/>
    <w:rsid w:val="001C279E"/>
    <w:rsid w:val="001C42CA"/>
    <w:rsid w:val="00255BCD"/>
    <w:rsid w:val="00277C16"/>
    <w:rsid w:val="002B633A"/>
    <w:rsid w:val="003475E4"/>
    <w:rsid w:val="004126EA"/>
    <w:rsid w:val="00571EE4"/>
    <w:rsid w:val="00586E92"/>
    <w:rsid w:val="006510CD"/>
    <w:rsid w:val="006925DA"/>
    <w:rsid w:val="00721F41"/>
    <w:rsid w:val="00743E05"/>
    <w:rsid w:val="00745ECD"/>
    <w:rsid w:val="00810300"/>
    <w:rsid w:val="00867510"/>
    <w:rsid w:val="00876AB2"/>
    <w:rsid w:val="009F3FCE"/>
    <w:rsid w:val="00A06CB1"/>
    <w:rsid w:val="00A42521"/>
    <w:rsid w:val="00AC62C8"/>
    <w:rsid w:val="00BA5A7A"/>
    <w:rsid w:val="00BC475D"/>
    <w:rsid w:val="00C15042"/>
    <w:rsid w:val="00C37977"/>
    <w:rsid w:val="00CA5528"/>
    <w:rsid w:val="00CF4ADB"/>
    <w:rsid w:val="00DE199D"/>
    <w:rsid w:val="00E02655"/>
    <w:rsid w:val="00E03DD1"/>
    <w:rsid w:val="00E24512"/>
    <w:rsid w:val="00E70CF2"/>
    <w:rsid w:val="00E9114D"/>
    <w:rsid w:val="00EC155F"/>
    <w:rsid w:val="00EF532C"/>
    <w:rsid w:val="00F020B5"/>
    <w:rsid w:val="00F70749"/>
    <w:rsid w:val="00FB1487"/>
    <w:rsid w:val="00FE58AE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0CD"/>
  </w:style>
  <w:style w:type="paragraph" w:customStyle="1" w:styleId="msonormal0">
    <w:name w:val="msonormal"/>
    <w:basedOn w:val="a"/>
    <w:rsid w:val="006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1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15042"/>
    <w:rPr>
      <w:b/>
      <w:bCs/>
    </w:rPr>
  </w:style>
  <w:style w:type="paragraph" w:styleId="a7">
    <w:name w:val="header"/>
    <w:basedOn w:val="a"/>
    <w:link w:val="a8"/>
    <w:uiPriority w:val="99"/>
    <w:unhideWhenUsed/>
    <w:rsid w:val="00EF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2C"/>
  </w:style>
  <w:style w:type="paragraph" w:styleId="a9">
    <w:name w:val="footer"/>
    <w:basedOn w:val="a"/>
    <w:link w:val="aa"/>
    <w:uiPriority w:val="99"/>
    <w:unhideWhenUsed/>
    <w:rsid w:val="00EF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2C"/>
  </w:style>
  <w:style w:type="paragraph" w:styleId="ab">
    <w:name w:val="List Paragraph"/>
    <w:basedOn w:val="a"/>
    <w:uiPriority w:val="34"/>
    <w:qFormat/>
    <w:rsid w:val="00EF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0CD"/>
  </w:style>
  <w:style w:type="paragraph" w:customStyle="1" w:styleId="msonormal0">
    <w:name w:val="msonormal"/>
    <w:basedOn w:val="a"/>
    <w:rsid w:val="006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1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15042"/>
    <w:rPr>
      <w:b/>
      <w:bCs/>
    </w:rPr>
  </w:style>
  <w:style w:type="paragraph" w:styleId="a7">
    <w:name w:val="header"/>
    <w:basedOn w:val="a"/>
    <w:link w:val="a8"/>
    <w:uiPriority w:val="99"/>
    <w:unhideWhenUsed/>
    <w:rsid w:val="00EF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2C"/>
  </w:style>
  <w:style w:type="paragraph" w:styleId="a9">
    <w:name w:val="footer"/>
    <w:basedOn w:val="a"/>
    <w:link w:val="aa"/>
    <w:uiPriority w:val="99"/>
    <w:unhideWhenUsed/>
    <w:rsid w:val="00EF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2C"/>
  </w:style>
  <w:style w:type="paragraph" w:styleId="ab">
    <w:name w:val="List Paragraph"/>
    <w:basedOn w:val="a"/>
    <w:uiPriority w:val="34"/>
    <w:qFormat/>
    <w:rsid w:val="00EF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24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24</cp:revision>
  <cp:lastPrinted>2023-09-06T17:47:00Z</cp:lastPrinted>
  <dcterms:created xsi:type="dcterms:W3CDTF">2023-08-22T12:55:00Z</dcterms:created>
  <dcterms:modified xsi:type="dcterms:W3CDTF">2023-11-12T13:47:00Z</dcterms:modified>
</cp:coreProperties>
</file>