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45" w:rsidRPr="00420745" w:rsidRDefault="00420745" w:rsidP="0042074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420745">
        <w:rPr>
          <w:rFonts w:ascii="Times New Roman" w:eastAsia="Times New Roman" w:hAnsi="Times New Roman" w:cs="Times New Roman"/>
          <w:b/>
          <w:bCs/>
          <w:caps/>
          <w:kern w:val="36"/>
          <w:sz w:val="24"/>
          <w:szCs w:val="24"/>
          <w:lang w:eastAsia="ru-RU"/>
        </w:rPr>
        <w:t>ПОЯСНИТЕЛЬНАЯ ЗАПИСКА</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20745">
        <w:rPr>
          <w:rFonts w:ascii="Times New Roman" w:eastAsia="Times New Roman" w:hAnsi="Times New Roman" w:cs="Times New Roman"/>
          <w:sz w:val="24"/>
          <w:szCs w:val="24"/>
          <w:lang w:eastAsia="ru-RU"/>
        </w:rPr>
        <w:t>прикладно</w:t>
      </w:r>
      <w:proofErr w:type="spellEnd"/>
      <w:r w:rsidR="00D238D4">
        <w:rPr>
          <w:rFonts w:ascii="Times New Roman" w:eastAsia="Times New Roman" w:hAnsi="Times New Roman" w:cs="Times New Roman"/>
          <w:sz w:val="24"/>
          <w:szCs w:val="24"/>
          <w:lang w:eastAsia="ru-RU"/>
        </w:rPr>
        <w:t xml:space="preserve"> </w:t>
      </w:r>
      <w:r w:rsidRPr="00420745">
        <w:rPr>
          <w:rFonts w:ascii="Times New Roman" w:eastAsia="Times New Roman" w:hAnsi="Times New Roman" w:cs="Times New Roman"/>
          <w:sz w:val="24"/>
          <w:szCs w:val="24"/>
          <w:lang w:eastAsia="ru-RU"/>
        </w:rPr>
        <w:t>ориентированной направленности.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420745">
        <w:rPr>
          <w:rFonts w:ascii="Times New Roman" w:eastAsia="Times New Roman" w:hAnsi="Times New Roman" w:cs="Times New Roman"/>
          <w:sz w:val="24"/>
          <w:szCs w:val="24"/>
          <w:lang w:eastAsia="ru-RU"/>
        </w:rPr>
        <w:t>деятельностный</w:t>
      </w:r>
      <w:proofErr w:type="spellEnd"/>
      <w:r w:rsidRPr="00420745">
        <w:rPr>
          <w:rFonts w:ascii="Times New Roman" w:eastAsia="Times New Roman" w:hAnsi="Times New Roman" w:cs="Times New Roman"/>
          <w:sz w:val="24"/>
          <w:szCs w:val="24"/>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20745">
        <w:rPr>
          <w:rFonts w:ascii="Times New Roman" w:eastAsia="Times New Roman" w:hAnsi="Times New Roman" w:cs="Times New Roman"/>
          <w:sz w:val="24"/>
          <w:szCs w:val="24"/>
          <w:lang w:eastAsia="ru-RU"/>
        </w:rPr>
        <w:t>операциональный</w:t>
      </w:r>
      <w:proofErr w:type="spellEnd"/>
      <w:r w:rsidRPr="00420745">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420745">
        <w:rPr>
          <w:rFonts w:ascii="Times New Roman" w:eastAsia="Times New Roman" w:hAnsi="Times New Roman" w:cs="Times New Roman"/>
          <w:sz w:val="24"/>
          <w:szCs w:val="24"/>
          <w:lang w:eastAsia="ru-RU"/>
        </w:rPr>
        <w:t>Прикладно</w:t>
      </w:r>
      <w:proofErr w:type="spellEnd"/>
      <w:r w:rsidRPr="00420745">
        <w:rPr>
          <w:rFonts w:ascii="Times New Roman" w:eastAsia="Times New Roman" w:hAnsi="Times New Roman" w:cs="Times New Roman"/>
          <w:sz w:val="24"/>
          <w:szCs w:val="24"/>
          <w:lang w:eastAsia="ru-RU"/>
        </w:rPr>
        <w:t xml:space="preserve">-ориентированная физическая культура». Данный модуль позволит удовлетворить интересы учащихся в занятиях </w:t>
      </w:r>
      <w:r w:rsidRPr="00420745">
        <w:rPr>
          <w:rFonts w:ascii="Times New Roman" w:eastAsia="Times New Roman" w:hAnsi="Times New Roman" w:cs="Times New Roman"/>
          <w:sz w:val="24"/>
          <w:szCs w:val="24"/>
          <w:lang w:eastAsia="ru-RU"/>
        </w:rPr>
        <w:lastRenderedPageBreak/>
        <w:t>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Содержание модуля «</w:t>
      </w:r>
      <w:proofErr w:type="spellStart"/>
      <w:r w:rsidRPr="00420745">
        <w:rPr>
          <w:rFonts w:ascii="Times New Roman" w:eastAsia="Times New Roman" w:hAnsi="Times New Roman" w:cs="Times New Roman"/>
          <w:sz w:val="24"/>
          <w:szCs w:val="24"/>
          <w:lang w:eastAsia="ru-RU"/>
        </w:rPr>
        <w:t>Прикладно</w:t>
      </w:r>
      <w:proofErr w:type="spellEnd"/>
      <w:r w:rsidRPr="00420745">
        <w:rPr>
          <w:rFonts w:ascii="Times New Roman" w:eastAsia="Times New Roman" w:hAnsi="Times New Roman" w:cs="Times New Roman"/>
          <w:sz w:val="24"/>
          <w:szCs w:val="24"/>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420745">
        <w:rPr>
          <w:rFonts w:ascii="Times New Roman" w:eastAsia="Times New Roman" w:hAnsi="Times New Roman" w:cs="Times New Roman"/>
          <w:sz w:val="24"/>
          <w:szCs w:val="24"/>
          <w:lang w:eastAsia="ru-RU"/>
        </w:rPr>
        <w:t>Прикладно</w:t>
      </w:r>
      <w:proofErr w:type="spellEnd"/>
      <w:r w:rsidRPr="00420745">
        <w:rPr>
          <w:rFonts w:ascii="Times New Roman" w:eastAsia="Times New Roman" w:hAnsi="Times New Roman" w:cs="Times New Roman"/>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 xml:space="preserve">Планируемые результаты включают в себя личностные, </w:t>
      </w:r>
      <w:proofErr w:type="spellStart"/>
      <w:r w:rsidRPr="00420745">
        <w:rPr>
          <w:rFonts w:ascii="Times New Roman" w:eastAsia="Times New Roman" w:hAnsi="Times New Roman" w:cs="Times New Roman"/>
          <w:sz w:val="24"/>
          <w:szCs w:val="24"/>
          <w:lang w:eastAsia="ru-RU"/>
        </w:rPr>
        <w:t>метапредметные</w:t>
      </w:r>
      <w:proofErr w:type="spellEnd"/>
      <w:r w:rsidRPr="00420745">
        <w:rPr>
          <w:rFonts w:ascii="Times New Roman" w:eastAsia="Times New Roman" w:hAnsi="Times New Roman" w:cs="Times New Roman"/>
          <w:sz w:val="24"/>
          <w:szCs w:val="24"/>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420745">
        <w:rPr>
          <w:rFonts w:ascii="Times New Roman" w:eastAsia="Times New Roman" w:hAnsi="Times New Roman" w:cs="Times New Roman"/>
          <w:sz w:val="24"/>
          <w:szCs w:val="24"/>
          <w:lang w:eastAsia="ru-RU"/>
        </w:rPr>
        <w:t>метапредметные</w:t>
      </w:r>
      <w:proofErr w:type="spellEnd"/>
      <w:r w:rsidRPr="00420745">
        <w:rPr>
          <w:rFonts w:ascii="Times New Roman" w:eastAsia="Times New Roman" w:hAnsi="Times New Roman" w:cs="Times New Roman"/>
          <w:sz w:val="24"/>
          <w:szCs w:val="24"/>
          <w:lang w:eastAsia="ru-RU"/>
        </w:rPr>
        <w:t xml:space="preserve"> и предметные результаты — за каждый год обучения.</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420745" w:rsidRPr="00420745" w:rsidRDefault="00420745" w:rsidP="00420745">
      <w:pPr>
        <w:shd w:val="clear" w:color="auto" w:fill="F7FDF7"/>
        <w:spacing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 1 классе на изучение предмета отводится 2 часа в неделю, суммарно 66 часов.</w:t>
      </w:r>
    </w:p>
    <w:p w:rsidR="00420745" w:rsidRPr="00420745" w:rsidRDefault="00420745" w:rsidP="0042074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420745">
        <w:rPr>
          <w:rFonts w:ascii="Times New Roman" w:eastAsia="Times New Roman" w:hAnsi="Times New Roman" w:cs="Times New Roman"/>
          <w:b/>
          <w:bCs/>
          <w:caps/>
          <w:kern w:val="36"/>
          <w:sz w:val="24"/>
          <w:szCs w:val="24"/>
          <w:lang w:eastAsia="ru-RU"/>
        </w:rPr>
        <w:t>СОДЕРЖАНИЕ УЧЕБНОГО ПРЕДМЕТА </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i/>
          <w:iCs/>
          <w:sz w:val="24"/>
          <w:szCs w:val="24"/>
          <w:lang w:eastAsia="ru-RU"/>
        </w:rPr>
        <w:t>Знания о физической культуре.</w:t>
      </w:r>
      <w:r w:rsidRPr="00420745">
        <w:rPr>
          <w:rFonts w:ascii="Times New Roman" w:eastAsia="Times New Roman" w:hAnsi="Times New Roman" w:cs="Times New Roman"/>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i/>
          <w:iCs/>
          <w:sz w:val="24"/>
          <w:szCs w:val="24"/>
          <w:lang w:eastAsia="ru-RU"/>
        </w:rPr>
        <w:t>Способы самостоятельной деятельности</w:t>
      </w:r>
      <w:r w:rsidRPr="00420745">
        <w:rPr>
          <w:rFonts w:ascii="Times New Roman" w:eastAsia="Times New Roman" w:hAnsi="Times New Roman" w:cs="Times New Roman"/>
          <w:sz w:val="24"/>
          <w:szCs w:val="24"/>
          <w:lang w:eastAsia="ru-RU"/>
        </w:rPr>
        <w:t>. Режим дня и правила его составления и соблюдения.</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i/>
          <w:iCs/>
          <w:sz w:val="24"/>
          <w:szCs w:val="24"/>
          <w:lang w:eastAsia="ru-RU"/>
        </w:rPr>
        <w:t>Физическое совершенствование.</w:t>
      </w:r>
      <w:r w:rsidRPr="00420745">
        <w:rPr>
          <w:rFonts w:ascii="Times New Roman" w:eastAsia="Times New Roman" w:hAnsi="Times New Roman" w:cs="Times New Roman"/>
          <w:sz w:val="24"/>
          <w:szCs w:val="24"/>
          <w:lang w:eastAsia="ru-RU"/>
        </w:rPr>
        <w:t> </w:t>
      </w:r>
      <w:r w:rsidRPr="00420745">
        <w:rPr>
          <w:rFonts w:ascii="Times New Roman" w:eastAsia="Times New Roman" w:hAnsi="Times New Roman" w:cs="Times New Roman"/>
          <w:i/>
          <w:iCs/>
          <w:sz w:val="24"/>
          <w:szCs w:val="24"/>
          <w:lang w:eastAsia="ru-RU"/>
        </w:rPr>
        <w:t>Оздоровительная физическая культура.</w:t>
      </w:r>
      <w:r w:rsidRPr="00420745">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i/>
          <w:iCs/>
          <w:sz w:val="24"/>
          <w:szCs w:val="24"/>
          <w:lang w:eastAsia="ru-RU"/>
        </w:rPr>
        <w:t>Спортивно-оздоровительная физическая культура.</w:t>
      </w:r>
      <w:r w:rsidRPr="00420745">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rsidR="00420745" w:rsidRPr="00420745" w:rsidRDefault="00420745" w:rsidP="00420745">
      <w:pPr>
        <w:shd w:val="clear" w:color="auto" w:fill="FFFFFF"/>
        <w:spacing w:line="240" w:lineRule="auto"/>
        <w:ind w:firstLine="227"/>
        <w:jc w:val="both"/>
        <w:rPr>
          <w:rFonts w:ascii="Times New Roman" w:eastAsia="Times New Roman" w:hAnsi="Times New Roman" w:cs="Times New Roman"/>
          <w:sz w:val="24"/>
          <w:szCs w:val="24"/>
          <w:lang w:eastAsia="ru-RU"/>
        </w:rPr>
      </w:pPr>
      <w:proofErr w:type="spellStart"/>
      <w:r w:rsidRPr="00420745">
        <w:rPr>
          <w:rFonts w:ascii="Times New Roman" w:eastAsia="Times New Roman" w:hAnsi="Times New Roman" w:cs="Times New Roman"/>
          <w:i/>
          <w:iCs/>
          <w:sz w:val="24"/>
          <w:szCs w:val="24"/>
          <w:lang w:eastAsia="ru-RU"/>
        </w:rPr>
        <w:lastRenderedPageBreak/>
        <w:t>Прикладно</w:t>
      </w:r>
      <w:proofErr w:type="spellEnd"/>
      <w:r w:rsidRPr="00420745">
        <w:rPr>
          <w:rFonts w:ascii="Times New Roman" w:eastAsia="Times New Roman" w:hAnsi="Times New Roman" w:cs="Times New Roman"/>
          <w:i/>
          <w:iCs/>
          <w:sz w:val="24"/>
          <w:szCs w:val="24"/>
          <w:lang w:eastAsia="ru-RU"/>
        </w:rPr>
        <w:t>-ориентированная физическая культура</w:t>
      </w:r>
      <w:r w:rsidRPr="00420745">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420745" w:rsidRPr="00420745" w:rsidRDefault="00420745" w:rsidP="0042074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420745">
        <w:rPr>
          <w:rFonts w:ascii="Times New Roman" w:eastAsia="Times New Roman" w:hAnsi="Times New Roman" w:cs="Times New Roman"/>
          <w:b/>
          <w:bCs/>
          <w:caps/>
          <w:kern w:val="36"/>
          <w:sz w:val="24"/>
          <w:szCs w:val="24"/>
          <w:lang w:eastAsia="ru-RU"/>
        </w:rPr>
        <w:t>ПЛАНИРУЕМЫЕ ОБРАЗОВАТЕЛЬНЫЕ РЕЗУЛЬТАТЫ</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Личностные результаты</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420745" w:rsidRPr="00420745" w:rsidRDefault="00420745" w:rsidP="00D238D4">
      <w:pPr>
        <w:numPr>
          <w:ilvl w:val="0"/>
          <w:numId w:val="1"/>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20745" w:rsidRPr="00420745" w:rsidRDefault="00420745" w:rsidP="00D238D4">
      <w:pPr>
        <w:numPr>
          <w:ilvl w:val="0"/>
          <w:numId w:val="2"/>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20745" w:rsidRPr="00420745" w:rsidRDefault="00420745" w:rsidP="00D238D4">
      <w:pPr>
        <w:numPr>
          <w:ilvl w:val="0"/>
          <w:numId w:val="3"/>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20745" w:rsidRPr="00420745" w:rsidRDefault="00420745" w:rsidP="00D238D4">
      <w:pPr>
        <w:numPr>
          <w:ilvl w:val="0"/>
          <w:numId w:val="4"/>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420745" w:rsidRPr="00420745" w:rsidRDefault="00420745" w:rsidP="00D238D4">
      <w:pPr>
        <w:numPr>
          <w:ilvl w:val="0"/>
          <w:numId w:val="5"/>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420745" w:rsidRPr="00420745" w:rsidRDefault="00420745" w:rsidP="00D238D4">
      <w:pPr>
        <w:numPr>
          <w:ilvl w:val="0"/>
          <w:numId w:val="6"/>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420745">
        <w:rPr>
          <w:rFonts w:ascii="Times New Roman" w:eastAsia="Times New Roman" w:hAnsi="Times New Roman" w:cs="Times New Roman"/>
          <w:b/>
          <w:bCs/>
          <w:sz w:val="24"/>
          <w:szCs w:val="24"/>
          <w:lang w:eastAsia="ru-RU"/>
        </w:rPr>
        <w:t>Метапредметные</w:t>
      </w:r>
      <w:proofErr w:type="spellEnd"/>
      <w:r w:rsidRPr="00420745">
        <w:rPr>
          <w:rFonts w:ascii="Times New Roman" w:eastAsia="Times New Roman" w:hAnsi="Times New Roman" w:cs="Times New Roman"/>
          <w:b/>
          <w:bCs/>
          <w:sz w:val="24"/>
          <w:szCs w:val="24"/>
          <w:lang w:eastAsia="ru-RU"/>
        </w:rPr>
        <w:t xml:space="preserve"> результаты</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420745">
        <w:rPr>
          <w:rFonts w:ascii="Times New Roman" w:eastAsia="Times New Roman" w:hAnsi="Times New Roman" w:cs="Times New Roman"/>
          <w:sz w:val="24"/>
          <w:szCs w:val="24"/>
          <w:lang w:eastAsia="ru-RU"/>
        </w:rPr>
        <w:t>Метапредметные</w:t>
      </w:r>
      <w:proofErr w:type="spellEnd"/>
      <w:r w:rsidRPr="00420745">
        <w:rPr>
          <w:rFonts w:ascii="Times New Roman" w:eastAsia="Times New Roman" w:hAnsi="Times New Roman" w:cs="Times New Roman"/>
          <w:sz w:val="24"/>
          <w:szCs w:val="24"/>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420745">
        <w:rPr>
          <w:rFonts w:ascii="Times New Roman" w:eastAsia="Times New Roman" w:hAnsi="Times New Roman" w:cs="Times New Roman"/>
          <w:sz w:val="24"/>
          <w:szCs w:val="24"/>
          <w:lang w:eastAsia="ru-RU"/>
        </w:rPr>
        <w:t>Метапредметные</w:t>
      </w:r>
      <w:proofErr w:type="spellEnd"/>
      <w:r w:rsidRPr="00420745">
        <w:rPr>
          <w:rFonts w:ascii="Times New Roman" w:eastAsia="Times New Roman" w:hAnsi="Times New Roman" w:cs="Times New Roman"/>
          <w:sz w:val="24"/>
          <w:szCs w:val="24"/>
          <w:lang w:eastAsia="ru-RU"/>
        </w:rPr>
        <w:t xml:space="preserve"> результаты формируются на протяжении каждого года обучения.</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По окончании первого года обучения учащиеся научатся:</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i/>
          <w:iCs/>
          <w:sz w:val="24"/>
          <w:szCs w:val="24"/>
          <w:lang w:eastAsia="ru-RU"/>
        </w:rPr>
        <w:t>познавательные УУД:</w:t>
      </w:r>
    </w:p>
    <w:p w:rsidR="00420745" w:rsidRPr="00420745" w:rsidRDefault="00420745" w:rsidP="00D238D4">
      <w:pPr>
        <w:numPr>
          <w:ilvl w:val="0"/>
          <w:numId w:val="7"/>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420745" w:rsidRPr="00420745" w:rsidRDefault="00420745" w:rsidP="00D238D4">
      <w:pPr>
        <w:numPr>
          <w:ilvl w:val="0"/>
          <w:numId w:val="8"/>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420745" w:rsidRPr="00420745" w:rsidRDefault="00420745" w:rsidP="00D238D4">
      <w:pPr>
        <w:numPr>
          <w:ilvl w:val="0"/>
          <w:numId w:val="9"/>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420745" w:rsidRPr="00420745" w:rsidRDefault="00420745" w:rsidP="00420745">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i/>
          <w:iCs/>
          <w:sz w:val="24"/>
          <w:szCs w:val="24"/>
          <w:lang w:eastAsia="ru-RU"/>
        </w:rPr>
        <w:t>коммуникативные УУД:</w:t>
      </w:r>
    </w:p>
    <w:p w:rsidR="00420745" w:rsidRPr="00420745" w:rsidRDefault="00420745" w:rsidP="00D238D4">
      <w:pPr>
        <w:numPr>
          <w:ilvl w:val="0"/>
          <w:numId w:val="10"/>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воспроизводить названия разучиваемых физических упражнений и их исходные положения; </w:t>
      </w:r>
    </w:p>
    <w:p w:rsidR="00420745" w:rsidRPr="00420745" w:rsidRDefault="00420745" w:rsidP="00420745">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420745" w:rsidRPr="00420745" w:rsidRDefault="00420745" w:rsidP="00420745">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420745" w:rsidRPr="00420745" w:rsidRDefault="00420745" w:rsidP="00420745">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обсуждать правила проведения подвижных игр, обосновывать объективность определения победителей;</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i/>
          <w:iCs/>
          <w:sz w:val="24"/>
          <w:szCs w:val="24"/>
          <w:lang w:eastAsia="ru-RU"/>
        </w:rPr>
        <w:t>регулятивные УУД:</w:t>
      </w:r>
    </w:p>
    <w:p w:rsidR="00420745" w:rsidRPr="00420745" w:rsidRDefault="00420745" w:rsidP="00D238D4">
      <w:pPr>
        <w:numPr>
          <w:ilvl w:val="0"/>
          <w:numId w:val="11"/>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 </w:t>
      </w:r>
    </w:p>
    <w:p w:rsidR="00420745" w:rsidRPr="00420745" w:rsidRDefault="00420745" w:rsidP="00420745">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420745" w:rsidRPr="00420745" w:rsidRDefault="00420745" w:rsidP="00420745">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420745" w:rsidRPr="00420745" w:rsidRDefault="00420745" w:rsidP="004207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Предметные результаты</w:t>
      </w:r>
    </w:p>
    <w:p w:rsidR="00420745" w:rsidRPr="00420745" w:rsidRDefault="00420745" w:rsidP="00D238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К концу обучения в первом классе обучающийся научится:</w:t>
      </w:r>
    </w:p>
    <w:p w:rsidR="00420745" w:rsidRPr="00420745" w:rsidRDefault="00420745" w:rsidP="00D238D4">
      <w:pPr>
        <w:numPr>
          <w:ilvl w:val="0"/>
          <w:numId w:val="12"/>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420745" w:rsidRPr="00420745" w:rsidRDefault="00420745" w:rsidP="00D238D4">
      <w:pPr>
        <w:numPr>
          <w:ilvl w:val="0"/>
          <w:numId w:val="13"/>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420745" w:rsidRPr="00420745" w:rsidRDefault="00420745" w:rsidP="00D238D4">
      <w:pPr>
        <w:numPr>
          <w:ilvl w:val="0"/>
          <w:numId w:val="14"/>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выполнять упражнения утренней зарядки и физкультминуток;</w:t>
      </w:r>
    </w:p>
    <w:p w:rsidR="00420745" w:rsidRPr="00420745" w:rsidRDefault="00420745" w:rsidP="00D238D4">
      <w:pPr>
        <w:numPr>
          <w:ilvl w:val="0"/>
          <w:numId w:val="15"/>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rsidR="00420745" w:rsidRPr="00420745" w:rsidRDefault="00420745" w:rsidP="00D238D4">
      <w:pPr>
        <w:numPr>
          <w:ilvl w:val="0"/>
          <w:numId w:val="16"/>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w:t>
      </w:r>
    </w:p>
    <w:p w:rsidR="00420745" w:rsidRPr="00420745" w:rsidRDefault="00420745" w:rsidP="00D238D4">
      <w:pPr>
        <w:numPr>
          <w:ilvl w:val="0"/>
          <w:numId w:val="17"/>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выполнять ходьбу и бег с равномерной и изменяющейся скоростью передвижения;</w:t>
      </w:r>
    </w:p>
    <w:p w:rsidR="00420745" w:rsidRPr="00420745" w:rsidRDefault="00420745" w:rsidP="00D238D4">
      <w:pPr>
        <w:numPr>
          <w:ilvl w:val="0"/>
          <w:numId w:val="18"/>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20745" w:rsidRPr="00420745" w:rsidRDefault="00420745" w:rsidP="00D238D4">
      <w:pPr>
        <w:numPr>
          <w:ilvl w:val="0"/>
          <w:numId w:val="19"/>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передвигаться на лыжах ступающим и скользящим шагом (без палок);</w:t>
      </w:r>
    </w:p>
    <w:p w:rsidR="00420745" w:rsidRPr="00420745" w:rsidRDefault="00420745" w:rsidP="00D238D4">
      <w:pPr>
        <w:numPr>
          <w:ilvl w:val="0"/>
          <w:numId w:val="20"/>
        </w:numPr>
        <w:shd w:val="clear" w:color="auto" w:fill="FFFFFF"/>
        <w:spacing w:after="0" w:line="240" w:lineRule="auto"/>
        <w:ind w:left="227"/>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играть в подвижные игры с общеразвивающей направленностью.</w:t>
      </w:r>
    </w:p>
    <w:p w:rsidR="00D238D4" w:rsidRDefault="00D238D4" w:rsidP="0042074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238D4" w:rsidRDefault="00D238D4" w:rsidP="0042074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420745" w:rsidRPr="00420745" w:rsidRDefault="00420745" w:rsidP="0042074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420745">
        <w:rPr>
          <w:rFonts w:ascii="Times New Roman" w:eastAsia="Times New Roman" w:hAnsi="Times New Roman" w:cs="Times New Roman"/>
          <w:b/>
          <w:bCs/>
          <w:caps/>
          <w:kern w:val="36"/>
          <w:sz w:val="24"/>
          <w:szCs w:val="24"/>
          <w:lang w:eastAsia="ru-RU"/>
        </w:rPr>
        <w:t>ТЕМАТИЧЕСКОЕ ПЛАНИРОВАНИЕ </w:t>
      </w:r>
    </w:p>
    <w:tbl>
      <w:tblPr>
        <w:tblW w:w="972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74"/>
        <w:gridCol w:w="1836"/>
        <w:gridCol w:w="1602"/>
        <w:gridCol w:w="671"/>
        <w:gridCol w:w="1756"/>
        <w:gridCol w:w="895"/>
        <w:gridCol w:w="2495"/>
      </w:tblGrid>
      <w:tr w:rsidR="00420745" w:rsidRPr="00420745" w:rsidTr="003E33A8">
        <w:trPr>
          <w:trHeight w:val="996"/>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w:t>
            </w:r>
            <w:r w:rsidRPr="00420745">
              <w:rPr>
                <w:rFonts w:ascii="Times New Roman" w:eastAsia="Times New Roman" w:hAnsi="Times New Roman" w:cs="Times New Roman"/>
                <w:b/>
                <w:bCs/>
                <w:sz w:val="24"/>
                <w:szCs w:val="24"/>
                <w:lang w:eastAsia="ru-RU"/>
              </w:rPr>
              <w:br/>
              <w:t>п/п</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Наименование разделов и тем программы</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Количество часов</w:t>
            </w:r>
          </w:p>
        </w:tc>
        <w:tc>
          <w:tcPr>
            <w:tcW w:w="6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Дата проведения</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Виды деятельности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Виды, формы контроля</w:t>
            </w: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Электронные (цифровые) образовательные ресурсы</w:t>
            </w:r>
          </w:p>
        </w:tc>
      </w:tr>
      <w:tr w:rsidR="00420745" w:rsidRPr="00420745" w:rsidTr="003E33A8">
        <w:trPr>
          <w:trHeight w:val="923"/>
        </w:trPr>
        <w:tc>
          <w:tcPr>
            <w:tcW w:w="474"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4" w:space="0" w:color="auto"/>
              <w:right w:val="single" w:sz="6" w:space="0" w:color="000000"/>
            </w:tcBorders>
            <w:shd w:val="clear" w:color="auto" w:fill="E7E6E6" w:themeFill="background2"/>
            <w:tcMar>
              <w:top w:w="15" w:type="dxa"/>
              <w:left w:w="15" w:type="dxa"/>
              <w:bottom w:w="15" w:type="dxa"/>
              <w:right w:w="15"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Раздел 1. Знания о физической культуре.</w:t>
            </w:r>
          </w:p>
        </w:tc>
        <w:tc>
          <w:tcPr>
            <w:tcW w:w="1602" w:type="dxa"/>
            <w:tcBorders>
              <w:top w:val="single" w:sz="6" w:space="0" w:color="000000"/>
              <w:left w:val="single" w:sz="6" w:space="0" w:color="000000"/>
              <w:bottom w:val="single" w:sz="4" w:space="0" w:color="auto"/>
              <w:right w:val="single" w:sz="6" w:space="0" w:color="000000"/>
            </w:tcBorders>
            <w:shd w:val="clear" w:color="auto" w:fill="E7E6E6" w:themeFill="background2"/>
            <w:tcMar>
              <w:top w:w="90" w:type="dxa"/>
              <w:left w:w="90" w:type="dxa"/>
              <w:bottom w:w="90" w:type="dxa"/>
              <w:right w:w="90" w:type="dxa"/>
            </w:tcMar>
            <w:hideMark/>
          </w:tcPr>
          <w:p w:rsidR="00420745" w:rsidRPr="00420745" w:rsidRDefault="00420745" w:rsidP="001F23E7">
            <w:pPr>
              <w:spacing w:after="0" w:line="240" w:lineRule="auto"/>
              <w:jc w:val="center"/>
              <w:rPr>
                <w:rFonts w:ascii="Times New Roman" w:eastAsia="Times New Roman" w:hAnsi="Times New Roman" w:cs="Times New Roman"/>
                <w:b/>
                <w:bCs/>
                <w:sz w:val="24"/>
                <w:szCs w:val="24"/>
                <w:lang w:eastAsia="ru-RU"/>
              </w:rPr>
            </w:pPr>
            <w:r w:rsidRPr="00420745">
              <w:rPr>
                <w:rFonts w:ascii="Times New Roman" w:eastAsia="Times New Roman" w:hAnsi="Times New Roman" w:cs="Times New Roman"/>
                <w:b/>
                <w:bCs/>
                <w:sz w:val="24"/>
                <w:szCs w:val="24"/>
                <w:lang w:eastAsia="ru-RU"/>
              </w:rPr>
              <w:t>1</w:t>
            </w:r>
          </w:p>
        </w:tc>
        <w:tc>
          <w:tcPr>
            <w:tcW w:w="671" w:type="dxa"/>
            <w:tcBorders>
              <w:top w:val="single" w:sz="6" w:space="0" w:color="000000"/>
              <w:left w:val="single" w:sz="6" w:space="0" w:color="000000"/>
              <w:bottom w:val="single" w:sz="4" w:space="0" w:color="auto"/>
              <w:right w:val="single" w:sz="6" w:space="0" w:color="000000"/>
            </w:tcBorders>
            <w:shd w:val="clear" w:color="auto" w:fill="E7E6E6" w:themeFill="background2"/>
            <w:tcMar>
              <w:top w:w="90" w:type="dxa"/>
              <w:left w:w="90" w:type="dxa"/>
              <w:bottom w:w="90" w:type="dxa"/>
              <w:right w:w="90" w:type="dxa"/>
            </w:tcMar>
          </w:tcPr>
          <w:p w:rsidR="00420745" w:rsidRPr="00420745" w:rsidRDefault="00420745" w:rsidP="00420745">
            <w:pPr>
              <w:spacing w:after="0" w:line="240" w:lineRule="auto"/>
              <w:jc w:val="both"/>
              <w:rPr>
                <w:rFonts w:ascii="Times New Roman" w:eastAsia="Times New Roman" w:hAnsi="Times New Roman" w:cs="Times New Roman"/>
                <w:b/>
                <w:bCs/>
                <w:sz w:val="24"/>
                <w:szCs w:val="24"/>
                <w:lang w:eastAsia="ru-RU"/>
              </w:rPr>
            </w:pPr>
          </w:p>
        </w:tc>
        <w:tc>
          <w:tcPr>
            <w:tcW w:w="1756" w:type="dxa"/>
            <w:tcBorders>
              <w:top w:val="single" w:sz="6" w:space="0" w:color="000000"/>
              <w:left w:val="single" w:sz="6" w:space="0" w:color="000000"/>
              <w:bottom w:val="single" w:sz="4" w:space="0" w:color="auto"/>
              <w:right w:val="single" w:sz="6" w:space="0" w:color="000000"/>
            </w:tcBorders>
            <w:shd w:val="clear" w:color="auto" w:fill="E7E6E6" w:themeFill="background2"/>
            <w:tcMar>
              <w:top w:w="15" w:type="dxa"/>
              <w:left w:w="15" w:type="dxa"/>
              <w:bottom w:w="15" w:type="dxa"/>
              <w:right w:w="15" w:type="dxa"/>
            </w:tcMar>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p>
        </w:tc>
        <w:tc>
          <w:tcPr>
            <w:tcW w:w="895" w:type="dxa"/>
            <w:tcBorders>
              <w:top w:val="single" w:sz="6" w:space="0" w:color="000000"/>
              <w:left w:val="single" w:sz="6" w:space="0" w:color="000000"/>
              <w:bottom w:val="single" w:sz="4" w:space="0" w:color="auto"/>
              <w:right w:val="single" w:sz="6" w:space="0" w:color="000000"/>
            </w:tcBorders>
            <w:shd w:val="clear" w:color="auto" w:fill="E7E6E6" w:themeFill="background2"/>
            <w:tcMar>
              <w:top w:w="15" w:type="dxa"/>
              <w:left w:w="15" w:type="dxa"/>
              <w:bottom w:w="15" w:type="dxa"/>
              <w:right w:w="15" w:type="dxa"/>
            </w:tcMar>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4" w:space="0" w:color="auto"/>
              <w:right w:val="single" w:sz="6" w:space="0" w:color="000000"/>
            </w:tcBorders>
            <w:shd w:val="clear" w:color="auto" w:fill="E7E6E6" w:themeFill="background2"/>
            <w:tcMar>
              <w:top w:w="15" w:type="dxa"/>
              <w:left w:w="15" w:type="dxa"/>
              <w:bottom w:w="15" w:type="dxa"/>
              <w:right w:w="15" w:type="dxa"/>
            </w:tcMar>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p>
        </w:tc>
      </w:tr>
      <w:tr w:rsidR="00420745" w:rsidRPr="00420745" w:rsidTr="003E33A8">
        <w:trPr>
          <w:trHeight w:val="2221"/>
        </w:trPr>
        <w:tc>
          <w:tcPr>
            <w:tcW w:w="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1.1</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 xml:space="preserve">Понятие «физическая культура» как занятия физическими упражнениями и спортом по укреплению здоровья, </w:t>
            </w:r>
            <w:r w:rsidRPr="00420745">
              <w:rPr>
                <w:rFonts w:ascii="Times New Roman" w:hAnsi="Times New Roman" w:cs="Times New Roman"/>
                <w:sz w:val="24"/>
                <w:szCs w:val="24"/>
              </w:rPr>
              <w:lastRenderedPageBreak/>
              <w:t>физическому развитию и физической подготовке.</w:t>
            </w:r>
          </w:p>
        </w:tc>
        <w:tc>
          <w:tcPr>
            <w:tcW w:w="160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420745" w:rsidRPr="00420745" w:rsidRDefault="00420745" w:rsidP="001F23E7">
            <w:pPr>
              <w:spacing w:after="0" w:line="240" w:lineRule="auto"/>
              <w:jc w:val="center"/>
              <w:rPr>
                <w:rFonts w:ascii="Times New Roman" w:eastAsia="Times New Roman" w:hAnsi="Times New Roman" w:cs="Times New Roman"/>
                <w:b/>
                <w:bCs/>
                <w:sz w:val="24"/>
                <w:szCs w:val="24"/>
                <w:lang w:eastAsia="ru-RU"/>
              </w:rPr>
            </w:pPr>
            <w:r w:rsidRPr="00420745">
              <w:rPr>
                <w:rFonts w:ascii="Times New Roman" w:eastAsia="Times New Roman" w:hAnsi="Times New Roman" w:cs="Times New Roman"/>
                <w:b/>
                <w:bCs/>
                <w:sz w:val="24"/>
                <w:szCs w:val="24"/>
                <w:lang w:eastAsia="ru-RU"/>
              </w:rPr>
              <w:lastRenderedPageBreak/>
              <w:t>0.5</w:t>
            </w:r>
          </w:p>
        </w:tc>
        <w:tc>
          <w:tcPr>
            <w:tcW w:w="67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rsidR="00420745" w:rsidRPr="00420745" w:rsidRDefault="00943042" w:rsidP="00420745">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6.09</w:t>
            </w:r>
          </w:p>
        </w:tc>
        <w:tc>
          <w:tcPr>
            <w:tcW w:w="1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 xml:space="preserve">обсуждают рассказ учителя о видах спорта и занятиях физическими упражнениями, которым обучают </w:t>
            </w: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школьников на уроках физической культуры, рассказывают об известных видах спорта и проводят примеры упражнений, которые умеют выполнять;;</w:t>
            </w:r>
          </w:p>
        </w:tc>
        <w:tc>
          <w:tcPr>
            <w:tcW w:w="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20745" w:rsidRDefault="00FD7305" w:rsidP="00420745">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5" w:history="1">
              <w:r w:rsidR="00420745" w:rsidRPr="00C02881">
                <w:rPr>
                  <w:rStyle w:val="ac"/>
                  <w:rFonts w:ascii="Times New Roman" w:eastAsia="Times New Roman" w:hAnsi="Times New Roman" w:cs="Times New Roman"/>
                  <w:sz w:val="24"/>
                  <w:szCs w:val="24"/>
                  <w:bdr w:val="dashed" w:sz="6" w:space="0" w:color="FF0000" w:frame="1"/>
                  <w:shd w:val="clear" w:color="auto" w:fill="F7FDF7"/>
                  <w:lang w:eastAsia="ru-RU"/>
                </w:rPr>
                <w:t>http://buzuluk-school1.ucoz.ru/index/ehlektronnye_uchebniki/0-629</w:t>
              </w:r>
            </w:hyperlink>
          </w:p>
          <w:p w:rsidR="00420745" w:rsidRPr="00420745" w:rsidRDefault="00420745" w:rsidP="00420745">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tc>
      </w:tr>
      <w:tr w:rsidR="00943042" w:rsidRPr="00420745" w:rsidTr="003E33A8">
        <w:trPr>
          <w:trHeight w:val="129"/>
        </w:trPr>
        <w:tc>
          <w:tcPr>
            <w:tcW w:w="47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1.2.</w:t>
            </w:r>
          </w:p>
        </w:tc>
        <w:tc>
          <w:tcPr>
            <w:tcW w:w="183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Связь физических упражнений с движениями животных и трудовыми действиями древних людей.</w:t>
            </w:r>
          </w:p>
        </w:tc>
        <w:tc>
          <w:tcPr>
            <w:tcW w:w="160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0.5</w:t>
            </w:r>
          </w:p>
        </w:tc>
        <w:tc>
          <w:tcPr>
            <w:tcW w:w="67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75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tc>
        <w:tc>
          <w:tcPr>
            <w:tcW w:w="89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6"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b/>
                <w:sz w:val="24"/>
                <w:szCs w:val="24"/>
                <w:lang w:eastAsia="ru-RU"/>
              </w:rPr>
            </w:pPr>
            <w:r w:rsidRPr="00420745">
              <w:rPr>
                <w:rFonts w:ascii="Times New Roman" w:hAnsi="Times New Roman" w:cs="Times New Roman"/>
                <w:b/>
                <w:sz w:val="24"/>
                <w:szCs w:val="24"/>
              </w:rPr>
              <w:t xml:space="preserve">Раздел 2. Способы самостоятельной деятельности. </w:t>
            </w:r>
          </w:p>
        </w:tc>
        <w:tc>
          <w:tcPr>
            <w:tcW w:w="16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b/>
                <w:sz w:val="24"/>
                <w:szCs w:val="24"/>
                <w:lang w:eastAsia="ru-RU"/>
              </w:rPr>
            </w:pPr>
            <w:r w:rsidRPr="00420745">
              <w:rPr>
                <w:rFonts w:ascii="Times New Roman" w:eastAsia="Times New Roman" w:hAnsi="Times New Roman" w:cs="Times New Roman"/>
                <w:b/>
                <w:sz w:val="24"/>
                <w:szCs w:val="24"/>
                <w:lang w:eastAsia="ru-RU"/>
              </w:rPr>
              <w:t>0,5</w:t>
            </w:r>
          </w:p>
        </w:tc>
        <w:tc>
          <w:tcPr>
            <w:tcW w:w="67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17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8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Default="00943042"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2.1.</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Режим дня и правила его составления и соблюдения</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0.5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 xml:space="preserve">обсуждают предназначение режима дня, определяют основные дневные мероприятия первоклассника и распределяют их по часам с </w:t>
            </w: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утра до вечера;;</w:t>
            </w:r>
            <w:r w:rsidRPr="00420745">
              <w:rPr>
                <w:rFonts w:ascii="Times New Roman" w:eastAsia="Times New Roman" w:hAnsi="Times New Roman" w:cs="Times New Roman"/>
                <w:sz w:val="24"/>
                <w:szCs w:val="24"/>
                <w:bdr w:val="dashed" w:sz="6" w:space="0" w:color="FF0000" w:frame="1"/>
                <w:shd w:val="clear" w:color="auto" w:fill="F7FDF7"/>
                <w:lang w:eastAsia="ru-RU"/>
              </w:rPr>
              <w:br/>
              <w:t>знакомятся с таблицей режима дня и правилами её оформления, уточняют индивидуальные мероприятия и заполняют таблицу (по образцу, с помощью родителей);</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7"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3.</w:t>
            </w:r>
          </w:p>
        </w:tc>
        <w:tc>
          <w:tcPr>
            <w:tcW w:w="18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b/>
                <w:sz w:val="24"/>
                <w:szCs w:val="24"/>
              </w:rPr>
              <w:t>Раздел 3. Физическое совершенствование</w:t>
            </w:r>
            <w:r w:rsidRPr="00420745">
              <w:rPr>
                <w:rFonts w:ascii="Times New Roman" w:hAnsi="Times New Roman" w:cs="Times New Roman"/>
                <w:sz w:val="24"/>
                <w:szCs w:val="24"/>
              </w:rPr>
              <w:t>. Оздоровительная физическая культура</w:t>
            </w:r>
          </w:p>
        </w:tc>
        <w:tc>
          <w:tcPr>
            <w:tcW w:w="16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1,5</w:t>
            </w:r>
          </w:p>
        </w:tc>
        <w:tc>
          <w:tcPr>
            <w:tcW w:w="67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17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8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Default="00943042"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3.1.</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Гигиена человека и требования к проведению гигиенических процедур.</w:t>
            </w:r>
            <w:r w:rsidRPr="00420745">
              <w:rPr>
                <w:rFonts w:ascii="Times New Roman" w:eastAsia="Times New Roman" w:hAnsi="Times New Roman" w:cs="Times New Roman"/>
                <w:b/>
                <w:bCs/>
                <w:sz w:val="24"/>
                <w:szCs w:val="24"/>
                <w:lang w:eastAsia="ru-RU"/>
              </w:rPr>
              <w:t xml:space="preserve"> </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0.5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знакомятся с понятием «личная гигиена», обсуждают положительную связь личной гигиены с состоянием здоровья человека;;</w:t>
            </w:r>
            <w:r w:rsidRPr="00420745">
              <w:rPr>
                <w:rFonts w:ascii="Times New Roman" w:eastAsia="Times New Roman" w:hAnsi="Times New Roman" w:cs="Times New Roman"/>
                <w:sz w:val="24"/>
                <w:szCs w:val="24"/>
                <w:bdr w:val="dashed" w:sz="6" w:space="0" w:color="FF0000" w:frame="1"/>
                <w:shd w:val="clear" w:color="auto" w:fill="F7FDF7"/>
                <w:lang w:eastAsia="ru-RU"/>
              </w:rPr>
              <w:br/>
              <w:t>знакомятся с гигиеническими процедурами и правилами их выполнения, устанавливают время их проведения в режиме дня;</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8"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3.2.</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 xml:space="preserve">Осанка и комплексы упражнений для </w:t>
            </w:r>
            <w:r w:rsidRPr="00420745">
              <w:rPr>
                <w:rFonts w:ascii="Times New Roman" w:hAnsi="Times New Roman" w:cs="Times New Roman"/>
                <w:sz w:val="24"/>
                <w:szCs w:val="24"/>
              </w:rPr>
              <w:lastRenderedPageBreak/>
              <w:t>правильного её развития.</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lastRenderedPageBreak/>
              <w:t>0.5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 xml:space="preserve">знакомятся с понятием «осанка </w:t>
            </w: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человека», правильной и неправильной формой осанки, обсуждают её отличительные признаки;;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9" w:history="1">
              <w:r w:rsidR="00943042">
                <w:rPr>
                  <w:rStyle w:val="ac"/>
                  <w:sz w:val="24"/>
                  <w:szCs w:val="24"/>
                  <w:bdr w:val="dashed" w:sz="6" w:space="0" w:color="FF0000" w:frame="1"/>
                  <w:shd w:val="clear" w:color="auto" w:fill="F7FDF7"/>
                </w:rPr>
                <w:t>http://buzuluk-school1.ucoz.ru/index/ehlektronnye_uchebni</w:t>
              </w:r>
              <w:r w:rsidR="00943042">
                <w:rPr>
                  <w:rStyle w:val="ac"/>
                  <w:sz w:val="24"/>
                  <w:szCs w:val="24"/>
                  <w:bdr w:val="dashed" w:sz="6" w:space="0" w:color="FF0000" w:frame="1"/>
                  <w:shd w:val="clear" w:color="auto" w:fill="F7FDF7"/>
                </w:rPr>
                <w:lastRenderedPageBreak/>
                <w:t>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3.3.</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Физические упражнения для физкультминуток и утренней зарядки</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0.5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обсуждают рассказ учителя о пользе утренней зарядки, правилах выполнения входящих в неё упражнений;</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0"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b/>
                <w:sz w:val="24"/>
                <w:szCs w:val="24"/>
              </w:rPr>
            </w:pPr>
            <w:r w:rsidRPr="00420745">
              <w:rPr>
                <w:rFonts w:ascii="Times New Roman" w:hAnsi="Times New Roman" w:cs="Times New Roman"/>
                <w:b/>
                <w:sz w:val="24"/>
                <w:szCs w:val="24"/>
              </w:rPr>
              <w:t xml:space="preserve">Раздел 4. Спортивно-оздоровительная физическая культура. </w:t>
            </w:r>
          </w:p>
        </w:tc>
        <w:tc>
          <w:tcPr>
            <w:tcW w:w="16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b/>
                <w:sz w:val="24"/>
                <w:szCs w:val="24"/>
                <w:bdr w:val="dashed" w:sz="6" w:space="0" w:color="FF0000" w:frame="1"/>
                <w:shd w:val="clear" w:color="auto" w:fill="F7FDF7"/>
                <w:lang w:eastAsia="ru-RU"/>
              </w:rPr>
            </w:pPr>
            <w:r w:rsidRPr="00420745">
              <w:rPr>
                <w:rFonts w:ascii="Times New Roman" w:eastAsia="Times New Roman" w:hAnsi="Times New Roman" w:cs="Times New Roman"/>
                <w:b/>
                <w:sz w:val="24"/>
                <w:szCs w:val="24"/>
                <w:bdr w:val="dashed" w:sz="6" w:space="0" w:color="FF0000" w:frame="1"/>
                <w:shd w:val="clear" w:color="auto" w:fill="F7FDF7"/>
                <w:lang w:eastAsia="ru-RU"/>
              </w:rPr>
              <w:t>49</w:t>
            </w:r>
          </w:p>
        </w:tc>
        <w:tc>
          <w:tcPr>
            <w:tcW w:w="67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17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8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Default="00943042"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4.1</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b/>
                <w:sz w:val="24"/>
                <w:szCs w:val="24"/>
              </w:rPr>
            </w:pPr>
            <w:r w:rsidRPr="00420745">
              <w:rPr>
                <w:rFonts w:ascii="Times New Roman" w:hAnsi="Times New Roman" w:cs="Times New Roman"/>
                <w:b/>
                <w:sz w:val="24"/>
                <w:szCs w:val="24"/>
              </w:rPr>
              <w:t>Правила поведения на уроках физической культуры, подбора одежды для занятий в спортивном зале и на открытом воздухе</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eastAsia="Times New Roman" w:hAnsi="Times New Roman" w:cs="Times New Roman"/>
                <w:b/>
                <w:bCs/>
                <w:sz w:val="24"/>
                <w:szCs w:val="24"/>
                <w:lang w:eastAsia="ru-RU"/>
              </w:rPr>
              <w:t>0,5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знакомятся с правилами поведения на уроках физической культуры, требованиями к обязательному их соблюдению;;</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1"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4.2</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Исходные положения в физических упражнениях</w:t>
            </w:r>
            <w:r w:rsidRPr="00420745">
              <w:rPr>
                <w:rFonts w:ascii="Times New Roman" w:hAnsi="Times New Roman" w:cs="Times New Roman"/>
                <w:sz w:val="24"/>
                <w:szCs w:val="24"/>
              </w:rPr>
              <w:t xml:space="preserve">: стойки, упоры, седы, положения лёжа. </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1.5</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8.11,</w:t>
            </w:r>
          </w:p>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10.11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знакомятся с понятием «исходное положение» и значением исходного положения для последующего выполнения упражнения;;</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2"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4.3</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Строевые упражнения:</w:t>
            </w:r>
            <w:r w:rsidRPr="00420745">
              <w:rPr>
                <w:rFonts w:ascii="Times New Roman" w:hAnsi="Times New Roman" w:cs="Times New Roman"/>
                <w:sz w:val="24"/>
                <w:szCs w:val="24"/>
              </w:rPr>
              <w:t xml:space="preserve"> построение и перестроение в одну и две шеренги, стоя на месте; повороты направо и налево; передвижение в колонне по одному с равномерной скоростью.</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разучивают способы построения стоя на месте (шеренга, колонна по одному, две шеренги, колонна по одному и по два);;</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3"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4.4</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b/>
                <w:sz w:val="24"/>
                <w:szCs w:val="24"/>
              </w:rPr>
              <w:t>. Гимнастические упражнения</w:t>
            </w:r>
            <w:r w:rsidRPr="00420745">
              <w:rPr>
                <w:rFonts w:ascii="Times New Roman" w:hAnsi="Times New Roman" w:cs="Times New Roman"/>
                <w:sz w:val="24"/>
                <w:szCs w:val="24"/>
              </w:rPr>
              <w:t>: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- 24.11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наблюдают и анализируют образцы техники гимнастических упражнений учителя, уточняют выполнение отдельных элементов;;</w:t>
            </w:r>
            <w:r w:rsidRPr="00420745">
              <w:rPr>
                <w:rFonts w:ascii="Times New Roman" w:eastAsia="Times New Roman" w:hAnsi="Times New Roman" w:cs="Times New Roman"/>
                <w:sz w:val="24"/>
                <w:szCs w:val="24"/>
                <w:bdr w:val="dashed" w:sz="6" w:space="0" w:color="FF0000" w:frame="1"/>
                <w:shd w:val="clear" w:color="auto" w:fill="F7FDF7"/>
                <w:lang w:eastAsia="ru-RU"/>
              </w:rPr>
              <w:br/>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4"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4.5</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i/>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Акробатические упражнения</w:t>
            </w:r>
            <w:r w:rsidRPr="00420745">
              <w:rPr>
                <w:rFonts w:ascii="Times New Roman" w:hAnsi="Times New Roman" w:cs="Times New Roman"/>
                <w:sz w:val="24"/>
                <w:szCs w:val="24"/>
              </w:rPr>
              <w:t xml:space="preserve">: подъём туловища из положения лёжа на спине и животе; подъём ног из положения </w:t>
            </w:r>
            <w:r w:rsidRPr="00420745">
              <w:rPr>
                <w:rFonts w:ascii="Times New Roman" w:hAnsi="Times New Roman" w:cs="Times New Roman"/>
                <w:sz w:val="24"/>
                <w:szCs w:val="24"/>
              </w:rPr>
              <w:lastRenderedPageBreak/>
              <w:t>лёжа на животе; сгибание рук в положении упор лёжа; прыжки в  группировке, толчком двумя ногами; прыжки в упоре на руки, толчком двумя ногами.</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3</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29.11-6.12</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обучаются подъёму туловища из положения лёжа на спине и животе;;</w:t>
            </w:r>
            <w:r w:rsidRPr="00420745">
              <w:rPr>
                <w:rFonts w:ascii="Times New Roman" w:eastAsia="Times New Roman" w:hAnsi="Times New Roman" w:cs="Times New Roman"/>
                <w:sz w:val="24"/>
                <w:szCs w:val="24"/>
                <w:bdr w:val="dashed" w:sz="6" w:space="0" w:color="FF0000" w:frame="1"/>
                <w:shd w:val="clear" w:color="auto" w:fill="F7FDF7"/>
                <w:lang w:eastAsia="ru-RU"/>
              </w:rPr>
              <w:br/>
              <w:t>обучаются подъёму ног из положения лёжа на животе;;</w:t>
            </w:r>
            <w:r w:rsidRPr="00420745">
              <w:rPr>
                <w:rFonts w:ascii="Times New Roman" w:eastAsia="Times New Roman" w:hAnsi="Times New Roman" w:cs="Times New Roman"/>
                <w:sz w:val="24"/>
                <w:szCs w:val="24"/>
                <w:bdr w:val="dashed" w:sz="6" w:space="0" w:color="FF0000" w:frame="1"/>
                <w:shd w:val="clear" w:color="auto" w:fill="F7FDF7"/>
                <w:lang w:eastAsia="ru-RU"/>
              </w:rPr>
              <w:br/>
              <w:t xml:space="preserve">обучаются сгибанию рук </w:t>
            </w: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в положении упор лёжа;;</w:t>
            </w:r>
            <w:r w:rsidRPr="00420745">
              <w:rPr>
                <w:rFonts w:ascii="Times New Roman" w:eastAsia="Times New Roman" w:hAnsi="Times New Roman" w:cs="Times New Roman"/>
                <w:sz w:val="24"/>
                <w:szCs w:val="24"/>
                <w:bdr w:val="dashed" w:sz="6" w:space="0" w:color="FF0000" w:frame="1"/>
                <w:shd w:val="clear" w:color="auto" w:fill="F7FDF7"/>
                <w:lang w:eastAsia="ru-RU"/>
              </w:rPr>
              <w:br/>
              <w:t>разучивают прыжки в группировке, толчком двумя ногами;;</w:t>
            </w:r>
            <w:r w:rsidRPr="00420745">
              <w:rPr>
                <w:rFonts w:ascii="Times New Roman" w:eastAsia="Times New Roman" w:hAnsi="Times New Roman" w:cs="Times New Roman"/>
                <w:sz w:val="24"/>
                <w:szCs w:val="24"/>
                <w:bdr w:val="dashed" w:sz="6" w:space="0" w:color="FF0000" w:frame="1"/>
                <w:shd w:val="clear" w:color="auto" w:fill="F7FDF7"/>
                <w:lang w:eastAsia="ru-RU"/>
              </w:rPr>
              <w:br/>
              <w:t>разучивают прыжки в упоре на руках, толчком двумя ногами;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5"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4.6</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i/>
                <w:sz w:val="24"/>
                <w:szCs w:val="24"/>
              </w:rPr>
            </w:pPr>
            <w:r w:rsidRPr="00420745">
              <w:rPr>
                <w:rFonts w:ascii="Times New Roman" w:hAnsi="Times New Roman" w:cs="Times New Roman"/>
                <w:i/>
                <w:sz w:val="24"/>
                <w:szCs w:val="24"/>
              </w:rPr>
              <w:t>Лыжная подготовка.</w:t>
            </w:r>
            <w:r w:rsidRPr="00420745">
              <w:rPr>
                <w:rFonts w:ascii="Times New Roman" w:hAnsi="Times New Roman" w:cs="Times New Roman"/>
                <w:sz w:val="24"/>
                <w:szCs w:val="24"/>
              </w:rPr>
              <w:t xml:space="preserve"> Переноска лыж к месту занятия. </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по образцу учителя разучивают выполнение строевых команд: «Лыжи на плечо!»; «Лыжи под руку!»; «Лыжи к ноге!», стоя на месте в одну шеренгу;;</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6"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4.7</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i/>
                <w:sz w:val="24"/>
                <w:szCs w:val="24"/>
              </w:rPr>
              <w:t>Лыжная подготовка.</w:t>
            </w:r>
            <w:r w:rsidRPr="00420745">
              <w:rPr>
                <w:rFonts w:ascii="Times New Roman" w:hAnsi="Times New Roman" w:cs="Times New Roman"/>
                <w:sz w:val="24"/>
                <w:szCs w:val="24"/>
              </w:rPr>
              <w:t xml:space="preserve"> Основная стойка лыжника. </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hAnsi="Times New Roman" w:cs="Times New Roman"/>
                <w:color w:val="000000"/>
                <w:sz w:val="24"/>
                <w:szCs w:val="24"/>
                <w:shd w:val="clear" w:color="auto" w:fill="F7FDF7"/>
              </w:rPr>
              <w:t>по образцу учителя разучивают выполнение строевых команд: «Лыжи на плечо!»; «Лыжи под руку!»; «Лыжи к ноге!», стоя на месте в одну шеренгу;;</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способы передвижения в колонне по два с лыжами в руках;</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7"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4.8</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i/>
                <w:sz w:val="24"/>
                <w:szCs w:val="24"/>
              </w:rPr>
              <w:t>Лыжная подготовка.</w:t>
            </w:r>
            <w:r w:rsidRPr="00420745">
              <w:rPr>
                <w:rFonts w:ascii="Times New Roman" w:hAnsi="Times New Roman" w:cs="Times New Roman"/>
                <w:sz w:val="24"/>
                <w:szCs w:val="24"/>
              </w:rPr>
              <w:t xml:space="preserve"> </w:t>
            </w:r>
            <w:r w:rsidRPr="00420745">
              <w:rPr>
                <w:rFonts w:ascii="Times New Roman" w:hAnsi="Times New Roman" w:cs="Times New Roman"/>
                <w:sz w:val="24"/>
                <w:szCs w:val="24"/>
              </w:rPr>
              <w:lastRenderedPageBreak/>
              <w:t>Передвижение на лыжах ступающим шагом (без палок</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r>
              <w:rPr>
                <w:rFonts w:ascii="Times New Roman" w:eastAsia="Times New Roman" w:hAnsi="Times New Roman" w:cs="Times New Roman"/>
                <w:sz w:val="24"/>
                <w:szCs w:val="24"/>
                <w:lang w:eastAsia="ru-RU"/>
              </w:rPr>
              <w:lastRenderedPageBreak/>
              <w:t>24.01,7.02</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hAnsi="Times New Roman" w:cs="Times New Roman"/>
                <w:color w:val="000000"/>
                <w:sz w:val="24"/>
                <w:szCs w:val="24"/>
                <w:shd w:val="clear" w:color="auto" w:fill="F7FDF7"/>
              </w:rPr>
              <w:lastRenderedPageBreak/>
              <w:t xml:space="preserve">наблюдают и анализируют </w:t>
            </w:r>
            <w:r w:rsidRPr="00420745">
              <w:rPr>
                <w:rFonts w:ascii="Times New Roman" w:hAnsi="Times New Roman" w:cs="Times New Roman"/>
                <w:color w:val="000000"/>
                <w:sz w:val="24"/>
                <w:szCs w:val="24"/>
                <w:shd w:val="clear" w:color="auto" w:fill="F7FDF7"/>
              </w:rPr>
              <w:lastRenderedPageBreak/>
              <w:t>образец техники передвижения на лыжах учителя ступающим шагом, уточняют отдельные её элементы;;</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имитационные упражнения техники передвижения на лыжах ступающим шагом, контролируют отдельные её элементы;;</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и совершенствуют технику ступающего шага во время передвижения по учебной дистанции;;</w:t>
            </w:r>
            <w:r w:rsidRPr="00420745">
              <w:rPr>
                <w:rFonts w:ascii="Times New Roman" w:hAnsi="Times New Roman" w:cs="Times New Roman"/>
                <w:color w:val="000000"/>
                <w:sz w:val="24"/>
                <w:szCs w:val="24"/>
              </w:rPr>
              <w:br/>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8" w:history="1">
              <w:r w:rsidR="00943042">
                <w:rPr>
                  <w:rStyle w:val="ac"/>
                  <w:sz w:val="24"/>
                  <w:szCs w:val="24"/>
                  <w:bdr w:val="dashed" w:sz="6" w:space="0" w:color="FF0000" w:frame="1"/>
                  <w:shd w:val="clear" w:color="auto" w:fill="F7FDF7"/>
                </w:rPr>
                <w:t>http://buzuluk-school1.ucoz.ru/index/</w:t>
              </w:r>
              <w:r w:rsidR="00943042">
                <w:rPr>
                  <w:rStyle w:val="ac"/>
                  <w:sz w:val="24"/>
                  <w:szCs w:val="24"/>
                  <w:bdr w:val="dashed" w:sz="6" w:space="0" w:color="FF0000" w:frame="1"/>
                  <w:shd w:val="clear" w:color="auto" w:fill="F7FDF7"/>
                </w:rPr>
                <w:lastRenderedPageBreak/>
                <w:t>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4.9</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i/>
                <w:sz w:val="24"/>
                <w:szCs w:val="24"/>
              </w:rPr>
              <w:t xml:space="preserve">Лыжная подготовка. </w:t>
            </w:r>
            <w:r w:rsidRPr="00420745">
              <w:rPr>
                <w:rFonts w:ascii="Times New Roman" w:hAnsi="Times New Roman" w:cs="Times New Roman"/>
                <w:sz w:val="24"/>
                <w:szCs w:val="24"/>
              </w:rPr>
              <w:t>Передвижение на лыжах скользящим шагом (без палок).</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2.02-7.02</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420745">
              <w:rPr>
                <w:rFonts w:ascii="Times New Roman" w:hAnsi="Times New Roman" w:cs="Times New Roman"/>
                <w:color w:val="000000"/>
                <w:sz w:val="24"/>
                <w:szCs w:val="24"/>
                <w:shd w:val="clear" w:color="auto" w:fill="F7FDF7"/>
              </w:rPr>
              <w:t>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разучивают имитационные </w:t>
            </w:r>
            <w:r w:rsidRPr="00420745">
              <w:rPr>
                <w:rFonts w:ascii="Times New Roman" w:hAnsi="Times New Roman" w:cs="Times New Roman"/>
                <w:color w:val="000000"/>
                <w:sz w:val="24"/>
                <w:szCs w:val="24"/>
                <w:shd w:val="clear" w:color="auto" w:fill="F7FDF7"/>
              </w:rPr>
              <w:lastRenderedPageBreak/>
              <w:t>упражнения техники передвижения на лыжах скользящим шагом без лыж, контролируют отдельные её элементы (по фазам движения и в полной координации);;</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технику передвижения скользящим шагом в полной координации и совершенствуют её во время прохождения учебной дистанции;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19"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4.10</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b/>
                <w:sz w:val="24"/>
                <w:szCs w:val="24"/>
              </w:rPr>
            </w:pPr>
            <w:r w:rsidRPr="00420745">
              <w:rPr>
                <w:rFonts w:ascii="Times New Roman" w:hAnsi="Times New Roman" w:cs="Times New Roman"/>
                <w:i/>
                <w:sz w:val="24"/>
                <w:szCs w:val="24"/>
              </w:rPr>
              <w:t>Лёгкая атлетика.</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Равномерная ходьба</w:t>
            </w:r>
            <w:r w:rsidRPr="00420745">
              <w:rPr>
                <w:rFonts w:ascii="Times New Roman" w:hAnsi="Times New Roman" w:cs="Times New Roman"/>
                <w:sz w:val="24"/>
                <w:szCs w:val="24"/>
              </w:rPr>
              <w:t>.</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color w:val="000000"/>
                <w:sz w:val="24"/>
                <w:szCs w:val="24"/>
                <w:shd w:val="clear" w:color="auto" w:fill="F7FDF7"/>
              </w:rPr>
            </w:pPr>
            <w:r w:rsidRPr="00420745">
              <w:rPr>
                <w:rFonts w:ascii="Times New Roman" w:hAnsi="Times New Roman" w:cs="Times New Roman"/>
                <w:color w:val="000000"/>
                <w:sz w:val="24"/>
                <w:szCs w:val="24"/>
                <w:shd w:val="clear" w:color="auto" w:fill="F7FDF7"/>
              </w:rPr>
              <w:t>обучаются равномерной ходьбе в колоне по одному с использованием лидера (передвижение учителя);;</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равномерной ходьбе в колонне по одному с изменением скорости передвижения с использованием метронома;;</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обучаются равномерной ходьбе в колонне по одному с </w:t>
            </w:r>
            <w:r w:rsidRPr="00420745">
              <w:rPr>
                <w:rFonts w:ascii="Times New Roman" w:hAnsi="Times New Roman" w:cs="Times New Roman"/>
                <w:color w:val="000000"/>
                <w:sz w:val="24"/>
                <w:szCs w:val="24"/>
                <w:shd w:val="clear" w:color="auto" w:fill="F7FDF7"/>
              </w:rPr>
              <w:lastRenderedPageBreak/>
              <w:t>изменением скорости передвижения (по команде);;</w:t>
            </w:r>
            <w:r w:rsidRPr="00420745">
              <w:rPr>
                <w:rFonts w:ascii="Times New Roman" w:hAnsi="Times New Roman" w:cs="Times New Roman"/>
                <w:color w:val="000000"/>
                <w:sz w:val="24"/>
                <w:szCs w:val="24"/>
              </w:rPr>
              <w:br/>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0"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4.11</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b/>
                <w:sz w:val="24"/>
                <w:szCs w:val="24"/>
              </w:rPr>
            </w:pPr>
            <w:r w:rsidRPr="00420745">
              <w:rPr>
                <w:rFonts w:ascii="Times New Roman" w:hAnsi="Times New Roman" w:cs="Times New Roman"/>
                <w:i/>
                <w:sz w:val="24"/>
                <w:szCs w:val="24"/>
              </w:rPr>
              <w:t>Лёгкая атлетика.</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Равномерный бег.</w:t>
            </w:r>
            <w:r w:rsidRPr="00420745">
              <w:rPr>
                <w:rFonts w:ascii="Times New Roman" w:hAnsi="Times New Roman" w:cs="Times New Roman"/>
                <w:sz w:val="24"/>
                <w:szCs w:val="24"/>
              </w:rPr>
              <w:t xml:space="preserve"> </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6</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8.09-15.09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color w:val="000000"/>
                <w:sz w:val="24"/>
                <w:szCs w:val="24"/>
                <w:shd w:val="clear" w:color="auto" w:fill="F7FDF7"/>
              </w:rPr>
            </w:pPr>
            <w:r w:rsidRPr="00420745">
              <w:rPr>
                <w:rFonts w:ascii="Times New Roman" w:hAnsi="Times New Roman" w:cs="Times New Roman"/>
                <w:color w:val="000000"/>
                <w:sz w:val="24"/>
                <w:szCs w:val="24"/>
                <w:shd w:val="clear" w:color="auto" w:fill="F7FDF7"/>
              </w:rPr>
              <w:t>обучаются равномерному бегу в колонне по одному с невысокой скоростью с использованием лидера (передвижение учителя);;</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равномерному бегу в колонне по одному с невысокой скоростью;;</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равномерному бегу в колонне по одному с разной скоростью передвижения с использованием лидера;;</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равномерному бегу в колонне по одному с разной скоростью передвижения (по команде);;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равномерному бегу в колонне по одному в чередовании с равномерной ходьбой (по команде);</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1"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4.12</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i/>
                <w:sz w:val="24"/>
                <w:szCs w:val="24"/>
              </w:rPr>
            </w:pPr>
            <w:r w:rsidRPr="00420745">
              <w:rPr>
                <w:rFonts w:ascii="Times New Roman" w:hAnsi="Times New Roman" w:cs="Times New Roman"/>
                <w:i/>
                <w:sz w:val="24"/>
                <w:szCs w:val="24"/>
              </w:rPr>
              <w:t>Лёгкая атлетика.</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 xml:space="preserve">Прыжки в </w:t>
            </w:r>
            <w:r w:rsidRPr="00420745">
              <w:rPr>
                <w:rFonts w:ascii="Times New Roman" w:hAnsi="Times New Roman" w:cs="Times New Roman"/>
                <w:b/>
                <w:sz w:val="24"/>
                <w:szCs w:val="24"/>
              </w:rPr>
              <w:lastRenderedPageBreak/>
              <w:t>длину и высоту с места толчком двумя ногами.</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color w:val="000000"/>
                <w:sz w:val="24"/>
                <w:szCs w:val="24"/>
                <w:shd w:val="clear" w:color="auto" w:fill="F7FDF7"/>
              </w:rPr>
            </w:pPr>
            <w:r w:rsidRPr="00420745">
              <w:rPr>
                <w:rFonts w:ascii="Times New Roman" w:hAnsi="Times New Roman" w:cs="Times New Roman"/>
                <w:color w:val="000000"/>
                <w:sz w:val="24"/>
                <w:szCs w:val="24"/>
                <w:shd w:val="clear" w:color="auto" w:fill="F7FDF7"/>
              </w:rPr>
              <w:t xml:space="preserve">знакомятся с образцом учителя и </w:t>
            </w:r>
            <w:r w:rsidRPr="00420745">
              <w:rPr>
                <w:rFonts w:ascii="Times New Roman" w:hAnsi="Times New Roman" w:cs="Times New Roman"/>
                <w:color w:val="000000"/>
                <w:sz w:val="24"/>
                <w:szCs w:val="24"/>
                <w:shd w:val="clear" w:color="auto" w:fill="F7FDF7"/>
              </w:rPr>
              <w:lastRenderedPageBreak/>
              <w:t>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разучивают одновременное отталкивание двумя ногами (прыжки вверх из </w:t>
            </w:r>
            <w:proofErr w:type="spellStart"/>
            <w:r w:rsidRPr="00420745">
              <w:rPr>
                <w:rFonts w:ascii="Times New Roman" w:hAnsi="Times New Roman" w:cs="Times New Roman"/>
                <w:color w:val="000000"/>
                <w:sz w:val="24"/>
                <w:szCs w:val="24"/>
                <w:shd w:val="clear" w:color="auto" w:fill="F7FDF7"/>
              </w:rPr>
              <w:t>полуприседа</w:t>
            </w:r>
            <w:proofErr w:type="spellEnd"/>
            <w:r w:rsidRPr="00420745">
              <w:rPr>
                <w:rFonts w:ascii="Times New Roman" w:hAnsi="Times New Roman" w:cs="Times New Roman"/>
                <w:color w:val="000000"/>
                <w:sz w:val="24"/>
                <w:szCs w:val="24"/>
                <w:shd w:val="clear" w:color="auto" w:fill="F7FDF7"/>
              </w:rPr>
              <w:t xml:space="preserve"> на месте; с поворотом в правую и левую сторону);;</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приземлению после спрыгивания с горки матов;;</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обучаются прыжку в длину с места в полной координации;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2" w:history="1">
              <w:r w:rsidR="00943042">
                <w:rPr>
                  <w:rStyle w:val="ac"/>
                  <w:sz w:val="24"/>
                  <w:szCs w:val="24"/>
                  <w:bdr w:val="dashed" w:sz="6" w:space="0" w:color="FF0000" w:frame="1"/>
                  <w:shd w:val="clear" w:color="auto" w:fill="F7FDF7"/>
                </w:rPr>
                <w:t>http://buzuluk-school1.ucoz.ru/index/ehlektronnye_uchebni</w:t>
              </w:r>
              <w:r w:rsidR="00943042">
                <w:rPr>
                  <w:rStyle w:val="ac"/>
                  <w:sz w:val="24"/>
                  <w:szCs w:val="24"/>
                  <w:bdr w:val="dashed" w:sz="6" w:space="0" w:color="FF0000" w:frame="1"/>
                  <w:shd w:val="clear" w:color="auto" w:fill="F7FDF7"/>
                </w:rPr>
                <w:lastRenderedPageBreak/>
                <w:t>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4.13</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i/>
                <w:sz w:val="24"/>
                <w:szCs w:val="24"/>
              </w:rPr>
            </w:pPr>
            <w:r w:rsidRPr="00420745">
              <w:rPr>
                <w:rFonts w:ascii="Times New Roman" w:hAnsi="Times New Roman" w:cs="Times New Roman"/>
                <w:i/>
                <w:sz w:val="24"/>
                <w:szCs w:val="24"/>
              </w:rPr>
              <w:t>Лёгкая атлетика.</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Прыжки в высоту с прямого разбега</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4</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11.04-20.04</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color w:val="000000"/>
                <w:sz w:val="24"/>
                <w:szCs w:val="24"/>
                <w:shd w:val="clear" w:color="auto" w:fill="F7FDF7"/>
              </w:rPr>
            </w:pPr>
            <w:r w:rsidRPr="00420745">
              <w:rPr>
                <w:rFonts w:ascii="Times New Roman" w:hAnsi="Times New Roman" w:cs="Times New Roman"/>
                <w:color w:val="000000"/>
                <w:sz w:val="24"/>
                <w:szCs w:val="24"/>
                <w:shd w:val="clear" w:color="auto" w:fill="F7FDF7"/>
              </w:rPr>
              <w:t xml:space="preserve">наблюдают выполнение образца техники прыжка в высоту с прямого разбега, анализируют основные его фазы (разбег, </w:t>
            </w:r>
            <w:r w:rsidRPr="00420745">
              <w:rPr>
                <w:rFonts w:ascii="Times New Roman" w:hAnsi="Times New Roman" w:cs="Times New Roman"/>
                <w:color w:val="000000"/>
                <w:sz w:val="24"/>
                <w:szCs w:val="24"/>
                <w:shd w:val="clear" w:color="auto" w:fill="F7FDF7"/>
              </w:rPr>
              <w:lastRenderedPageBreak/>
              <w:t>отталкивание, полёт, приземление);;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фазу приземления (после прыжка вверх толчком двумя ногами; после прыжка вверх-вперёд толчком двумя ногами с невысокой площадки);;</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разучивают фазу отталкивания (прыжки на одной ноге по разметкам, </w:t>
            </w:r>
            <w:proofErr w:type="spellStart"/>
            <w:r w:rsidRPr="00420745">
              <w:rPr>
                <w:rFonts w:ascii="Times New Roman" w:hAnsi="Times New Roman" w:cs="Times New Roman"/>
                <w:color w:val="000000"/>
                <w:sz w:val="24"/>
                <w:szCs w:val="24"/>
                <w:shd w:val="clear" w:color="auto" w:fill="F7FDF7"/>
              </w:rPr>
              <w:t>многоскоки</w:t>
            </w:r>
            <w:proofErr w:type="spellEnd"/>
            <w:r w:rsidRPr="00420745">
              <w:rPr>
                <w:rFonts w:ascii="Times New Roman" w:hAnsi="Times New Roman" w:cs="Times New Roman"/>
                <w:color w:val="000000"/>
                <w:sz w:val="24"/>
                <w:szCs w:val="24"/>
                <w:shd w:val="clear" w:color="auto" w:fill="F7FDF7"/>
              </w:rPr>
              <w:t>, прыжки толчком одной ногой вперёд-вверх с места и с разбега с приземлением);;</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фазы разбега (бег по разметкам с ускорением; бег с ускорением и последующим отталкиванием);;</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разучивают выполнение прыжка в длину с места, толчком двумя в полной координации;</w:t>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3"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4.14</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i/>
                <w:sz w:val="24"/>
                <w:szCs w:val="24"/>
              </w:rPr>
              <w:t xml:space="preserve">Подвижные и спортивные игры. </w:t>
            </w:r>
            <w:r w:rsidRPr="00420745">
              <w:rPr>
                <w:rFonts w:ascii="Times New Roman" w:hAnsi="Times New Roman" w:cs="Times New Roman"/>
                <w:b/>
                <w:sz w:val="24"/>
                <w:szCs w:val="24"/>
              </w:rPr>
              <w:t>Считалки для самостоятельн</w:t>
            </w:r>
            <w:r w:rsidRPr="00420745">
              <w:rPr>
                <w:rFonts w:ascii="Times New Roman" w:hAnsi="Times New Roman" w:cs="Times New Roman"/>
                <w:b/>
                <w:sz w:val="24"/>
                <w:szCs w:val="24"/>
              </w:rPr>
              <w:lastRenderedPageBreak/>
              <w:t>ой организации подвижных игр</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1</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E61CFD" w:rsidP="00943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 xml:space="preserve">разучивают считалки для проведения совместных подвижных </w:t>
            </w: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игр; используют их при распределении игровых ролей среди играющих;;</w:t>
            </w:r>
            <w:r w:rsidRPr="00420745">
              <w:rPr>
                <w:rFonts w:ascii="Times New Roman" w:eastAsia="Times New Roman" w:hAnsi="Times New Roman" w:cs="Times New Roman"/>
                <w:sz w:val="24"/>
                <w:szCs w:val="24"/>
                <w:bdr w:val="dashed" w:sz="6" w:space="0" w:color="FF0000" w:frame="1"/>
                <w:shd w:val="clear" w:color="auto" w:fill="F7FDF7"/>
                <w:lang w:eastAsia="ru-RU"/>
              </w:rPr>
              <w:br/>
              <w:t>разучивают игровые действия и правила подвижных игр, обучаются способам организации и подготовки игровых площадок;;</w:t>
            </w:r>
            <w:r w:rsidRPr="00420745">
              <w:rPr>
                <w:rFonts w:ascii="Times New Roman" w:eastAsia="Times New Roman" w:hAnsi="Times New Roman" w:cs="Times New Roman"/>
                <w:sz w:val="24"/>
                <w:szCs w:val="24"/>
                <w:bdr w:val="dashed" w:sz="6" w:space="0" w:color="FF0000" w:frame="1"/>
                <w:shd w:val="clear" w:color="auto" w:fill="F7FDF7"/>
                <w:lang w:eastAsia="ru-RU"/>
              </w:rPr>
              <w:br/>
              <w:t>обучаются самостоятельной организации и проведению подвижных игр (по учебным группам);;</w:t>
            </w:r>
            <w:r w:rsidRPr="00420745">
              <w:rPr>
                <w:rFonts w:ascii="Times New Roman" w:eastAsia="Times New Roman" w:hAnsi="Times New Roman" w:cs="Times New Roman"/>
                <w:sz w:val="24"/>
                <w:szCs w:val="24"/>
                <w:bdr w:val="dashed" w:sz="6" w:space="0" w:color="FF0000" w:frame="1"/>
                <w:shd w:val="clear" w:color="auto" w:fill="F7FDF7"/>
                <w:lang w:eastAsia="ru-RU"/>
              </w:rPr>
              <w:br/>
              <w:t>играют в разученные подвижные игры;</w:t>
            </w:r>
            <w:r w:rsidRPr="00420745">
              <w:rPr>
                <w:rFonts w:ascii="Times New Roman" w:eastAsia="Times New Roman" w:hAnsi="Times New Roman" w:cs="Times New Roman"/>
                <w:sz w:val="24"/>
                <w:szCs w:val="24"/>
                <w:bdr w:val="dashed" w:sz="6" w:space="0" w:color="FF0000" w:frame="1"/>
                <w:shd w:val="clear" w:color="auto" w:fill="F7FDF7"/>
                <w:lang w:eastAsia="ru-RU"/>
              </w:rPr>
              <w:br/>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420745">
              <w:rPr>
                <w:rFonts w:ascii="Times New Roman" w:eastAsia="Times New Roman" w:hAnsi="Times New Roman" w:cs="Times New Roman"/>
                <w:sz w:val="24"/>
                <w:szCs w:val="24"/>
                <w:bdr w:val="dashed" w:sz="6" w:space="0" w:color="FF0000" w:frame="1"/>
                <w:shd w:val="clear" w:color="auto" w:fill="F7FDF7"/>
                <w:lang w:eastAsia="ru-RU"/>
              </w:rPr>
              <w:br/>
            </w:r>
          </w:p>
        </w:tc>
        <w:tc>
          <w:tcPr>
            <w:tcW w:w="2495"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4" w:history="1">
              <w:r w:rsidR="00943042">
                <w:rPr>
                  <w:rStyle w:val="ac"/>
                  <w:sz w:val="24"/>
                  <w:szCs w:val="24"/>
                  <w:bdr w:val="dashed" w:sz="6" w:space="0" w:color="FF0000" w:frame="1"/>
                  <w:shd w:val="clear" w:color="auto" w:fill="F7FDF7"/>
                </w:rPr>
                <w:t>http://buzuluk-school1.ucoz.ru/index/ehlektronnye_uchebniki/0-629</w:t>
              </w:r>
            </w:hyperlink>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b/>
                <w:i/>
                <w:sz w:val="24"/>
                <w:szCs w:val="24"/>
              </w:rPr>
            </w:pPr>
            <w:r w:rsidRPr="00420745">
              <w:rPr>
                <w:rFonts w:ascii="Times New Roman" w:hAnsi="Times New Roman" w:cs="Times New Roman"/>
                <w:b/>
                <w:sz w:val="24"/>
                <w:szCs w:val="24"/>
              </w:rPr>
              <w:t xml:space="preserve">Раздел 5. </w:t>
            </w:r>
            <w:proofErr w:type="spellStart"/>
            <w:r w:rsidRPr="00420745">
              <w:rPr>
                <w:rFonts w:ascii="Times New Roman" w:hAnsi="Times New Roman" w:cs="Times New Roman"/>
                <w:b/>
                <w:sz w:val="24"/>
                <w:szCs w:val="24"/>
              </w:rPr>
              <w:t>Прикладно</w:t>
            </w:r>
            <w:proofErr w:type="spellEnd"/>
            <w:r w:rsidRPr="00420745">
              <w:rPr>
                <w:rFonts w:ascii="Times New Roman" w:hAnsi="Times New Roman" w:cs="Times New Roman"/>
                <w:b/>
                <w:sz w:val="24"/>
                <w:szCs w:val="24"/>
              </w:rPr>
              <w:t>-ориентированная физическая культура.</w:t>
            </w:r>
          </w:p>
        </w:tc>
        <w:tc>
          <w:tcPr>
            <w:tcW w:w="160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b/>
                <w:sz w:val="24"/>
                <w:szCs w:val="24"/>
                <w:bdr w:val="dashed" w:sz="6" w:space="0" w:color="FF0000" w:frame="1"/>
                <w:shd w:val="clear" w:color="auto" w:fill="F7FDF7"/>
                <w:lang w:eastAsia="ru-RU"/>
              </w:rPr>
            </w:pPr>
            <w:r w:rsidRPr="00420745">
              <w:rPr>
                <w:rFonts w:ascii="Times New Roman" w:eastAsia="Times New Roman" w:hAnsi="Times New Roman" w:cs="Times New Roman"/>
                <w:b/>
                <w:sz w:val="24"/>
                <w:szCs w:val="24"/>
                <w:bdr w:val="dashed" w:sz="6" w:space="0" w:color="FF0000" w:frame="1"/>
                <w:shd w:val="clear" w:color="auto" w:fill="F7FDF7"/>
                <w:lang w:eastAsia="ru-RU"/>
              </w:rPr>
              <w:t>31</w:t>
            </w:r>
          </w:p>
        </w:tc>
        <w:tc>
          <w:tcPr>
            <w:tcW w:w="671"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p>
        </w:tc>
        <w:tc>
          <w:tcPr>
            <w:tcW w:w="17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89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4" w:space="0" w:color="auto"/>
            </w:tcBorders>
            <w:shd w:val="clear" w:color="auto" w:fill="E7E6E6" w:themeFill="background2"/>
            <w:tcMar>
              <w:top w:w="90" w:type="dxa"/>
              <w:left w:w="90" w:type="dxa"/>
              <w:bottom w:w="90" w:type="dxa"/>
              <w:right w:w="90" w:type="dxa"/>
            </w:tcMar>
          </w:tcPr>
          <w:p w:rsidR="00943042" w:rsidRDefault="00943042"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tc>
      </w:tr>
      <w:tr w:rsidR="00943042"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5.1</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943042">
            <w:pPr>
              <w:spacing w:after="0" w:line="240" w:lineRule="auto"/>
              <w:rPr>
                <w:rFonts w:ascii="Times New Roman" w:hAnsi="Times New Roman" w:cs="Times New Roman"/>
                <w:sz w:val="24"/>
                <w:szCs w:val="24"/>
              </w:rPr>
            </w:pPr>
            <w:r w:rsidRPr="00420745">
              <w:rPr>
                <w:rFonts w:ascii="Times New Roman" w:hAnsi="Times New Roman" w:cs="Times New Roman"/>
                <w:sz w:val="24"/>
                <w:szCs w:val="24"/>
              </w:rPr>
              <w:t>Развитие основных физических качеств средствами спортивных и подвижных игр.</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Pr="00420745" w:rsidRDefault="00943042" w:rsidP="001F23E7">
            <w:pPr>
              <w:spacing w:after="0" w:line="240" w:lineRule="auto"/>
              <w:jc w:val="center"/>
              <w:rPr>
                <w:rFonts w:ascii="Times New Roman" w:eastAsia="Times New Roman" w:hAnsi="Times New Roman" w:cs="Times New Roman"/>
                <w:b/>
                <w:sz w:val="24"/>
                <w:szCs w:val="24"/>
                <w:bdr w:val="dashed" w:sz="6" w:space="0" w:color="FF0000" w:frame="1"/>
                <w:shd w:val="clear" w:color="auto" w:fill="F7FDF7"/>
                <w:lang w:eastAsia="ru-RU"/>
              </w:rPr>
            </w:pPr>
            <w:r w:rsidRPr="00420745">
              <w:rPr>
                <w:rFonts w:ascii="Times New Roman" w:eastAsia="Times New Roman" w:hAnsi="Times New Roman" w:cs="Times New Roman"/>
                <w:b/>
                <w:sz w:val="24"/>
                <w:szCs w:val="24"/>
                <w:bdr w:val="dashed" w:sz="6" w:space="0" w:color="FF0000" w:frame="1"/>
                <w:shd w:val="clear" w:color="auto" w:fill="F7FDF7"/>
                <w:lang w:eastAsia="ru-RU"/>
              </w:rPr>
              <w:t>27</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Default="00E61CFD"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29.09-27.10</w:t>
            </w:r>
          </w:p>
          <w:p w:rsidR="00E61CFD" w:rsidRDefault="00E61CFD"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13.12-29.12</w:t>
            </w:r>
          </w:p>
          <w:p w:rsidR="00E61CFD" w:rsidRDefault="00E61CFD"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9.03</w:t>
            </w:r>
            <w:r>
              <w:rPr>
                <w:rFonts w:ascii="Times New Roman" w:eastAsia="Times New Roman" w:hAnsi="Times New Roman" w:cs="Times New Roman"/>
                <w:sz w:val="24"/>
                <w:szCs w:val="24"/>
                <w:bdr w:val="dashed" w:sz="6" w:space="0" w:color="FF0000" w:frame="1"/>
                <w:shd w:val="clear" w:color="auto" w:fill="F7FDF7"/>
                <w:lang w:eastAsia="ru-RU"/>
              </w:rPr>
              <w:lastRenderedPageBreak/>
              <w:t>-23.03</w:t>
            </w:r>
          </w:p>
          <w:p w:rsidR="00E61CFD" w:rsidRPr="00420745" w:rsidRDefault="00E61CFD" w:rsidP="00943042">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27.04,11.05-16.05</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3042" w:rsidRPr="00420745" w:rsidRDefault="00943042" w:rsidP="00943042">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5" w:history="1">
              <w:r w:rsidR="00943042">
                <w:rPr>
                  <w:rStyle w:val="ac"/>
                  <w:sz w:val="24"/>
                  <w:szCs w:val="24"/>
                  <w:bdr w:val="dashed" w:sz="6" w:space="0" w:color="FF0000" w:frame="1"/>
                  <w:shd w:val="clear" w:color="auto" w:fill="F7FDF7"/>
                </w:rPr>
                <w:t>http://buzuluk-school1.ucoz.ru/index/ehlektronnye_uchebniki/0-629</w:t>
              </w:r>
            </w:hyperlink>
          </w:p>
        </w:tc>
      </w:tr>
      <w:tr w:rsidR="00420745"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5.2.</w:t>
            </w: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Подготовка к выполнению нормативных требований комплекса ГТО.</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1F23E7">
            <w:pPr>
              <w:jc w:val="center"/>
              <w:rPr>
                <w:rFonts w:ascii="Times New Roman" w:eastAsia="Times New Roman" w:hAnsi="Times New Roman" w:cs="Times New Roman"/>
                <w:b/>
                <w:sz w:val="24"/>
                <w:szCs w:val="24"/>
                <w:lang w:eastAsia="ru-RU"/>
              </w:rPr>
            </w:pPr>
            <w:r w:rsidRPr="00420745">
              <w:rPr>
                <w:rFonts w:ascii="Times New Roman" w:eastAsia="Times New Roman" w:hAnsi="Times New Roman" w:cs="Times New Roman"/>
                <w:b/>
                <w:sz w:val="24"/>
                <w:szCs w:val="24"/>
                <w:lang w:eastAsia="ru-RU"/>
              </w:rPr>
              <w:t>4</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61CFD" w:rsidRDefault="00E61CFD" w:rsidP="00420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20.09</w:t>
            </w:r>
          </w:p>
          <w:p w:rsidR="00E61CFD" w:rsidRDefault="00E61CFD" w:rsidP="00420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w:t>
            </w:r>
          </w:p>
          <w:p w:rsidR="00E61CFD" w:rsidRDefault="00E61CFD" w:rsidP="00420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9.02</w:t>
            </w:r>
          </w:p>
          <w:p w:rsidR="00420745" w:rsidRPr="00420745" w:rsidRDefault="00E61CFD" w:rsidP="00420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демонстрация прироста показателей физических качеств к нормативным требованиям комплекса ГТО;</w:t>
            </w:r>
            <w:r w:rsidRPr="00420745">
              <w:rPr>
                <w:rFonts w:ascii="Times New Roman" w:eastAsia="Times New Roman" w:hAnsi="Times New Roman" w:cs="Times New Roman"/>
                <w:sz w:val="24"/>
                <w:szCs w:val="24"/>
                <w:bdr w:val="dashed" w:sz="6" w:space="0" w:color="FF0000" w:frame="1"/>
                <w:shd w:val="clear" w:color="auto" w:fill="F7FDF7"/>
                <w:lang w:eastAsia="ru-RU"/>
              </w:rPr>
              <w:br/>
            </w: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bdr w:val="dashed" w:sz="6" w:space="0" w:color="FF0000" w:frame="1"/>
                <w:shd w:val="clear" w:color="auto" w:fill="F7FDF7"/>
                <w:lang w:eastAsia="ru-RU"/>
              </w:rPr>
              <w:t>Выполнение контрольных нормативов</w:t>
            </w: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43042" w:rsidRDefault="00FD7305" w:rsidP="00943042">
            <w:pPr>
              <w:spacing w:line="240" w:lineRule="auto"/>
              <w:rPr>
                <w:rFonts w:ascii="Times New Roman" w:eastAsia="Times New Roman" w:hAnsi="Times New Roman" w:cs="Times New Roman"/>
                <w:sz w:val="24"/>
                <w:szCs w:val="24"/>
                <w:bdr w:val="dashed" w:sz="6" w:space="0" w:color="FF0000" w:frame="1"/>
                <w:shd w:val="clear" w:color="auto" w:fill="F7FDF7"/>
                <w:lang w:eastAsia="ru-RU"/>
              </w:rPr>
            </w:pPr>
            <w:hyperlink r:id="rId26" w:history="1">
              <w:r w:rsidR="00943042">
                <w:rPr>
                  <w:rStyle w:val="ac"/>
                  <w:sz w:val="24"/>
                  <w:szCs w:val="24"/>
                  <w:bdr w:val="dashed" w:sz="6" w:space="0" w:color="FF0000" w:frame="1"/>
                  <w:shd w:val="clear" w:color="auto" w:fill="F7FDF7"/>
                </w:rPr>
                <w:t>http://buzuluk-school1.ucoz.ru/index/ehlektronnye_uchebniki/0-629</w:t>
              </w:r>
            </w:hyperlink>
          </w:p>
          <w:p w:rsidR="00420745" w:rsidRPr="00420745" w:rsidRDefault="00420745" w:rsidP="00420745">
            <w:pPr>
              <w:widowControl w:val="0"/>
              <w:autoSpaceDE w:val="0"/>
              <w:autoSpaceDN w:val="0"/>
              <w:spacing w:after="0" w:line="256" w:lineRule="auto"/>
              <w:rPr>
                <w:rFonts w:ascii="Times New Roman" w:eastAsia="Times New Roman" w:hAnsi="Times New Roman" w:cs="Times New Roman"/>
                <w:color w:val="0000FF"/>
                <w:sz w:val="24"/>
                <w:szCs w:val="24"/>
                <w:u w:val="single"/>
              </w:rPr>
            </w:pPr>
          </w:p>
        </w:tc>
      </w:tr>
      <w:tr w:rsidR="00420745" w:rsidRPr="00420745" w:rsidTr="003E33A8">
        <w:trPr>
          <w:trHeight w:val="129"/>
        </w:trPr>
        <w:tc>
          <w:tcPr>
            <w:tcW w:w="47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420745" w:rsidRPr="00420745" w:rsidRDefault="00420745" w:rsidP="00420745">
            <w:pPr>
              <w:spacing w:after="0" w:line="240" w:lineRule="auto"/>
              <w:jc w:val="center"/>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420745">
            <w:pPr>
              <w:spacing w:after="0" w:line="240" w:lineRule="auto"/>
              <w:rPr>
                <w:rFonts w:ascii="Times New Roman" w:eastAsia="Times New Roman" w:hAnsi="Times New Roman" w:cs="Times New Roman"/>
                <w:b/>
                <w:sz w:val="24"/>
                <w:szCs w:val="24"/>
                <w:lang w:eastAsia="ru-RU"/>
              </w:rPr>
            </w:pPr>
            <w:r w:rsidRPr="00420745">
              <w:rPr>
                <w:rFonts w:ascii="Times New Roman" w:eastAsia="Times New Roman" w:hAnsi="Times New Roman" w:cs="Times New Roman"/>
                <w:b/>
                <w:sz w:val="24"/>
                <w:szCs w:val="24"/>
                <w:lang w:eastAsia="ru-RU"/>
              </w:rPr>
              <w:t>ОБЩЕЕ КОЛИЧЕСТВО ЧАСОВ ПО ПРОГРАММЕ</w:t>
            </w:r>
          </w:p>
        </w:tc>
        <w:tc>
          <w:tcPr>
            <w:tcW w:w="16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20745" w:rsidRPr="00420745" w:rsidRDefault="00420745" w:rsidP="001F23E7">
            <w:pPr>
              <w:spacing w:after="0" w:line="240" w:lineRule="auto"/>
              <w:jc w:val="center"/>
              <w:rPr>
                <w:rFonts w:ascii="Times New Roman" w:eastAsia="Times New Roman" w:hAnsi="Times New Roman" w:cs="Times New Roman"/>
                <w:b/>
                <w:sz w:val="24"/>
                <w:szCs w:val="24"/>
                <w:lang w:eastAsia="ru-RU"/>
              </w:rPr>
            </w:pPr>
            <w:r w:rsidRPr="00420745">
              <w:rPr>
                <w:rFonts w:ascii="Times New Roman" w:eastAsia="Times New Roman" w:hAnsi="Times New Roman" w:cs="Times New Roman"/>
                <w:b/>
                <w:sz w:val="24"/>
                <w:szCs w:val="24"/>
                <w:bdr w:val="dashed" w:sz="6" w:space="0" w:color="FF0000" w:frame="1"/>
                <w:shd w:val="clear" w:color="auto" w:fill="F7FDF7"/>
                <w:lang w:eastAsia="ru-RU"/>
              </w:rPr>
              <w:t>66</w:t>
            </w:r>
          </w:p>
        </w:tc>
        <w:tc>
          <w:tcPr>
            <w:tcW w:w="6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0745" w:rsidRPr="00420745" w:rsidRDefault="00420745" w:rsidP="00420745">
            <w:pPr>
              <w:spacing w:after="0" w:line="240" w:lineRule="auto"/>
              <w:jc w:val="center"/>
              <w:rPr>
                <w:rFonts w:ascii="Times New Roman" w:eastAsia="Times New Roman" w:hAnsi="Times New Roman" w:cs="Times New Roman"/>
                <w:sz w:val="24"/>
                <w:szCs w:val="24"/>
                <w:lang w:eastAsia="ru-RU"/>
              </w:rPr>
            </w:pPr>
          </w:p>
        </w:tc>
        <w:tc>
          <w:tcPr>
            <w:tcW w:w="175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0745" w:rsidRPr="00420745" w:rsidRDefault="00420745" w:rsidP="00420745">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8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0745" w:rsidRPr="00420745" w:rsidRDefault="00420745" w:rsidP="0042074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c>
          <w:tcPr>
            <w:tcW w:w="24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0745" w:rsidRPr="00420745" w:rsidRDefault="00420745" w:rsidP="00420745">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p>
        </w:tc>
      </w:tr>
    </w:tbl>
    <w:p w:rsidR="00420745" w:rsidRPr="00420745" w:rsidRDefault="00420745" w:rsidP="00420745">
      <w:pPr>
        <w:rPr>
          <w:rFonts w:ascii="Times New Roman" w:hAnsi="Times New Roman" w:cs="Times New Roman"/>
          <w:b/>
          <w:sz w:val="24"/>
          <w:szCs w:val="24"/>
        </w:rPr>
      </w:pPr>
    </w:p>
    <w:p w:rsidR="00F4481A" w:rsidRDefault="00F4481A"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672E90" w:rsidRDefault="00672E90" w:rsidP="003E33A8">
      <w:pPr>
        <w:ind w:right="707"/>
        <w:jc w:val="center"/>
        <w:rPr>
          <w:rFonts w:ascii="Times New Roman" w:hAnsi="Times New Roman" w:cs="Times New Roman"/>
          <w:b/>
          <w:sz w:val="24"/>
          <w:szCs w:val="24"/>
        </w:rPr>
      </w:pPr>
    </w:p>
    <w:p w:rsidR="00672E90" w:rsidRDefault="00672E90" w:rsidP="00420745">
      <w:pPr>
        <w:jc w:val="center"/>
        <w:rPr>
          <w:rFonts w:ascii="Times New Roman" w:hAnsi="Times New Roman" w:cs="Times New Roman"/>
          <w:b/>
          <w:sz w:val="24"/>
          <w:szCs w:val="24"/>
        </w:rPr>
      </w:pPr>
    </w:p>
    <w:p w:rsidR="00420745" w:rsidRPr="00420745" w:rsidRDefault="00420745" w:rsidP="00420745">
      <w:pPr>
        <w:jc w:val="center"/>
        <w:rPr>
          <w:rFonts w:ascii="Times New Roman" w:hAnsi="Times New Roman" w:cs="Times New Roman"/>
          <w:b/>
          <w:sz w:val="24"/>
          <w:szCs w:val="24"/>
        </w:rPr>
      </w:pPr>
      <w:r w:rsidRPr="00420745">
        <w:rPr>
          <w:rFonts w:ascii="Times New Roman" w:hAnsi="Times New Roman" w:cs="Times New Roman"/>
          <w:b/>
          <w:sz w:val="24"/>
          <w:szCs w:val="24"/>
        </w:rPr>
        <w:t>ПОУРОЧНОЕ ПЛАНИРОВАНИЕ</w:t>
      </w:r>
    </w:p>
    <w:tbl>
      <w:tblPr>
        <w:tblStyle w:val="aa"/>
        <w:tblW w:w="10031" w:type="dxa"/>
        <w:tblLayout w:type="fixed"/>
        <w:tblLook w:val="04A0" w:firstRow="1" w:lastRow="0" w:firstColumn="1" w:lastColumn="0" w:noHBand="0" w:noVBand="1"/>
      </w:tblPr>
      <w:tblGrid>
        <w:gridCol w:w="534"/>
        <w:gridCol w:w="4394"/>
        <w:gridCol w:w="1843"/>
        <w:gridCol w:w="1937"/>
        <w:gridCol w:w="1323"/>
      </w:tblGrid>
      <w:tr w:rsidR="00420745" w:rsidRPr="00420745" w:rsidTr="003E33A8">
        <w:trPr>
          <w:trHeight w:val="526"/>
        </w:trPr>
        <w:tc>
          <w:tcPr>
            <w:tcW w:w="534"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w:t>
            </w:r>
          </w:p>
        </w:tc>
        <w:tc>
          <w:tcPr>
            <w:tcW w:w="4394" w:type="dxa"/>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b/>
                <w:bCs/>
                <w:sz w:val="24"/>
                <w:szCs w:val="24"/>
                <w:lang w:eastAsia="ru-RU"/>
              </w:rPr>
              <w:t>Тема урока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b/>
                <w:bCs/>
                <w:sz w:val="24"/>
                <w:szCs w:val="24"/>
                <w:lang w:eastAsia="ru-RU"/>
              </w:rPr>
              <w:t>Количество часов</w:t>
            </w:r>
          </w:p>
          <w:p w:rsidR="00420745" w:rsidRPr="00420745" w:rsidRDefault="00420745" w:rsidP="00420745">
            <w:pPr>
              <w:jc w:val="center"/>
              <w:rPr>
                <w:rFonts w:ascii="Times New Roman" w:hAnsi="Times New Roman" w:cs="Times New Roman"/>
                <w:sz w:val="24"/>
                <w:szCs w:val="24"/>
              </w:rPr>
            </w:pPr>
          </w:p>
        </w:tc>
        <w:tc>
          <w:tcPr>
            <w:tcW w:w="1937" w:type="dxa"/>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b/>
                <w:bCs/>
                <w:sz w:val="24"/>
                <w:szCs w:val="24"/>
                <w:lang w:eastAsia="ru-RU"/>
              </w:rPr>
              <w:t>Дата изучения</w:t>
            </w:r>
          </w:p>
        </w:tc>
        <w:tc>
          <w:tcPr>
            <w:tcW w:w="1323" w:type="dxa"/>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b/>
                <w:bCs/>
                <w:sz w:val="24"/>
                <w:szCs w:val="24"/>
                <w:lang w:eastAsia="ru-RU"/>
              </w:rPr>
              <w:t>Виды, формы контроля</w:t>
            </w:r>
          </w:p>
        </w:tc>
      </w:tr>
      <w:tr w:rsidR="00F4481A" w:rsidRPr="00420745" w:rsidTr="003E33A8">
        <w:trPr>
          <w:trHeight w:val="241"/>
        </w:trPr>
        <w:tc>
          <w:tcPr>
            <w:tcW w:w="534" w:type="dxa"/>
            <w:shd w:val="clear" w:color="auto" w:fill="A6A6A6" w:themeFill="background1" w:themeFillShade="A6"/>
          </w:tcPr>
          <w:p w:rsidR="00F4481A" w:rsidRPr="00420745" w:rsidRDefault="00F4481A" w:rsidP="00420745">
            <w:pPr>
              <w:rPr>
                <w:rFonts w:ascii="Times New Roman" w:hAnsi="Times New Roman" w:cs="Times New Roman"/>
                <w:sz w:val="24"/>
                <w:szCs w:val="24"/>
              </w:rPr>
            </w:pPr>
          </w:p>
        </w:tc>
        <w:tc>
          <w:tcPr>
            <w:tcW w:w="4394" w:type="dxa"/>
            <w:shd w:val="clear" w:color="auto" w:fill="A6A6A6" w:themeFill="background1" w:themeFillShade="A6"/>
          </w:tcPr>
          <w:p w:rsidR="00F4481A" w:rsidRPr="00420745" w:rsidRDefault="00F4481A" w:rsidP="0042074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четверть</w:t>
            </w:r>
          </w:p>
        </w:tc>
        <w:tc>
          <w:tcPr>
            <w:tcW w:w="1843" w:type="dxa"/>
            <w:shd w:val="clear" w:color="auto" w:fill="A6A6A6" w:themeFill="background1" w:themeFillShade="A6"/>
          </w:tcPr>
          <w:p w:rsidR="00F4481A" w:rsidRPr="00420745" w:rsidRDefault="00F4481A" w:rsidP="0042074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1937" w:type="dxa"/>
            <w:shd w:val="clear" w:color="auto" w:fill="A6A6A6" w:themeFill="background1" w:themeFillShade="A6"/>
          </w:tcPr>
          <w:p w:rsidR="00F4481A" w:rsidRPr="00420745" w:rsidRDefault="00F4481A" w:rsidP="00420745">
            <w:pPr>
              <w:jc w:val="center"/>
              <w:rPr>
                <w:rFonts w:ascii="Times New Roman" w:eastAsia="Times New Roman" w:hAnsi="Times New Roman" w:cs="Times New Roman"/>
                <w:b/>
                <w:bCs/>
                <w:sz w:val="24"/>
                <w:szCs w:val="24"/>
                <w:lang w:eastAsia="ru-RU"/>
              </w:rPr>
            </w:pPr>
          </w:p>
        </w:tc>
        <w:tc>
          <w:tcPr>
            <w:tcW w:w="1323" w:type="dxa"/>
            <w:shd w:val="clear" w:color="auto" w:fill="A6A6A6" w:themeFill="background1" w:themeFillShade="A6"/>
          </w:tcPr>
          <w:p w:rsidR="00F4481A" w:rsidRPr="00420745" w:rsidRDefault="00F4481A" w:rsidP="00420745">
            <w:pPr>
              <w:jc w:val="center"/>
              <w:rPr>
                <w:rFonts w:ascii="Times New Roman" w:eastAsia="Times New Roman" w:hAnsi="Times New Roman" w:cs="Times New Roman"/>
                <w:b/>
                <w:bCs/>
                <w:sz w:val="24"/>
                <w:szCs w:val="24"/>
                <w:lang w:eastAsia="ru-RU"/>
              </w:rPr>
            </w:pP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672E90">
              <w:rPr>
                <w:rFonts w:ascii="Times New Roman" w:hAnsi="Times New Roman" w:cs="Times New Roman"/>
                <w:sz w:val="24"/>
                <w:szCs w:val="24"/>
              </w:rPr>
              <w:t xml:space="preserve">Правила поведения на уроках физической культуры, подбора одежды для занятий в спортивном зале и на </w:t>
            </w:r>
            <w:r w:rsidRPr="00672E90">
              <w:rPr>
                <w:rFonts w:ascii="Times New Roman" w:hAnsi="Times New Roman" w:cs="Times New Roman"/>
                <w:sz w:val="24"/>
                <w:szCs w:val="24"/>
              </w:rPr>
              <w:lastRenderedPageBreak/>
              <w:t>открытом воздухе.</w:t>
            </w:r>
            <w:r w:rsidRPr="00420745">
              <w:rPr>
                <w:rFonts w:ascii="Times New Roman" w:hAnsi="Times New Roman" w:cs="Times New Roman"/>
                <w:color w:val="000000"/>
                <w:sz w:val="24"/>
                <w:szCs w:val="24"/>
              </w:rPr>
              <w:t xml:space="preserve"> Равномерное передвижение в ходьбе</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lastRenderedPageBreak/>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420745">
              <w:rPr>
                <w:rFonts w:ascii="Times New Roman" w:hAnsi="Times New Roman"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w:t>
            </w:r>
            <w:r w:rsidRPr="00672E90">
              <w:rPr>
                <w:rFonts w:ascii="Times New Roman" w:hAnsi="Times New Roman" w:cs="Times New Roman"/>
                <w:sz w:val="24"/>
                <w:szCs w:val="24"/>
              </w:rPr>
              <w:t>Равномерная ходьба.</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6.09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672E90" w:rsidRDefault="00420745" w:rsidP="00420745">
            <w:pPr>
              <w:jc w:val="both"/>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Связь физических упражнений с движениями животных и трудовыми действиями древних людей.</w:t>
            </w:r>
            <w:r w:rsidR="00672E90">
              <w:rPr>
                <w:rFonts w:ascii="Times New Roman" w:eastAsia="Times New Roman" w:hAnsi="Times New Roman" w:cs="Times New Roman"/>
                <w:sz w:val="24"/>
                <w:szCs w:val="24"/>
                <w:lang w:eastAsia="ru-RU"/>
              </w:rPr>
              <w:t xml:space="preserve"> </w:t>
            </w:r>
            <w:r w:rsidRPr="00420745">
              <w:rPr>
                <w:rFonts w:ascii="Times New Roman" w:hAnsi="Times New Roman" w:cs="Times New Roman"/>
                <w:color w:val="000000"/>
                <w:sz w:val="24"/>
                <w:szCs w:val="24"/>
              </w:rPr>
              <w:t>Равномерное передвижение в беге.</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8.09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420745">
              <w:rPr>
                <w:rFonts w:ascii="Times New Roman" w:hAnsi="Times New Roman" w:cs="Times New Roman"/>
                <w:sz w:val="24"/>
                <w:szCs w:val="24"/>
              </w:rPr>
              <w:t>Гигиена человека и требования к проведению гигиенических процедур.</w:t>
            </w:r>
            <w:r w:rsidRPr="00420745">
              <w:rPr>
                <w:rFonts w:ascii="Times New Roman" w:eastAsia="Times New Roman" w:hAnsi="Times New Roman" w:cs="Times New Roman"/>
                <w:b/>
                <w:bCs/>
                <w:sz w:val="24"/>
                <w:szCs w:val="24"/>
                <w:lang w:eastAsia="ru-RU"/>
              </w:rPr>
              <w:t xml:space="preserve"> </w:t>
            </w:r>
            <w:r w:rsidRPr="00672E90">
              <w:rPr>
                <w:rFonts w:ascii="Times New Roman" w:hAnsi="Times New Roman" w:cs="Times New Roman"/>
                <w:sz w:val="24"/>
                <w:szCs w:val="24"/>
              </w:rPr>
              <w:t>Равномерный бег.</w:t>
            </w:r>
            <w:r w:rsidRPr="00420745">
              <w:rPr>
                <w:rFonts w:ascii="Times New Roman" w:hAnsi="Times New Roman" w:cs="Times New Roman"/>
                <w:color w:val="000000"/>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13.09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sz w:val="24"/>
                <w:szCs w:val="24"/>
              </w:rPr>
              <w:t xml:space="preserve">Режим дня и правила его составления и соблюдения. </w:t>
            </w:r>
            <w:r w:rsidRPr="00420745">
              <w:rPr>
                <w:rFonts w:ascii="Times New Roman" w:hAnsi="Times New Roman" w:cs="Times New Roman"/>
                <w:color w:val="000000"/>
                <w:sz w:val="24"/>
                <w:szCs w:val="24"/>
              </w:rPr>
              <w:t>Чередование ходьбы, бега.</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15.09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672E90">
              <w:rPr>
                <w:rFonts w:ascii="Times New Roman" w:hAnsi="Times New Roman" w:cs="Times New Roman"/>
                <w:sz w:val="24"/>
                <w:szCs w:val="24"/>
              </w:rPr>
              <w:t>Прыжок в длину и высоту с места толчком двумя ногами.</w:t>
            </w:r>
            <w:r w:rsidR="00E61CFD">
              <w:rPr>
                <w:rFonts w:ascii="Times New Roman" w:hAnsi="Times New Roman" w:cs="Times New Roman"/>
                <w:sz w:val="24"/>
                <w:szCs w:val="24"/>
              </w:rPr>
              <w:t xml:space="preserve"> Подготовка к выполнению нормативных требований комплекса ГТО.</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Выполнение контрольных нормативов</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420745">
              <w:rPr>
                <w:rFonts w:ascii="Times New Roman" w:hAnsi="Times New Roman" w:cs="Times New Roman"/>
                <w:sz w:val="24"/>
                <w:szCs w:val="24"/>
              </w:rPr>
              <w:t xml:space="preserve">Физические упражнения для физкультминуток и утренней зарядки. </w:t>
            </w:r>
            <w:r w:rsidRPr="00420745">
              <w:rPr>
                <w:rFonts w:ascii="Times New Roman" w:hAnsi="Times New Roman" w:cs="Times New Roman"/>
                <w:color w:val="000000"/>
                <w:sz w:val="24"/>
                <w:szCs w:val="24"/>
              </w:rPr>
              <w:t>Метание теннисного мяча в цель</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22.09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420745">
              <w:rPr>
                <w:rFonts w:ascii="Times New Roman" w:hAnsi="Times New Roman" w:cs="Times New Roman"/>
                <w:color w:val="000000"/>
                <w:sz w:val="24"/>
                <w:szCs w:val="24"/>
              </w:rPr>
              <w:t xml:space="preserve">Метание теннисного мяча в цель. </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27.09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rPr>
            </w:pPr>
            <w:r w:rsidRPr="00420745">
              <w:rPr>
                <w:rFonts w:ascii="Times New Roman" w:hAnsi="Times New Roman" w:cs="Times New Roman"/>
                <w:iCs/>
                <w:sz w:val="24"/>
                <w:szCs w:val="24"/>
              </w:rPr>
              <w:t>Подвижные игры на материале лёгкой атлетики. " Бросай далеко собирай быстрее".</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29.09</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both"/>
              <w:rPr>
                <w:rFonts w:ascii="Times New Roman" w:hAnsi="Times New Roman" w:cs="Times New Roman"/>
                <w:color w:val="000000"/>
                <w:sz w:val="24"/>
                <w:szCs w:val="24"/>
                <w:shd w:val="clear" w:color="auto" w:fill="FFFFFF"/>
              </w:rPr>
            </w:pPr>
            <w:r w:rsidRPr="00420745">
              <w:rPr>
                <w:rFonts w:ascii="Times New Roman" w:hAnsi="Times New Roman" w:cs="Times New Roman"/>
                <w:iCs/>
                <w:sz w:val="24"/>
                <w:szCs w:val="24"/>
              </w:rPr>
              <w:t xml:space="preserve">Подвижные игры на развитие ловкости. " </w:t>
            </w:r>
            <w:r w:rsidRPr="00420745">
              <w:rPr>
                <w:rFonts w:ascii="Times New Roman" w:hAnsi="Times New Roman" w:cs="Times New Roman"/>
                <w:sz w:val="24"/>
                <w:szCs w:val="24"/>
              </w:rPr>
              <w:t>У кого дальше отскочит мяч</w:t>
            </w:r>
            <w:r w:rsidRPr="00420745">
              <w:rPr>
                <w:rFonts w:ascii="Times New Roman" w:hAnsi="Times New Roman" w:cs="Times New Roman"/>
                <w:iCs/>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4.10</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развитие скоростных способностей. "</w:t>
            </w:r>
            <w:r w:rsidRPr="00420745">
              <w:rPr>
                <w:rFonts w:ascii="Times New Roman" w:hAnsi="Times New Roman" w:cs="Times New Roman"/>
                <w:sz w:val="24"/>
                <w:szCs w:val="24"/>
              </w:rPr>
              <w:t>Прыжковая эстафета</w:t>
            </w:r>
            <w:r w:rsidRPr="00420745">
              <w:rPr>
                <w:rFonts w:ascii="Times New Roman" w:hAnsi="Times New Roman" w:cs="Times New Roman"/>
                <w:iCs/>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6.10</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развитие скоростных и координационных способностей</w:t>
            </w:r>
            <w:r w:rsidR="00672E90">
              <w:rPr>
                <w:rFonts w:ascii="Times New Roman" w:hAnsi="Times New Roman" w:cs="Times New Roman"/>
                <w:iCs/>
                <w:sz w:val="24"/>
                <w:szCs w:val="24"/>
              </w:rPr>
              <w:t xml:space="preserve">. </w:t>
            </w:r>
            <w:r w:rsidRPr="00420745">
              <w:rPr>
                <w:rFonts w:ascii="Times New Roman" w:hAnsi="Times New Roman" w:cs="Times New Roman"/>
                <w:iCs/>
                <w:sz w:val="24"/>
                <w:szCs w:val="24"/>
              </w:rPr>
              <w:t>"День и ночь".</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11.10</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Borders>
              <w:top w:val="single" w:sz="6" w:space="0" w:color="000000"/>
              <w:left w:val="single" w:sz="6" w:space="0" w:color="000000"/>
              <w:bottom w:val="single" w:sz="6" w:space="0" w:color="000000"/>
              <w:right w:val="single" w:sz="6" w:space="0" w:color="000000"/>
            </w:tcBorders>
            <w:vAlign w:val="center"/>
          </w:tcPr>
          <w:p w:rsidR="00420745" w:rsidRPr="00420745" w:rsidRDefault="00420745" w:rsidP="00420745">
            <w:pPr>
              <w:numPr>
                <w:ilvl w:val="0"/>
                <w:numId w:val="21"/>
              </w:numPr>
              <w:contextualSpacing/>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развитие скоростных способностей " Белки в лесу".</w:t>
            </w:r>
          </w:p>
        </w:tc>
        <w:tc>
          <w:tcPr>
            <w:tcW w:w="184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jc w:val="center"/>
              <w:rPr>
                <w:rFonts w:ascii="Times New Roman" w:eastAsia="Times New Roman" w:hAnsi="Times New Roman" w:cs="Times New Roman"/>
                <w:sz w:val="24"/>
                <w:szCs w:val="24"/>
                <w:lang w:eastAsia="ru-RU"/>
              </w:rPr>
            </w:pPr>
            <w:r w:rsidRPr="00420745">
              <w:rPr>
                <w:rFonts w:ascii="Times New Roman" w:eastAsia="Times New Roman" w:hAnsi="Times New Roman" w:cs="Times New Roman"/>
                <w:sz w:val="24"/>
                <w:szCs w:val="24"/>
                <w:lang w:eastAsia="ru-RU"/>
              </w:rPr>
              <w:t>1</w:t>
            </w:r>
          </w:p>
        </w:tc>
        <w:tc>
          <w:tcPr>
            <w:tcW w:w="1937"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13.10</w:t>
            </w:r>
          </w:p>
        </w:tc>
        <w:tc>
          <w:tcPr>
            <w:tcW w:w="1323" w:type="dxa"/>
            <w:tcBorders>
              <w:top w:val="single" w:sz="6" w:space="0" w:color="000000"/>
              <w:left w:val="single" w:sz="6" w:space="0" w:color="000000"/>
              <w:bottom w:val="single" w:sz="6" w:space="0" w:color="000000"/>
              <w:right w:val="single" w:sz="6" w:space="0" w:color="000000"/>
            </w:tcBorders>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 xml:space="preserve">Подвижные игры на развитие ловкости. " </w:t>
            </w:r>
            <w:r w:rsidRPr="00420745">
              <w:rPr>
                <w:rFonts w:ascii="Times New Roman" w:hAnsi="Times New Roman" w:cs="Times New Roman"/>
                <w:sz w:val="24"/>
                <w:szCs w:val="24"/>
              </w:rPr>
              <w:t>Убегай-догоняй</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18.10</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развитие скоростных способностей. "</w:t>
            </w:r>
            <w:r w:rsidRPr="00420745">
              <w:rPr>
                <w:rFonts w:ascii="Times New Roman" w:hAnsi="Times New Roman" w:cs="Times New Roman"/>
                <w:sz w:val="24"/>
                <w:szCs w:val="24"/>
              </w:rPr>
              <w:t xml:space="preserve"> Собери флажки</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20.10</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развитие скоростных способностей. "</w:t>
            </w:r>
            <w:r w:rsidRPr="00420745">
              <w:rPr>
                <w:rFonts w:ascii="Times New Roman" w:hAnsi="Times New Roman" w:cs="Times New Roman"/>
                <w:sz w:val="24"/>
                <w:szCs w:val="24"/>
              </w:rPr>
              <w:t xml:space="preserve"> Голова и хвост</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25.10</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развитие ловкости. "</w:t>
            </w:r>
            <w:r w:rsidRPr="00420745">
              <w:rPr>
                <w:rFonts w:ascii="Times New Roman" w:hAnsi="Times New Roman" w:cs="Times New Roman"/>
                <w:sz w:val="24"/>
                <w:szCs w:val="24"/>
              </w:rPr>
              <w:t xml:space="preserve"> Третий лишний</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27.10</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F4481A" w:rsidRPr="00420745" w:rsidTr="003E33A8">
        <w:tc>
          <w:tcPr>
            <w:tcW w:w="534" w:type="dxa"/>
            <w:shd w:val="clear" w:color="auto" w:fill="A6A6A6" w:themeFill="background1" w:themeFillShade="A6"/>
          </w:tcPr>
          <w:p w:rsidR="00F4481A" w:rsidRPr="00420745" w:rsidRDefault="00F4481A" w:rsidP="00F4481A">
            <w:pPr>
              <w:ind w:left="360"/>
              <w:contextualSpacing/>
              <w:rPr>
                <w:rFonts w:ascii="Times New Roman" w:hAnsi="Times New Roman" w:cs="Times New Roman"/>
                <w:sz w:val="24"/>
                <w:szCs w:val="24"/>
              </w:rPr>
            </w:pPr>
          </w:p>
        </w:tc>
        <w:tc>
          <w:tcPr>
            <w:tcW w:w="4394" w:type="dxa"/>
            <w:shd w:val="clear" w:color="auto" w:fill="A6A6A6" w:themeFill="background1" w:themeFillShade="A6"/>
          </w:tcPr>
          <w:p w:rsidR="00F4481A" w:rsidRPr="00F4481A" w:rsidRDefault="00F4481A" w:rsidP="00F4481A">
            <w:pPr>
              <w:jc w:val="center"/>
              <w:rPr>
                <w:rFonts w:ascii="Times New Roman" w:hAnsi="Times New Roman" w:cs="Times New Roman"/>
                <w:b/>
                <w:iCs/>
                <w:sz w:val="24"/>
                <w:szCs w:val="24"/>
              </w:rPr>
            </w:pPr>
            <w:r w:rsidRPr="00F4481A">
              <w:rPr>
                <w:rFonts w:ascii="Times New Roman" w:hAnsi="Times New Roman" w:cs="Times New Roman"/>
                <w:b/>
                <w:iCs/>
                <w:sz w:val="24"/>
                <w:szCs w:val="24"/>
              </w:rPr>
              <w:t>2 четверть</w:t>
            </w:r>
          </w:p>
        </w:tc>
        <w:tc>
          <w:tcPr>
            <w:tcW w:w="1843" w:type="dxa"/>
            <w:shd w:val="clear" w:color="auto" w:fill="A6A6A6" w:themeFill="background1" w:themeFillShade="A6"/>
          </w:tcPr>
          <w:p w:rsidR="00F4481A" w:rsidRPr="00F4481A" w:rsidRDefault="00F4481A" w:rsidP="00420745">
            <w:pPr>
              <w:jc w:val="center"/>
              <w:rPr>
                <w:rFonts w:ascii="Times New Roman" w:hAnsi="Times New Roman" w:cs="Times New Roman"/>
                <w:b/>
                <w:sz w:val="24"/>
                <w:szCs w:val="24"/>
              </w:rPr>
            </w:pPr>
            <w:r w:rsidRPr="00F4481A">
              <w:rPr>
                <w:rFonts w:ascii="Times New Roman" w:hAnsi="Times New Roman" w:cs="Times New Roman"/>
                <w:b/>
                <w:sz w:val="24"/>
                <w:szCs w:val="24"/>
              </w:rPr>
              <w:t>16</w:t>
            </w:r>
          </w:p>
        </w:tc>
        <w:tc>
          <w:tcPr>
            <w:tcW w:w="1937" w:type="dxa"/>
            <w:shd w:val="clear" w:color="auto" w:fill="A6A6A6" w:themeFill="background1" w:themeFillShade="A6"/>
          </w:tcPr>
          <w:p w:rsidR="00F4481A" w:rsidRPr="00420745" w:rsidRDefault="00F4481A" w:rsidP="00420745">
            <w:pPr>
              <w:rPr>
                <w:rFonts w:ascii="Times New Roman" w:hAnsi="Times New Roman" w:cs="Times New Roman"/>
                <w:sz w:val="24"/>
                <w:szCs w:val="24"/>
              </w:rPr>
            </w:pPr>
          </w:p>
        </w:tc>
        <w:tc>
          <w:tcPr>
            <w:tcW w:w="1323" w:type="dxa"/>
            <w:shd w:val="clear" w:color="auto" w:fill="A6A6A6" w:themeFill="background1" w:themeFillShade="A6"/>
          </w:tcPr>
          <w:p w:rsidR="00F4481A" w:rsidRPr="00420745" w:rsidRDefault="00F4481A" w:rsidP="00420745">
            <w:pPr>
              <w:rPr>
                <w:rFonts w:ascii="Times New Roman" w:eastAsia="Times New Roman" w:hAnsi="Times New Roman" w:cs="Times New Roman"/>
                <w:sz w:val="24"/>
                <w:szCs w:val="24"/>
                <w:lang w:eastAsia="ru-RU"/>
              </w:rPr>
            </w:pP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 xml:space="preserve">Осанка и комплексы упражнений для правильного её развития. </w:t>
            </w: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672E90">
              <w:rPr>
                <w:rFonts w:ascii="Times New Roman" w:hAnsi="Times New Roman" w:cs="Times New Roman"/>
                <w:sz w:val="24"/>
                <w:szCs w:val="24"/>
              </w:rPr>
              <w:t>Исходные положения в физических упражнениях</w:t>
            </w:r>
            <w:r w:rsidRPr="00420745">
              <w:rPr>
                <w:rFonts w:ascii="Times New Roman" w:hAnsi="Times New Roman" w:cs="Times New Roman"/>
                <w:sz w:val="24"/>
                <w:szCs w:val="24"/>
              </w:rPr>
              <w:t>: стойки, упоры, седы, положения лёжа.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8.11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672E90">
              <w:rPr>
                <w:rFonts w:ascii="Times New Roman" w:hAnsi="Times New Roman" w:cs="Times New Roman"/>
                <w:sz w:val="24"/>
                <w:szCs w:val="24"/>
              </w:rPr>
              <w:t>Исходные положения в физических упражнениях:</w:t>
            </w:r>
            <w:r w:rsidRPr="00420745">
              <w:rPr>
                <w:rFonts w:ascii="Times New Roman" w:hAnsi="Times New Roman" w:cs="Times New Roman"/>
                <w:sz w:val="24"/>
                <w:szCs w:val="24"/>
              </w:rPr>
              <w:t xml:space="preserve"> стойки, упоры, седы, положения лёжа.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10.11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672E90">
              <w:rPr>
                <w:rFonts w:ascii="Times New Roman" w:hAnsi="Times New Roman" w:cs="Times New Roman"/>
                <w:sz w:val="24"/>
                <w:szCs w:val="24"/>
              </w:rPr>
              <w:t>Строевые упражнения</w:t>
            </w:r>
            <w:r w:rsidRPr="00420745">
              <w:rPr>
                <w:rFonts w:ascii="Times New Roman" w:hAnsi="Times New Roman" w:cs="Times New Roman"/>
                <w:b/>
                <w:sz w:val="24"/>
                <w:szCs w:val="24"/>
              </w:rPr>
              <w:t>:</w:t>
            </w:r>
            <w:r w:rsidRPr="00420745">
              <w:rPr>
                <w:rFonts w:ascii="Times New Roman" w:hAnsi="Times New Roman" w:cs="Times New Roman"/>
                <w:sz w:val="24"/>
                <w:szCs w:val="24"/>
              </w:rPr>
              <w:t xml:space="preserve"> построение и перестроение в одну и две шеренги, стоя на месте; повороты направо и налево; передвижение в колонне по одному с равномерной скоростью.</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15.11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b/>
                <w:sz w:val="24"/>
                <w:szCs w:val="24"/>
              </w:rPr>
              <w:t xml:space="preserve">. </w:t>
            </w:r>
            <w:r w:rsidRPr="00672E90">
              <w:rPr>
                <w:rFonts w:ascii="Times New Roman" w:hAnsi="Times New Roman" w:cs="Times New Roman"/>
                <w:sz w:val="24"/>
                <w:szCs w:val="24"/>
              </w:rPr>
              <w:t>Гимнастические упражнения:</w:t>
            </w:r>
            <w:r w:rsidRPr="00420745">
              <w:rPr>
                <w:rFonts w:ascii="Times New Roman" w:hAnsi="Times New Roman" w:cs="Times New Roman"/>
                <w:sz w:val="24"/>
                <w:szCs w:val="24"/>
              </w:rPr>
              <w:t xml:space="preserve"> стилизованные способы передвижения ходьбой и бегом;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17.11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b/>
                <w:sz w:val="24"/>
                <w:szCs w:val="24"/>
              </w:rPr>
              <w:t xml:space="preserve">. </w:t>
            </w:r>
            <w:r w:rsidRPr="00672E90">
              <w:rPr>
                <w:rFonts w:ascii="Times New Roman" w:hAnsi="Times New Roman" w:cs="Times New Roman"/>
                <w:sz w:val="24"/>
                <w:szCs w:val="24"/>
              </w:rPr>
              <w:t>Гимнастические упражнения</w:t>
            </w:r>
            <w:r w:rsidRPr="00420745">
              <w:rPr>
                <w:rFonts w:ascii="Times New Roman" w:hAnsi="Times New Roman" w:cs="Times New Roman"/>
                <w:sz w:val="24"/>
                <w:szCs w:val="24"/>
              </w:rPr>
              <w:t xml:space="preserve">: упражнения с гимнастическим мячом и гимнастической скакалкой;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22.11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b/>
                <w:sz w:val="24"/>
                <w:szCs w:val="24"/>
              </w:rPr>
              <w:t xml:space="preserve">. </w:t>
            </w:r>
            <w:r w:rsidRPr="00672E90">
              <w:rPr>
                <w:rFonts w:ascii="Times New Roman" w:hAnsi="Times New Roman" w:cs="Times New Roman"/>
                <w:sz w:val="24"/>
                <w:szCs w:val="24"/>
              </w:rPr>
              <w:t>Гимнастические упражнения</w:t>
            </w:r>
            <w:r w:rsidRPr="00420745">
              <w:rPr>
                <w:rFonts w:ascii="Times New Roman" w:hAnsi="Times New Roman" w:cs="Times New Roman"/>
                <w:sz w:val="24"/>
                <w:szCs w:val="24"/>
              </w:rPr>
              <w:t>: стилизованные гимнастические прыжки.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24.11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672E90">
              <w:rPr>
                <w:rFonts w:ascii="Times New Roman" w:hAnsi="Times New Roman" w:cs="Times New Roman"/>
                <w:sz w:val="24"/>
                <w:szCs w:val="24"/>
              </w:rPr>
              <w:t xml:space="preserve">Акробатические упражнения: </w:t>
            </w:r>
            <w:r w:rsidRPr="00420745">
              <w:rPr>
                <w:rFonts w:ascii="Times New Roman" w:hAnsi="Times New Roman" w:cs="Times New Roman"/>
                <w:sz w:val="24"/>
                <w:szCs w:val="24"/>
              </w:rPr>
              <w:t>подъём туловища из положения лёжа на спине и животе; подъём ног из положения лёжа на животе</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29.11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Акробатические упражнения</w:t>
            </w:r>
            <w:r w:rsidRPr="00420745">
              <w:rPr>
                <w:rFonts w:ascii="Times New Roman" w:hAnsi="Times New Roman" w:cs="Times New Roman"/>
                <w:sz w:val="24"/>
                <w:szCs w:val="24"/>
              </w:rPr>
              <w:t xml:space="preserve">:; сгибание рук в положении упор лёжа; прыжки в  группировке, толчком двумя ногами;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
                <w:sz w:val="24"/>
                <w:szCs w:val="24"/>
              </w:rPr>
              <w:t>Гимнастика с основами акробатики</w:t>
            </w:r>
            <w:r w:rsidRPr="00420745">
              <w:rPr>
                <w:rFonts w:ascii="Times New Roman" w:hAnsi="Times New Roman" w:cs="Times New Roman"/>
                <w:sz w:val="24"/>
                <w:szCs w:val="24"/>
              </w:rPr>
              <w:t xml:space="preserve">. </w:t>
            </w:r>
            <w:r w:rsidRPr="00420745">
              <w:rPr>
                <w:rFonts w:ascii="Times New Roman" w:hAnsi="Times New Roman" w:cs="Times New Roman"/>
                <w:b/>
                <w:sz w:val="24"/>
                <w:szCs w:val="24"/>
              </w:rPr>
              <w:t>Акробатические упражнения</w:t>
            </w:r>
            <w:r w:rsidRPr="00420745">
              <w:rPr>
                <w:rFonts w:ascii="Times New Roman" w:hAnsi="Times New Roman" w:cs="Times New Roman"/>
                <w:sz w:val="24"/>
                <w:szCs w:val="24"/>
              </w:rPr>
              <w:t>: прыжки в упоре на руки, толчком двумя ногами.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6.12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Развитие силовых способностей. Круговая тренировка.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8.12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iCs/>
                <w:sz w:val="24"/>
                <w:szCs w:val="24"/>
              </w:rPr>
              <w:t>Подвижные игры на материале баскетбола. Подвижная игра "</w:t>
            </w:r>
            <w:r w:rsidRPr="00420745">
              <w:rPr>
                <w:rFonts w:ascii="Times New Roman" w:hAnsi="Times New Roman" w:cs="Times New Roman"/>
                <w:sz w:val="24"/>
                <w:szCs w:val="24"/>
              </w:rPr>
              <w:t xml:space="preserve"> Перестрелка</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13.12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E61CFD" w:rsidRPr="00672E90" w:rsidRDefault="00420745" w:rsidP="00420745">
            <w:pPr>
              <w:rPr>
                <w:rFonts w:ascii="Times New Roman" w:hAnsi="Times New Roman" w:cs="Times New Roman"/>
                <w:color w:val="000000"/>
                <w:sz w:val="24"/>
                <w:szCs w:val="24"/>
              </w:rPr>
            </w:pPr>
            <w:r w:rsidRPr="00420745">
              <w:rPr>
                <w:rFonts w:ascii="Times New Roman" w:hAnsi="Times New Roman" w:cs="Times New Roman"/>
                <w:b/>
                <w:color w:val="000000"/>
                <w:sz w:val="24"/>
                <w:szCs w:val="24"/>
              </w:rPr>
              <w:t>Полугодовая контрольная работа</w:t>
            </w:r>
            <w:r w:rsidRPr="00420745">
              <w:rPr>
                <w:rFonts w:ascii="Times New Roman" w:hAnsi="Times New Roman" w:cs="Times New Roman"/>
                <w:color w:val="000000"/>
                <w:sz w:val="24"/>
                <w:szCs w:val="24"/>
              </w:rPr>
              <w:t>. Развитие силовых способностей. Упражнения в висе стоя и лежа (подтягивание в висе на высокой перекладине)</w:t>
            </w:r>
            <w:r w:rsidR="00672E90">
              <w:rPr>
                <w:rFonts w:ascii="Times New Roman" w:hAnsi="Times New Roman" w:cs="Times New Roman"/>
                <w:color w:val="000000"/>
                <w:sz w:val="24"/>
                <w:szCs w:val="24"/>
              </w:rPr>
              <w:t xml:space="preserve">. </w:t>
            </w:r>
            <w:r w:rsidR="00E61CFD">
              <w:rPr>
                <w:rFonts w:ascii="Times New Roman" w:hAnsi="Times New Roman" w:cs="Times New Roman"/>
                <w:sz w:val="24"/>
                <w:szCs w:val="24"/>
              </w:rPr>
              <w:t xml:space="preserve">Подготовка к выполнению нормативных требований </w:t>
            </w:r>
            <w:r w:rsidR="00E61CFD">
              <w:rPr>
                <w:rFonts w:ascii="Times New Roman" w:hAnsi="Times New Roman" w:cs="Times New Roman"/>
                <w:sz w:val="24"/>
                <w:szCs w:val="24"/>
              </w:rPr>
              <w:lastRenderedPageBreak/>
              <w:t>комплекса ГТО.</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lastRenderedPageBreak/>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15.12</w:t>
            </w:r>
          </w:p>
        </w:tc>
        <w:tc>
          <w:tcPr>
            <w:tcW w:w="1323" w:type="dxa"/>
          </w:tcPr>
          <w:p w:rsidR="00420745" w:rsidRPr="00420745" w:rsidRDefault="00420745" w:rsidP="00672E90">
            <w:pPr>
              <w:rPr>
                <w:rFonts w:ascii="Times New Roman" w:hAnsi="Times New Roman" w:cs="Times New Roman"/>
                <w:sz w:val="24"/>
                <w:szCs w:val="24"/>
              </w:rPr>
            </w:pPr>
            <w:r w:rsidRPr="00420745">
              <w:rPr>
                <w:rFonts w:ascii="Times New Roman" w:hAnsi="Times New Roman" w:cs="Times New Roman"/>
                <w:sz w:val="24"/>
                <w:szCs w:val="24"/>
              </w:rPr>
              <w:t>Выполнение контрольных нормативов</w:t>
            </w:r>
            <w:r w:rsidRPr="00420745">
              <w:rPr>
                <w:rFonts w:ascii="Times New Roman" w:eastAsia="Times New Roman" w:hAnsi="Times New Roman" w:cs="Times New Roman"/>
                <w:sz w:val="24"/>
                <w:szCs w:val="24"/>
                <w:lang w:eastAsia="ru-RU"/>
              </w:rPr>
              <w:t xml:space="preserve"> </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 xml:space="preserve">Игры и эстафеты на развитие скоростных и координационных способностей </w:t>
            </w:r>
          </w:p>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iCs/>
                <w:sz w:val="24"/>
                <w:szCs w:val="24"/>
              </w:rPr>
              <w:t>"</w:t>
            </w:r>
            <w:r w:rsidRPr="00420745">
              <w:rPr>
                <w:rFonts w:ascii="Times New Roman" w:hAnsi="Times New Roman" w:cs="Times New Roman"/>
                <w:sz w:val="24"/>
                <w:szCs w:val="24"/>
              </w:rPr>
              <w:t xml:space="preserve"> Черные и белые</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20.12</w:t>
            </w:r>
          </w:p>
        </w:tc>
        <w:tc>
          <w:tcPr>
            <w:tcW w:w="1323" w:type="dxa"/>
          </w:tcPr>
          <w:p w:rsidR="00420745" w:rsidRPr="00420745" w:rsidRDefault="00420745" w:rsidP="00420745">
            <w:pPr>
              <w:rPr>
                <w:rFonts w:ascii="Times New Roman" w:hAnsi="Times New Roman" w:cs="Times New Roman"/>
                <w:sz w:val="24"/>
                <w:szCs w:val="24"/>
              </w:rPr>
            </w:pP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color w:val="000000"/>
                <w:sz w:val="24"/>
                <w:szCs w:val="24"/>
              </w:rPr>
              <w:t>Игры и эстафеты на развитие скоростных и координационных способностей «Вызов номеров»</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22.12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color w:val="000000"/>
                <w:sz w:val="24"/>
                <w:szCs w:val="24"/>
              </w:rPr>
              <w:t>Игры и эстафеты на развитие скоростных и координационных способностей  «Круговая эстафета»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27.12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color w:val="000000"/>
                <w:sz w:val="24"/>
                <w:szCs w:val="24"/>
              </w:rPr>
              <w:t>Игры и эстафеты на развитие скоростных и координационных способностей «Смена сторон»</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29.12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F4481A" w:rsidRPr="00420745" w:rsidTr="003E33A8">
        <w:tc>
          <w:tcPr>
            <w:tcW w:w="534" w:type="dxa"/>
            <w:shd w:val="clear" w:color="auto" w:fill="A6A6A6" w:themeFill="background1" w:themeFillShade="A6"/>
          </w:tcPr>
          <w:p w:rsidR="00F4481A" w:rsidRPr="00420745" w:rsidRDefault="00F4481A" w:rsidP="00F4481A">
            <w:pPr>
              <w:ind w:left="360"/>
              <w:contextualSpacing/>
              <w:rPr>
                <w:rFonts w:ascii="Times New Roman" w:hAnsi="Times New Roman" w:cs="Times New Roman"/>
                <w:sz w:val="24"/>
                <w:szCs w:val="24"/>
              </w:rPr>
            </w:pPr>
          </w:p>
        </w:tc>
        <w:tc>
          <w:tcPr>
            <w:tcW w:w="4394" w:type="dxa"/>
            <w:shd w:val="clear" w:color="auto" w:fill="A6A6A6" w:themeFill="background1" w:themeFillShade="A6"/>
          </w:tcPr>
          <w:p w:rsidR="00F4481A" w:rsidRPr="00427BEC" w:rsidRDefault="00F4481A" w:rsidP="00F4481A">
            <w:pPr>
              <w:jc w:val="center"/>
              <w:rPr>
                <w:rFonts w:ascii="Times New Roman" w:hAnsi="Times New Roman" w:cs="Times New Roman"/>
                <w:b/>
                <w:color w:val="000000"/>
                <w:sz w:val="24"/>
                <w:szCs w:val="24"/>
              </w:rPr>
            </w:pPr>
            <w:r w:rsidRPr="00427BEC">
              <w:rPr>
                <w:rFonts w:ascii="Times New Roman" w:hAnsi="Times New Roman" w:cs="Times New Roman"/>
                <w:b/>
                <w:color w:val="000000"/>
                <w:sz w:val="24"/>
                <w:szCs w:val="24"/>
              </w:rPr>
              <w:t>3 четверть</w:t>
            </w:r>
          </w:p>
        </w:tc>
        <w:tc>
          <w:tcPr>
            <w:tcW w:w="1843" w:type="dxa"/>
            <w:shd w:val="clear" w:color="auto" w:fill="A6A6A6" w:themeFill="background1" w:themeFillShade="A6"/>
          </w:tcPr>
          <w:p w:rsidR="00F4481A" w:rsidRPr="00427BEC" w:rsidRDefault="00427BEC" w:rsidP="00420745">
            <w:pPr>
              <w:jc w:val="center"/>
              <w:rPr>
                <w:rFonts w:ascii="Times New Roman" w:hAnsi="Times New Roman" w:cs="Times New Roman"/>
                <w:b/>
                <w:sz w:val="24"/>
                <w:szCs w:val="24"/>
              </w:rPr>
            </w:pPr>
            <w:r w:rsidRPr="00427BEC">
              <w:rPr>
                <w:rFonts w:ascii="Times New Roman" w:hAnsi="Times New Roman" w:cs="Times New Roman"/>
                <w:b/>
                <w:sz w:val="24"/>
                <w:szCs w:val="24"/>
              </w:rPr>
              <w:t xml:space="preserve">19 </w:t>
            </w:r>
          </w:p>
        </w:tc>
        <w:tc>
          <w:tcPr>
            <w:tcW w:w="1937" w:type="dxa"/>
            <w:shd w:val="clear" w:color="auto" w:fill="A6A6A6" w:themeFill="background1" w:themeFillShade="A6"/>
          </w:tcPr>
          <w:p w:rsidR="00F4481A" w:rsidRPr="00420745" w:rsidRDefault="00F4481A" w:rsidP="00420745">
            <w:pPr>
              <w:rPr>
                <w:rFonts w:ascii="Times New Roman" w:hAnsi="Times New Roman" w:cs="Times New Roman"/>
                <w:sz w:val="24"/>
                <w:szCs w:val="24"/>
              </w:rPr>
            </w:pPr>
          </w:p>
        </w:tc>
        <w:tc>
          <w:tcPr>
            <w:tcW w:w="1323" w:type="dxa"/>
            <w:shd w:val="clear" w:color="auto" w:fill="A6A6A6" w:themeFill="background1" w:themeFillShade="A6"/>
          </w:tcPr>
          <w:p w:rsidR="00F4481A" w:rsidRPr="00420745" w:rsidRDefault="00F4481A" w:rsidP="00420745">
            <w:pPr>
              <w:rPr>
                <w:rFonts w:ascii="Times New Roman" w:eastAsia="Times New Roman" w:hAnsi="Times New Roman" w:cs="Times New Roman"/>
                <w:sz w:val="24"/>
                <w:szCs w:val="24"/>
                <w:lang w:eastAsia="ru-RU"/>
              </w:rPr>
            </w:pP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Правила техники безопасности на занятиях лыжной подготовкой. Переноска лыж к месту занятия</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10.01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Строевые команды в лыжной подготовке. Основная стойка лыжника.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12.01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color w:val="000000"/>
                <w:sz w:val="24"/>
                <w:szCs w:val="24"/>
                <w:shd w:val="clear" w:color="auto" w:fill="FFFFFF"/>
              </w:rPr>
              <w:t>Имитационные упражнения техники передвижения на лыжах ступающим шагом.</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17.01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color w:val="000000"/>
                <w:sz w:val="24"/>
                <w:szCs w:val="24"/>
                <w:shd w:val="clear" w:color="auto" w:fill="FFFFFF"/>
              </w:rPr>
              <w:t>Передвижение на лыжах ступающим шагом (без палок).</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19.01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sz w:val="24"/>
                <w:szCs w:val="24"/>
                <w:lang w:eastAsia="ru-RU"/>
              </w:rPr>
              <w:t>Передвижение на лыжах ступающим шагом (с палками).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24.01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color w:val="000000"/>
                <w:sz w:val="24"/>
                <w:szCs w:val="24"/>
              </w:rPr>
              <w:t>Имитационные упражнения техники передвижения на лыжах скользящим шагом.</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26.01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color w:val="000000"/>
                <w:sz w:val="24"/>
                <w:szCs w:val="24"/>
                <w:shd w:val="clear" w:color="auto" w:fill="FFFFFF"/>
              </w:rPr>
              <w:t>Передвижение на лыжах скользящим шагом (без палок).</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31.01</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sz w:val="24"/>
                <w:szCs w:val="24"/>
                <w:lang w:eastAsia="ru-RU"/>
              </w:rPr>
              <w:t>Передвижение на лыжах скользящим шагом (с палками).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color w:val="000000"/>
                <w:sz w:val="24"/>
                <w:szCs w:val="24"/>
                <w:shd w:val="clear" w:color="auto" w:fill="FFFFFF"/>
              </w:rPr>
              <w:t>Передвижение на лыжах ступающим и скользящим шагом.</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7.02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b/>
                <w:color w:val="000000"/>
                <w:sz w:val="24"/>
                <w:szCs w:val="24"/>
                <w:shd w:val="clear" w:color="auto" w:fill="FFFFFF"/>
              </w:rPr>
            </w:pPr>
            <w:r w:rsidRPr="00420745">
              <w:rPr>
                <w:rFonts w:ascii="Times New Roman" w:hAnsi="Times New Roman" w:cs="Times New Roman"/>
                <w:b/>
                <w:sz w:val="24"/>
                <w:szCs w:val="24"/>
              </w:rPr>
              <w:t xml:space="preserve">Промежуточная аттестация по лыжной подготовке. </w:t>
            </w:r>
            <w:r w:rsidR="00E61CFD">
              <w:rPr>
                <w:rFonts w:ascii="Times New Roman" w:hAnsi="Times New Roman" w:cs="Times New Roman"/>
                <w:sz w:val="24"/>
                <w:szCs w:val="24"/>
              </w:rPr>
              <w:t>Подготовка к выполнению нормативных требований комплекса ГТО.</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9.02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Выполнение контрольных нормативов</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color w:val="000000"/>
                <w:sz w:val="24"/>
                <w:szCs w:val="24"/>
              </w:rPr>
              <w:t>Считалки для проведения совместных подвижных игр. Правила техники безопасности при разучивание подвижных игр</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21.02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Подвижные игры на развитие ловкости «Великаны и гномы»</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28.02</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Подвижные игры на развитие ловкости «Кошки и мышки»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Челночный бег 3*5м, 3*10 м</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7.03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shd w:val="clear" w:color="auto" w:fill="FFFFFF"/>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 xml:space="preserve">развитие скоростных и координационных способностей </w:t>
            </w:r>
            <w:r w:rsidRPr="00420745">
              <w:rPr>
                <w:rFonts w:ascii="Times New Roman" w:hAnsi="Times New Roman" w:cs="Times New Roman"/>
                <w:iCs/>
                <w:sz w:val="24"/>
                <w:szCs w:val="24"/>
              </w:rPr>
              <w:t>"</w:t>
            </w:r>
            <w:r w:rsidRPr="00420745">
              <w:rPr>
                <w:rFonts w:ascii="Times New Roman" w:hAnsi="Times New Roman" w:cs="Times New Roman"/>
                <w:sz w:val="24"/>
                <w:szCs w:val="24"/>
              </w:rPr>
              <w:t>Бросай точнее</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9.03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развитие скоростных и координационных способностей</w:t>
            </w:r>
            <w:r w:rsidRPr="00420745">
              <w:rPr>
                <w:rFonts w:ascii="Times New Roman" w:hAnsi="Times New Roman" w:cs="Times New Roman"/>
                <w:iCs/>
                <w:sz w:val="24"/>
                <w:szCs w:val="24"/>
              </w:rPr>
              <w:t xml:space="preserve"> "</w:t>
            </w:r>
            <w:r w:rsidRPr="00420745">
              <w:rPr>
                <w:rFonts w:ascii="Times New Roman" w:hAnsi="Times New Roman" w:cs="Times New Roman"/>
                <w:sz w:val="24"/>
                <w:szCs w:val="24"/>
              </w:rPr>
              <w:t>Бомбардиры</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14.03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 xml:space="preserve">развитие скоростных и координационных способностей </w:t>
            </w:r>
            <w:r w:rsidRPr="00420745">
              <w:rPr>
                <w:rFonts w:ascii="Times New Roman" w:hAnsi="Times New Roman" w:cs="Times New Roman"/>
                <w:iCs/>
                <w:sz w:val="24"/>
                <w:szCs w:val="24"/>
              </w:rPr>
              <w:t>"</w:t>
            </w:r>
            <w:r w:rsidRPr="00420745">
              <w:rPr>
                <w:rFonts w:ascii="Times New Roman" w:hAnsi="Times New Roman" w:cs="Times New Roman"/>
                <w:sz w:val="24"/>
                <w:szCs w:val="24"/>
              </w:rPr>
              <w:t>Кто точнее</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16.03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 xml:space="preserve">развитие скоростных и координационных способностей </w:t>
            </w:r>
            <w:r w:rsidRPr="00420745">
              <w:rPr>
                <w:rFonts w:ascii="Times New Roman" w:hAnsi="Times New Roman" w:cs="Times New Roman"/>
                <w:iCs/>
                <w:sz w:val="24"/>
                <w:szCs w:val="24"/>
              </w:rPr>
              <w:t>"Десять передач".</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21.03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iCs/>
                <w:sz w:val="24"/>
                <w:szCs w:val="24"/>
              </w:rPr>
              <w:t xml:space="preserve">Подвижные игры на </w:t>
            </w:r>
            <w:r w:rsidRPr="00420745">
              <w:rPr>
                <w:rFonts w:ascii="Times New Roman" w:hAnsi="Times New Roman" w:cs="Times New Roman"/>
                <w:color w:val="000000"/>
                <w:sz w:val="24"/>
                <w:szCs w:val="24"/>
              </w:rPr>
              <w:t xml:space="preserve">развитие скоростных и координационных способностей </w:t>
            </w:r>
            <w:r w:rsidRPr="00420745">
              <w:rPr>
                <w:rFonts w:ascii="Times New Roman" w:hAnsi="Times New Roman" w:cs="Times New Roman"/>
                <w:iCs/>
                <w:sz w:val="24"/>
                <w:szCs w:val="24"/>
              </w:rPr>
              <w:t>"</w:t>
            </w:r>
            <w:r w:rsidRPr="00420745">
              <w:rPr>
                <w:rFonts w:ascii="Times New Roman" w:hAnsi="Times New Roman" w:cs="Times New Roman"/>
                <w:sz w:val="24"/>
                <w:szCs w:val="24"/>
              </w:rPr>
              <w:t>Перехвати мяч</w:t>
            </w:r>
            <w:r w:rsidRPr="00420745">
              <w:rPr>
                <w:rFonts w:ascii="Times New Roman" w:hAnsi="Times New Roman" w:cs="Times New Roman"/>
                <w:iCs/>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23.03</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7BEC" w:rsidRPr="00420745" w:rsidTr="003E33A8">
        <w:tc>
          <w:tcPr>
            <w:tcW w:w="534" w:type="dxa"/>
            <w:shd w:val="clear" w:color="auto" w:fill="A6A6A6" w:themeFill="background1" w:themeFillShade="A6"/>
          </w:tcPr>
          <w:p w:rsidR="00427BEC" w:rsidRPr="00420745" w:rsidRDefault="00427BEC" w:rsidP="00427BEC">
            <w:pPr>
              <w:ind w:left="360"/>
              <w:contextualSpacing/>
              <w:rPr>
                <w:rFonts w:ascii="Times New Roman" w:hAnsi="Times New Roman" w:cs="Times New Roman"/>
                <w:sz w:val="24"/>
                <w:szCs w:val="24"/>
              </w:rPr>
            </w:pPr>
          </w:p>
        </w:tc>
        <w:tc>
          <w:tcPr>
            <w:tcW w:w="4394" w:type="dxa"/>
            <w:shd w:val="clear" w:color="auto" w:fill="A6A6A6" w:themeFill="background1" w:themeFillShade="A6"/>
          </w:tcPr>
          <w:p w:rsidR="00427BEC" w:rsidRPr="00427BEC" w:rsidRDefault="00427BEC" w:rsidP="00427BEC">
            <w:pPr>
              <w:jc w:val="center"/>
              <w:rPr>
                <w:rFonts w:ascii="Times New Roman" w:hAnsi="Times New Roman" w:cs="Times New Roman"/>
                <w:b/>
                <w:iCs/>
                <w:sz w:val="24"/>
                <w:szCs w:val="24"/>
              </w:rPr>
            </w:pPr>
            <w:r w:rsidRPr="00427BEC">
              <w:rPr>
                <w:rFonts w:ascii="Times New Roman" w:hAnsi="Times New Roman" w:cs="Times New Roman"/>
                <w:b/>
                <w:iCs/>
                <w:sz w:val="24"/>
                <w:szCs w:val="24"/>
              </w:rPr>
              <w:t>4 четверть</w:t>
            </w:r>
          </w:p>
        </w:tc>
        <w:tc>
          <w:tcPr>
            <w:tcW w:w="1843" w:type="dxa"/>
            <w:shd w:val="clear" w:color="auto" w:fill="A6A6A6" w:themeFill="background1" w:themeFillShade="A6"/>
          </w:tcPr>
          <w:p w:rsidR="00427BEC" w:rsidRPr="00427BEC" w:rsidRDefault="00427BEC" w:rsidP="00427BEC">
            <w:pPr>
              <w:jc w:val="center"/>
              <w:rPr>
                <w:rFonts w:ascii="Times New Roman" w:hAnsi="Times New Roman" w:cs="Times New Roman"/>
                <w:b/>
                <w:sz w:val="24"/>
                <w:szCs w:val="24"/>
              </w:rPr>
            </w:pPr>
            <w:r w:rsidRPr="00427BEC">
              <w:rPr>
                <w:rFonts w:ascii="Times New Roman" w:hAnsi="Times New Roman" w:cs="Times New Roman"/>
                <w:b/>
                <w:sz w:val="24"/>
                <w:szCs w:val="24"/>
              </w:rPr>
              <w:t xml:space="preserve">14 </w:t>
            </w:r>
          </w:p>
        </w:tc>
        <w:tc>
          <w:tcPr>
            <w:tcW w:w="1937" w:type="dxa"/>
            <w:shd w:val="clear" w:color="auto" w:fill="A6A6A6" w:themeFill="background1" w:themeFillShade="A6"/>
          </w:tcPr>
          <w:p w:rsidR="00427BEC" w:rsidRPr="00420745" w:rsidRDefault="00427BEC" w:rsidP="00420745">
            <w:pPr>
              <w:rPr>
                <w:rFonts w:ascii="Times New Roman" w:hAnsi="Times New Roman" w:cs="Times New Roman"/>
                <w:sz w:val="24"/>
                <w:szCs w:val="24"/>
              </w:rPr>
            </w:pPr>
          </w:p>
        </w:tc>
        <w:tc>
          <w:tcPr>
            <w:tcW w:w="1323" w:type="dxa"/>
            <w:shd w:val="clear" w:color="auto" w:fill="A6A6A6" w:themeFill="background1" w:themeFillShade="A6"/>
          </w:tcPr>
          <w:p w:rsidR="00427BEC" w:rsidRPr="00420745" w:rsidRDefault="00427BEC" w:rsidP="00420745">
            <w:pPr>
              <w:rPr>
                <w:rFonts w:ascii="Times New Roman" w:eastAsia="Times New Roman" w:hAnsi="Times New Roman" w:cs="Times New Roman"/>
                <w:sz w:val="24"/>
                <w:szCs w:val="24"/>
                <w:lang w:eastAsia="ru-RU"/>
              </w:rPr>
            </w:pP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Правила безопасности на уроках легкой атлетики. Равномерное передвижение в ходьбе</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4.04.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jc w:val="both"/>
              <w:rPr>
                <w:rFonts w:ascii="Times New Roman" w:eastAsia="Times New Roman" w:hAnsi="Times New Roman" w:cs="Times New Roman"/>
                <w:color w:val="000000"/>
                <w:sz w:val="24"/>
                <w:szCs w:val="24"/>
                <w:lang w:eastAsia="ru-RU"/>
              </w:rPr>
            </w:pPr>
            <w:r w:rsidRPr="00420745">
              <w:rPr>
                <w:rFonts w:ascii="Times New Roman" w:eastAsia="Times New Roman" w:hAnsi="Times New Roman" w:cs="Times New Roman"/>
                <w:b/>
                <w:color w:val="000000"/>
                <w:sz w:val="24"/>
                <w:szCs w:val="24"/>
                <w:lang w:eastAsia="ru-RU"/>
              </w:rPr>
              <w:t>Промежуточная аттестация.</w:t>
            </w:r>
            <w:r w:rsidRPr="00420745">
              <w:rPr>
                <w:rFonts w:ascii="Times New Roman" w:eastAsia="Times New Roman" w:hAnsi="Times New Roman" w:cs="Times New Roman"/>
                <w:color w:val="000000"/>
                <w:sz w:val="24"/>
                <w:szCs w:val="24"/>
                <w:lang w:eastAsia="ru-RU"/>
              </w:rPr>
              <w:t xml:space="preserve"> Выполнение нормативных требований комплекса ГТО.</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6.04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Выполнение контрольных нормативов</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672E90" w:rsidP="00672E90">
            <w:pPr>
              <w:rPr>
                <w:rFonts w:ascii="Times New Roman" w:hAnsi="Times New Roman" w:cs="Times New Roman"/>
                <w:color w:val="000000"/>
                <w:sz w:val="24"/>
                <w:szCs w:val="24"/>
              </w:rPr>
            </w:pPr>
            <w:r>
              <w:rPr>
                <w:rFonts w:ascii="Times New Roman" w:hAnsi="Times New Roman" w:cs="Times New Roman"/>
                <w:color w:val="000000"/>
                <w:sz w:val="24"/>
                <w:szCs w:val="24"/>
              </w:rPr>
              <w:t>Прыжки в высоту</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11.04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 xml:space="preserve">Прыжок в высоту с прямого разбега.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13.04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shd w:val="clear" w:color="auto" w:fill="auto"/>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Прыжки в высоту с прямого разбега</w:t>
            </w:r>
            <w:r w:rsidR="00672E90">
              <w:rPr>
                <w:rFonts w:ascii="Times New Roman" w:hAnsi="Times New Roman" w:cs="Times New Roman"/>
                <w:sz w:val="24"/>
                <w:szCs w:val="24"/>
              </w:rPr>
              <w:t xml:space="preserve"> с 3- 5 шагов разбега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18.04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FD7305" w:rsidP="00420745">
            <w:pP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Зачет.</w:t>
            </w:r>
            <w:bookmarkStart w:id="0" w:name="_GoBack"/>
            <w:bookmarkEnd w:id="0"/>
            <w:r w:rsidR="00672E90">
              <w:rPr>
                <w:rFonts w:ascii="Times New Roman" w:hAnsi="Times New Roman" w:cs="Times New Roman"/>
                <w:color w:val="000000"/>
                <w:sz w:val="24"/>
                <w:szCs w:val="24"/>
              </w:rPr>
              <w:t xml:space="preserve">  </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672E90">
            <w:pPr>
              <w:rPr>
                <w:rFonts w:ascii="Times New Roman" w:hAnsi="Times New Roman" w:cs="Times New Roman"/>
                <w:color w:val="000000"/>
                <w:sz w:val="24"/>
                <w:szCs w:val="24"/>
              </w:rPr>
            </w:pPr>
            <w:r w:rsidRPr="00420745">
              <w:rPr>
                <w:rFonts w:ascii="Times New Roman" w:hAnsi="Times New Roman" w:cs="Times New Roman"/>
                <w:color w:val="000000"/>
                <w:sz w:val="24"/>
                <w:szCs w:val="24"/>
              </w:rPr>
              <w:t xml:space="preserve">Метание  теннисного мяча на дальность. </w:t>
            </w:r>
            <w:r w:rsidR="00672E90">
              <w:rPr>
                <w:rFonts w:ascii="Times New Roman" w:hAnsi="Times New Roman" w:cs="Times New Roman"/>
                <w:color w:val="000000"/>
                <w:sz w:val="24"/>
                <w:szCs w:val="24"/>
              </w:rPr>
              <w:t>Подвижные игры на совершенствование прыжков в высоту.</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25.04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Подвижные игры на совершенствование навыков метания.</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27.04</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Равномерное передвижение в беге</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Равномерный бег. Чередование ходьбы, бега.</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4.05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Подвижные игры на закрепление и совершенствование навыков бега «Воробьи и вороны»</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11.05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Подвижные игры на закрепление и совершенствование навыков бега «Лошадки»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16.05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rPr>
              <w:t>Кроссовый бег по пересеченной местности до 1000м</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18.05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r w:rsidR="00420745" w:rsidRPr="00420745" w:rsidTr="003E33A8">
        <w:tc>
          <w:tcPr>
            <w:tcW w:w="534" w:type="dxa"/>
          </w:tcPr>
          <w:p w:rsidR="00420745" w:rsidRPr="00420745" w:rsidRDefault="00420745" w:rsidP="00420745">
            <w:pPr>
              <w:numPr>
                <w:ilvl w:val="0"/>
                <w:numId w:val="21"/>
              </w:numPr>
              <w:contextualSpacing/>
              <w:rPr>
                <w:rFonts w:ascii="Times New Roman" w:hAnsi="Times New Roman" w:cs="Times New Roman"/>
                <w:sz w:val="24"/>
                <w:szCs w:val="24"/>
              </w:rPr>
            </w:pPr>
          </w:p>
        </w:tc>
        <w:tc>
          <w:tcPr>
            <w:tcW w:w="4394" w:type="dxa"/>
          </w:tcPr>
          <w:p w:rsidR="00420745" w:rsidRPr="00420745" w:rsidRDefault="00420745" w:rsidP="00420745">
            <w:pPr>
              <w:rPr>
                <w:rFonts w:ascii="Times New Roman" w:hAnsi="Times New Roman" w:cs="Times New Roman"/>
                <w:color w:val="000000"/>
                <w:sz w:val="24"/>
                <w:szCs w:val="24"/>
              </w:rPr>
            </w:pPr>
            <w:r w:rsidRPr="00420745">
              <w:rPr>
                <w:rFonts w:ascii="Times New Roman" w:hAnsi="Times New Roman" w:cs="Times New Roman"/>
                <w:color w:val="000000"/>
                <w:sz w:val="24"/>
                <w:szCs w:val="24"/>
                <w:shd w:val="clear" w:color="auto" w:fill="FFFFFF"/>
              </w:rPr>
              <w:t xml:space="preserve">Развитие основных физических качеств средствами спортивных и подвижных </w:t>
            </w:r>
            <w:r w:rsidRPr="00420745">
              <w:rPr>
                <w:rFonts w:ascii="Times New Roman" w:hAnsi="Times New Roman" w:cs="Times New Roman"/>
                <w:color w:val="000000"/>
                <w:sz w:val="24"/>
                <w:szCs w:val="24"/>
                <w:shd w:val="clear" w:color="auto" w:fill="FFFFFF"/>
              </w:rPr>
              <w:lastRenderedPageBreak/>
              <w:t xml:space="preserve">игр. </w:t>
            </w:r>
            <w:r w:rsidRPr="00420745">
              <w:rPr>
                <w:rFonts w:ascii="Times New Roman" w:hAnsi="Times New Roman" w:cs="Times New Roman"/>
                <w:color w:val="000000"/>
                <w:sz w:val="24"/>
                <w:szCs w:val="24"/>
              </w:rPr>
              <w:t>Эстафета с мячами</w:t>
            </w:r>
          </w:p>
        </w:tc>
        <w:tc>
          <w:tcPr>
            <w:tcW w:w="1843" w:type="dxa"/>
          </w:tcPr>
          <w:p w:rsidR="00420745" w:rsidRPr="00420745" w:rsidRDefault="00420745" w:rsidP="00420745">
            <w:pPr>
              <w:jc w:val="center"/>
              <w:rPr>
                <w:rFonts w:ascii="Times New Roman" w:hAnsi="Times New Roman" w:cs="Times New Roman"/>
                <w:sz w:val="24"/>
                <w:szCs w:val="24"/>
              </w:rPr>
            </w:pPr>
            <w:r w:rsidRPr="00420745">
              <w:rPr>
                <w:rFonts w:ascii="Times New Roman" w:hAnsi="Times New Roman" w:cs="Times New Roman"/>
                <w:sz w:val="24"/>
                <w:szCs w:val="24"/>
              </w:rPr>
              <w:lastRenderedPageBreak/>
              <w:t>1</w:t>
            </w:r>
          </w:p>
        </w:tc>
        <w:tc>
          <w:tcPr>
            <w:tcW w:w="1937" w:type="dxa"/>
          </w:tcPr>
          <w:p w:rsidR="00420745" w:rsidRPr="00420745" w:rsidRDefault="00420745" w:rsidP="00420745">
            <w:pPr>
              <w:rPr>
                <w:rFonts w:ascii="Times New Roman" w:hAnsi="Times New Roman" w:cs="Times New Roman"/>
                <w:sz w:val="24"/>
                <w:szCs w:val="24"/>
              </w:rPr>
            </w:pPr>
            <w:r w:rsidRPr="00420745">
              <w:rPr>
                <w:rFonts w:ascii="Times New Roman" w:hAnsi="Times New Roman" w:cs="Times New Roman"/>
                <w:sz w:val="24"/>
                <w:szCs w:val="24"/>
              </w:rPr>
              <w:t>23.05</w:t>
            </w:r>
          </w:p>
        </w:tc>
        <w:tc>
          <w:tcPr>
            <w:tcW w:w="1323" w:type="dxa"/>
          </w:tcPr>
          <w:p w:rsidR="00420745" w:rsidRPr="00420745" w:rsidRDefault="00420745" w:rsidP="00420745">
            <w:pPr>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Текущий контроль</w:t>
            </w:r>
          </w:p>
        </w:tc>
      </w:tr>
    </w:tbl>
    <w:p w:rsidR="00420745" w:rsidRPr="00420745" w:rsidRDefault="00420745" w:rsidP="00420745">
      <w:pPr>
        <w:rPr>
          <w:rFonts w:ascii="Times New Roman" w:hAnsi="Times New Roman" w:cs="Times New Roman"/>
          <w:sz w:val="24"/>
          <w:szCs w:val="24"/>
        </w:rPr>
      </w:pPr>
    </w:p>
    <w:p w:rsidR="00420745" w:rsidRPr="00420745" w:rsidRDefault="00420745" w:rsidP="00420745">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420745">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 </w:t>
      </w:r>
    </w:p>
    <w:p w:rsidR="00420745" w:rsidRPr="00420745" w:rsidRDefault="00420745" w:rsidP="00420745">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420745">
        <w:rPr>
          <w:rFonts w:ascii="Times New Roman" w:eastAsia="Times New Roman" w:hAnsi="Times New Roman" w:cs="Times New Roman"/>
          <w:b/>
          <w:bCs/>
          <w:caps/>
          <w:sz w:val="24"/>
          <w:szCs w:val="24"/>
          <w:lang w:eastAsia="ru-RU"/>
        </w:rPr>
        <w:t>ОБЯЗАТЕЛЬНЫЕ УЧЕБНЫЕ МАТЕРИАЛЫ ДЛЯ УЧЕНИКА</w:t>
      </w:r>
    </w:p>
    <w:p w:rsidR="00420745" w:rsidRPr="00420745" w:rsidRDefault="00420745" w:rsidP="00420745">
      <w:pPr>
        <w:spacing w:after="0" w:line="240" w:lineRule="auto"/>
        <w:rPr>
          <w:rFonts w:ascii="Times New Roman" w:eastAsia="Times New Roman" w:hAnsi="Times New Roman" w:cs="Times New Roman"/>
          <w:sz w:val="24"/>
          <w:szCs w:val="24"/>
          <w:lang w:eastAsia="ru-RU"/>
        </w:rPr>
      </w:pPr>
      <w:r w:rsidRPr="00420745">
        <w:rPr>
          <w:rFonts w:ascii="Times New Roman" w:hAnsi="Times New Roman" w:cs="Times New Roman"/>
          <w:color w:val="000000"/>
          <w:sz w:val="24"/>
          <w:szCs w:val="24"/>
          <w:shd w:val="clear" w:color="auto" w:fill="F7FDF7"/>
        </w:rPr>
        <w:t xml:space="preserve"> Физическая </w:t>
      </w:r>
      <w:proofErr w:type="spellStart"/>
      <w:r w:rsidRPr="00420745">
        <w:rPr>
          <w:rFonts w:ascii="Times New Roman" w:hAnsi="Times New Roman" w:cs="Times New Roman"/>
          <w:color w:val="000000"/>
          <w:sz w:val="24"/>
          <w:szCs w:val="24"/>
          <w:shd w:val="clear" w:color="auto" w:fill="F7FDF7"/>
        </w:rPr>
        <w:t>культура.Футбол</w:t>
      </w:r>
      <w:proofErr w:type="spellEnd"/>
      <w:r w:rsidRPr="00420745">
        <w:rPr>
          <w:rFonts w:ascii="Times New Roman" w:hAnsi="Times New Roman" w:cs="Times New Roman"/>
          <w:color w:val="000000"/>
          <w:sz w:val="24"/>
          <w:szCs w:val="24"/>
          <w:shd w:val="clear" w:color="auto" w:fill="F7FDF7"/>
        </w:rPr>
        <w:t xml:space="preserve"> для всех,1-4 класс/</w:t>
      </w:r>
      <w:proofErr w:type="spellStart"/>
      <w:r w:rsidRPr="00420745">
        <w:rPr>
          <w:rFonts w:ascii="Times New Roman" w:hAnsi="Times New Roman" w:cs="Times New Roman"/>
          <w:color w:val="000000"/>
          <w:sz w:val="24"/>
          <w:szCs w:val="24"/>
          <w:shd w:val="clear" w:color="auto" w:fill="F7FDF7"/>
        </w:rPr>
        <w:t>Погадаев</w:t>
      </w:r>
      <w:proofErr w:type="spellEnd"/>
      <w:r w:rsidRPr="00420745">
        <w:rPr>
          <w:rFonts w:ascii="Times New Roman" w:hAnsi="Times New Roman" w:cs="Times New Roman"/>
          <w:color w:val="000000"/>
          <w:sz w:val="24"/>
          <w:szCs w:val="24"/>
          <w:shd w:val="clear" w:color="auto" w:fill="F7FDF7"/>
        </w:rPr>
        <w:t xml:space="preserve"> Г.И.; под редакцией </w:t>
      </w:r>
      <w:proofErr w:type="spellStart"/>
      <w:r w:rsidRPr="00420745">
        <w:rPr>
          <w:rFonts w:ascii="Times New Roman" w:hAnsi="Times New Roman" w:cs="Times New Roman"/>
          <w:color w:val="000000"/>
          <w:sz w:val="24"/>
          <w:szCs w:val="24"/>
          <w:shd w:val="clear" w:color="auto" w:fill="F7FDF7"/>
        </w:rPr>
        <w:t>Акинфеева</w:t>
      </w:r>
      <w:proofErr w:type="spellEnd"/>
      <w:r w:rsidRPr="00420745">
        <w:rPr>
          <w:rFonts w:ascii="Times New Roman" w:hAnsi="Times New Roman" w:cs="Times New Roman"/>
          <w:color w:val="000000"/>
          <w:sz w:val="24"/>
          <w:szCs w:val="24"/>
          <w:shd w:val="clear" w:color="auto" w:fill="F7FDF7"/>
        </w:rPr>
        <w:t xml:space="preserve"> И., Акционерное общество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Физическая культура, 1-2 класс/Барышников В.Я., Белоусов А.И.; под редакцией </w:t>
      </w:r>
      <w:proofErr w:type="spellStart"/>
      <w:r w:rsidRPr="00420745">
        <w:rPr>
          <w:rFonts w:ascii="Times New Roman" w:hAnsi="Times New Roman" w:cs="Times New Roman"/>
          <w:color w:val="000000"/>
          <w:sz w:val="24"/>
          <w:szCs w:val="24"/>
          <w:shd w:val="clear" w:color="auto" w:fill="F7FDF7"/>
        </w:rPr>
        <w:t>Виленского</w:t>
      </w:r>
      <w:proofErr w:type="spellEnd"/>
      <w:r w:rsidRPr="00420745">
        <w:rPr>
          <w:rFonts w:ascii="Times New Roman" w:hAnsi="Times New Roman" w:cs="Times New Roman"/>
          <w:color w:val="000000"/>
          <w:sz w:val="24"/>
          <w:szCs w:val="24"/>
          <w:shd w:val="clear" w:color="auto" w:fill="F7FDF7"/>
        </w:rPr>
        <w:t xml:space="preserve"> </w:t>
      </w:r>
      <w:proofErr w:type="spellStart"/>
      <w:r w:rsidRPr="00420745">
        <w:rPr>
          <w:rFonts w:ascii="Times New Roman" w:hAnsi="Times New Roman" w:cs="Times New Roman"/>
          <w:color w:val="000000"/>
          <w:sz w:val="24"/>
          <w:szCs w:val="24"/>
          <w:shd w:val="clear" w:color="auto" w:fill="F7FDF7"/>
        </w:rPr>
        <w:t>М.Я.,«Русское</w:t>
      </w:r>
      <w:proofErr w:type="spellEnd"/>
      <w:r w:rsidRPr="00420745">
        <w:rPr>
          <w:rFonts w:ascii="Times New Roman" w:hAnsi="Times New Roman" w:cs="Times New Roman"/>
          <w:color w:val="000000"/>
          <w:sz w:val="24"/>
          <w:szCs w:val="24"/>
          <w:shd w:val="clear" w:color="auto" w:fill="F7FDF7"/>
        </w:rPr>
        <w:t xml:space="preserve"> слово-учебник»;</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Физическая культура. Гимнастика (в 2 частях), 1-4 класс/Винер И.А., </w:t>
      </w:r>
      <w:proofErr w:type="spellStart"/>
      <w:r w:rsidRPr="00420745">
        <w:rPr>
          <w:rFonts w:ascii="Times New Roman" w:hAnsi="Times New Roman" w:cs="Times New Roman"/>
          <w:color w:val="000000"/>
          <w:sz w:val="24"/>
          <w:szCs w:val="24"/>
          <w:shd w:val="clear" w:color="auto" w:fill="F7FDF7"/>
        </w:rPr>
        <w:t>Горбулина</w:t>
      </w:r>
      <w:proofErr w:type="spellEnd"/>
      <w:r w:rsidRPr="00420745">
        <w:rPr>
          <w:rFonts w:ascii="Times New Roman" w:hAnsi="Times New Roman" w:cs="Times New Roman"/>
          <w:color w:val="000000"/>
          <w:sz w:val="24"/>
          <w:szCs w:val="24"/>
          <w:shd w:val="clear" w:color="auto" w:fill="F7FDF7"/>
        </w:rPr>
        <w:t xml:space="preserve"> Н.М., Цыганкова О.Д.; под редакцией Винер И.А., Акционерное общество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Физическая культура, 1-4 класс/Лях В.И., Акционерное общество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Физическая культура, 1 класс/Матвеев А.П., Акционерное общество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Физическая культура, 1-2 класс/Петрова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Физическая культура, 1-2 класс/</w:t>
      </w:r>
      <w:proofErr w:type="spellStart"/>
      <w:r w:rsidRPr="00420745">
        <w:rPr>
          <w:rFonts w:ascii="Times New Roman" w:hAnsi="Times New Roman" w:cs="Times New Roman"/>
          <w:color w:val="000000"/>
          <w:sz w:val="24"/>
          <w:szCs w:val="24"/>
          <w:shd w:val="clear" w:color="auto" w:fill="F7FDF7"/>
        </w:rPr>
        <w:t>Погадаев</w:t>
      </w:r>
      <w:proofErr w:type="spellEnd"/>
      <w:r w:rsidRPr="00420745">
        <w:rPr>
          <w:rFonts w:ascii="Times New Roman" w:hAnsi="Times New Roman" w:cs="Times New Roman"/>
          <w:color w:val="000000"/>
          <w:sz w:val="24"/>
          <w:szCs w:val="24"/>
          <w:shd w:val="clear" w:color="auto" w:fill="F7FDF7"/>
        </w:rPr>
        <w:t xml:space="preserve"> Г.И., ООО «ДРОФА»; АО «Издательство Просвещение»;</w:t>
      </w:r>
      <w:r w:rsidRPr="00420745">
        <w:rPr>
          <w:rFonts w:ascii="Times New Roman" w:hAnsi="Times New Roman" w:cs="Times New Roman"/>
          <w:color w:val="000000"/>
          <w:sz w:val="24"/>
          <w:szCs w:val="24"/>
        </w:rPr>
        <w:br/>
      </w:r>
      <w:r w:rsidRPr="00420745">
        <w:rPr>
          <w:rFonts w:ascii="Times New Roman" w:hAnsi="Times New Roman" w:cs="Times New Roman"/>
          <w:color w:val="000000"/>
          <w:sz w:val="24"/>
          <w:szCs w:val="24"/>
          <w:shd w:val="clear" w:color="auto" w:fill="F7FDF7"/>
        </w:rPr>
        <w:t xml:space="preserve">Физическая культура, 1-2 класс/Шишкина А.В., Алимпиева О.П., </w:t>
      </w:r>
      <w:proofErr w:type="spellStart"/>
      <w:r w:rsidRPr="00420745">
        <w:rPr>
          <w:rFonts w:ascii="Times New Roman" w:hAnsi="Times New Roman" w:cs="Times New Roman"/>
          <w:color w:val="000000"/>
          <w:sz w:val="24"/>
          <w:szCs w:val="24"/>
          <w:shd w:val="clear" w:color="auto" w:fill="F7FDF7"/>
        </w:rPr>
        <w:t>Брехов</w:t>
      </w:r>
      <w:proofErr w:type="spellEnd"/>
      <w:r w:rsidRPr="00420745">
        <w:rPr>
          <w:rFonts w:ascii="Times New Roman" w:hAnsi="Times New Roman" w:cs="Times New Roman"/>
          <w:color w:val="000000"/>
          <w:sz w:val="24"/>
          <w:szCs w:val="24"/>
          <w:shd w:val="clear" w:color="auto" w:fill="F7FDF7"/>
        </w:rPr>
        <w:t xml:space="preserve"> Л.В., Издательство «Академкнига/Учебник»;</w:t>
      </w:r>
    </w:p>
    <w:p w:rsidR="00420745" w:rsidRPr="00420745" w:rsidRDefault="00420745" w:rsidP="00420745">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420745">
        <w:rPr>
          <w:rFonts w:ascii="Times New Roman" w:eastAsia="Times New Roman" w:hAnsi="Times New Roman" w:cs="Times New Roman"/>
          <w:b/>
          <w:bCs/>
          <w:caps/>
          <w:sz w:val="24"/>
          <w:szCs w:val="24"/>
          <w:lang w:eastAsia="ru-RU"/>
        </w:rPr>
        <w:t>МЕТОДИЧЕСКИЕ МАТЕРИАЛЫ ДЛЯ УЧИТЕЛЯ</w:t>
      </w:r>
    </w:p>
    <w:p w:rsidR="00420745" w:rsidRPr="00420745" w:rsidRDefault="00420745" w:rsidP="00420745">
      <w:pPr>
        <w:shd w:val="clear" w:color="auto" w:fill="FFFFFF"/>
        <w:spacing w:after="0" w:line="240" w:lineRule="auto"/>
        <w:rPr>
          <w:rFonts w:ascii="Times New Roman" w:eastAsia="Times New Roman" w:hAnsi="Times New Roman" w:cs="Times New Roman"/>
          <w:color w:val="2C2D2E"/>
          <w:sz w:val="24"/>
          <w:szCs w:val="24"/>
          <w:lang w:eastAsia="ru-RU"/>
        </w:rPr>
      </w:pPr>
      <w:r w:rsidRPr="00420745">
        <w:rPr>
          <w:rFonts w:ascii="Times New Roman" w:eastAsia="Times New Roman" w:hAnsi="Times New Roman" w:cs="Times New Roman"/>
          <w:color w:val="000000"/>
          <w:sz w:val="24"/>
          <w:szCs w:val="24"/>
          <w:shd w:val="clear" w:color="auto" w:fill="F7FDF7"/>
          <w:lang w:eastAsia="ru-RU"/>
        </w:rPr>
        <w:t>конспекты урока;</w:t>
      </w:r>
      <w:r w:rsidRPr="00420745">
        <w:rPr>
          <w:rFonts w:ascii="Times New Roman" w:eastAsia="Times New Roman" w:hAnsi="Times New Roman" w:cs="Times New Roman"/>
          <w:color w:val="000000"/>
          <w:sz w:val="24"/>
          <w:szCs w:val="24"/>
          <w:lang w:eastAsia="ru-RU"/>
        </w:rPr>
        <w:br/>
      </w:r>
      <w:r w:rsidRPr="00420745">
        <w:rPr>
          <w:rFonts w:ascii="Times New Roman" w:eastAsia="Times New Roman" w:hAnsi="Times New Roman" w:cs="Times New Roman"/>
          <w:color w:val="000000"/>
          <w:sz w:val="24"/>
          <w:szCs w:val="24"/>
          <w:shd w:val="clear" w:color="auto" w:fill="F7FDF7"/>
          <w:lang w:eastAsia="ru-RU"/>
        </w:rPr>
        <w:t xml:space="preserve">- учебную </w:t>
      </w:r>
      <w:r w:rsidRPr="00420745">
        <w:rPr>
          <w:rFonts w:ascii="Times New Roman" w:eastAsia="Times New Roman" w:hAnsi="Times New Roman" w:cs="Times New Roman"/>
          <w:color w:val="000000"/>
          <w:sz w:val="24"/>
          <w:szCs w:val="24"/>
          <w:lang w:eastAsia="ru-RU"/>
        </w:rPr>
        <w:t>литературу, в том числе на электронном носителе;</w:t>
      </w:r>
      <w:r w:rsidRPr="00420745">
        <w:rPr>
          <w:rFonts w:ascii="Times New Roman" w:eastAsia="Times New Roman" w:hAnsi="Times New Roman" w:cs="Times New Roman"/>
          <w:color w:val="000000"/>
          <w:sz w:val="24"/>
          <w:szCs w:val="24"/>
          <w:lang w:eastAsia="ru-RU"/>
        </w:rPr>
        <w:br/>
        <w:t>- дополнительную литературу, в том числе на электронном носителе;</w:t>
      </w:r>
      <w:r w:rsidRPr="00420745">
        <w:rPr>
          <w:rFonts w:ascii="Times New Roman" w:eastAsia="Times New Roman" w:hAnsi="Times New Roman" w:cs="Times New Roman"/>
          <w:color w:val="000000"/>
          <w:sz w:val="24"/>
          <w:szCs w:val="24"/>
          <w:lang w:eastAsia="ru-RU"/>
        </w:rPr>
        <w:br/>
        <w:t>- справочники, каталоги, альбомы;</w:t>
      </w:r>
      <w:r w:rsidRPr="00420745">
        <w:rPr>
          <w:rFonts w:ascii="Times New Roman" w:eastAsia="Times New Roman" w:hAnsi="Times New Roman" w:cs="Times New Roman"/>
          <w:color w:val="000000"/>
          <w:sz w:val="24"/>
          <w:szCs w:val="24"/>
          <w:lang w:eastAsia="ru-RU"/>
        </w:rPr>
        <w:br/>
        <w:t>- методические указания по выполнению практических заданий;</w:t>
      </w:r>
      <w:r w:rsidRPr="00420745">
        <w:rPr>
          <w:rFonts w:ascii="Times New Roman" w:eastAsia="Times New Roman" w:hAnsi="Times New Roman" w:cs="Times New Roman"/>
          <w:color w:val="000000"/>
          <w:sz w:val="24"/>
          <w:szCs w:val="24"/>
          <w:lang w:eastAsia="ru-RU"/>
        </w:rPr>
        <w:br/>
        <w:t>- методические рекомендации по изучению профессионального модуля, его разделов, тем, отдельных элементов;</w:t>
      </w:r>
      <w:r w:rsidRPr="00420745">
        <w:rPr>
          <w:rFonts w:ascii="Times New Roman" w:eastAsia="Times New Roman" w:hAnsi="Times New Roman" w:cs="Times New Roman"/>
          <w:color w:val="000000"/>
          <w:sz w:val="24"/>
          <w:szCs w:val="24"/>
          <w:lang w:eastAsia="ru-RU"/>
        </w:rPr>
        <w:br/>
        <w:t>- методические разработки, авторские разработки;</w:t>
      </w:r>
      <w:r w:rsidRPr="00420745">
        <w:rPr>
          <w:rFonts w:ascii="Times New Roman" w:eastAsia="Times New Roman" w:hAnsi="Times New Roman" w:cs="Times New Roman"/>
          <w:color w:val="000000"/>
          <w:sz w:val="24"/>
          <w:szCs w:val="24"/>
          <w:lang w:eastAsia="ru-RU"/>
        </w:rPr>
        <w:br/>
        <w:t>- методические рекомендации по организации самостоятельной работы обучающихся;</w:t>
      </w:r>
      <w:r w:rsidRPr="00420745">
        <w:rPr>
          <w:rFonts w:ascii="Times New Roman" w:eastAsia="Times New Roman" w:hAnsi="Times New Roman" w:cs="Times New Roman"/>
          <w:color w:val="000000"/>
          <w:sz w:val="24"/>
          <w:szCs w:val="24"/>
          <w:lang w:eastAsia="ru-RU"/>
        </w:rPr>
        <w:br/>
        <w:t>- 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r w:rsidRPr="00420745">
        <w:rPr>
          <w:rFonts w:ascii="Times New Roman" w:eastAsia="Times New Roman" w:hAnsi="Times New Roman" w:cs="Times New Roman"/>
          <w:color w:val="000000"/>
          <w:sz w:val="24"/>
          <w:szCs w:val="24"/>
          <w:lang w:eastAsia="ru-RU"/>
        </w:rPr>
        <w:br/>
        <w:t>- положения, методические рекомендации по организации и проведению конкурсов, викторин, олимпиад;</w:t>
      </w:r>
      <w:r w:rsidRPr="00420745">
        <w:rPr>
          <w:rFonts w:ascii="Times New Roman" w:eastAsia="Times New Roman" w:hAnsi="Times New Roman" w:cs="Times New Roman"/>
          <w:color w:val="000000"/>
          <w:sz w:val="24"/>
          <w:szCs w:val="24"/>
          <w:lang w:eastAsia="ru-RU"/>
        </w:rPr>
        <w:br/>
        <w:t>- комплект оценочных средств для текущего, рубежного и итогового контроля знаний у обучающихся по качеству освоения учебного материала;</w:t>
      </w:r>
      <w:r w:rsidRPr="00420745">
        <w:rPr>
          <w:rFonts w:ascii="Times New Roman" w:eastAsia="Times New Roman" w:hAnsi="Times New Roman" w:cs="Times New Roman"/>
          <w:color w:val="000000"/>
          <w:sz w:val="24"/>
          <w:szCs w:val="24"/>
          <w:lang w:eastAsia="ru-RU"/>
        </w:rPr>
        <w:br/>
      </w:r>
      <w:r w:rsidRPr="00420745">
        <w:rPr>
          <w:rFonts w:ascii="Times New Roman" w:eastAsia="Times New Roman" w:hAnsi="Times New Roman" w:cs="Times New Roman"/>
          <w:color w:val="000000"/>
          <w:sz w:val="24"/>
          <w:szCs w:val="24"/>
          <w:shd w:val="clear" w:color="auto" w:fill="F7FDF7"/>
          <w:lang w:eastAsia="ru-RU"/>
        </w:rPr>
        <w:t>- систему контроля знаний у обучающихся;</w:t>
      </w:r>
      <w:r w:rsidRPr="00420745">
        <w:rPr>
          <w:rFonts w:ascii="Times New Roman" w:eastAsia="Times New Roman" w:hAnsi="Times New Roman" w:cs="Times New Roman"/>
          <w:color w:val="000000"/>
          <w:sz w:val="24"/>
          <w:szCs w:val="24"/>
          <w:lang w:eastAsia="ru-RU"/>
        </w:rPr>
        <w:br/>
      </w:r>
      <w:r w:rsidRPr="00420745">
        <w:rPr>
          <w:rFonts w:ascii="Times New Roman" w:eastAsia="Times New Roman" w:hAnsi="Times New Roman" w:cs="Times New Roman"/>
          <w:color w:val="000000"/>
          <w:sz w:val="24"/>
          <w:szCs w:val="24"/>
          <w:shd w:val="clear" w:color="auto" w:fill="F7FDF7"/>
          <w:lang w:eastAsia="ru-RU"/>
        </w:rPr>
        <w:t>- критерии оценки умений, навыков, практического опыта, знаний по всем видам контроля знаний у обучающихся;</w:t>
      </w:r>
    </w:p>
    <w:p w:rsidR="00420745" w:rsidRPr="00420745" w:rsidRDefault="00420745" w:rsidP="00420745">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420745">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420745" w:rsidRPr="00420745" w:rsidRDefault="00420745" w:rsidP="00420745">
      <w:pPr>
        <w:spacing w:line="240" w:lineRule="auto"/>
        <w:jc w:val="both"/>
        <w:rPr>
          <w:rFonts w:ascii="Times New Roman" w:hAnsi="Times New Roman" w:cs="Times New Roman"/>
          <w:sz w:val="24"/>
          <w:szCs w:val="24"/>
        </w:rPr>
      </w:pPr>
      <w:r w:rsidRPr="00420745">
        <w:rPr>
          <w:rFonts w:ascii="Times New Roman" w:eastAsia="Times New Roman" w:hAnsi="Times New Roman" w:cs="Times New Roman"/>
          <w:sz w:val="24"/>
          <w:szCs w:val="24"/>
          <w:lang w:eastAsia="ru-RU"/>
        </w:rPr>
        <w:t xml:space="preserve">Сайт школы:  </w:t>
      </w:r>
      <w:hyperlink r:id="rId27" w:history="1">
        <w:r w:rsidRPr="00420745">
          <w:rPr>
            <w:rStyle w:val="ac"/>
            <w:rFonts w:ascii="Times New Roman" w:hAnsi="Times New Roman" w:cs="Times New Roman"/>
            <w:sz w:val="24"/>
            <w:szCs w:val="24"/>
          </w:rPr>
          <w:t xml:space="preserve">г.Бузулук Средняя общеобразовательная школа № 1 </w:t>
        </w:r>
      </w:hyperlink>
    </w:p>
    <w:p w:rsidR="00420745" w:rsidRPr="00420745" w:rsidRDefault="00420745" w:rsidP="00420745">
      <w:pPr>
        <w:spacing w:line="240" w:lineRule="auto"/>
        <w:jc w:val="both"/>
        <w:rPr>
          <w:rFonts w:ascii="Times New Roman" w:eastAsia="Times New Roman" w:hAnsi="Times New Roman" w:cs="Times New Roman"/>
          <w:sz w:val="24"/>
          <w:szCs w:val="24"/>
          <w:lang w:eastAsia="ru-RU"/>
        </w:rPr>
      </w:pPr>
      <w:r w:rsidRPr="00420745">
        <w:rPr>
          <w:rFonts w:ascii="Times New Roman" w:hAnsi="Times New Roman" w:cs="Times New Roman"/>
          <w:sz w:val="24"/>
          <w:szCs w:val="24"/>
        </w:rPr>
        <w:t xml:space="preserve">Библиотека школы: </w:t>
      </w:r>
      <w:hyperlink r:id="rId28" w:history="1">
        <w:r w:rsidRPr="00420745">
          <w:rPr>
            <w:rFonts w:ascii="Times New Roman" w:hAnsi="Times New Roman" w:cs="Times New Roman"/>
            <w:color w:val="0000FF"/>
            <w:sz w:val="24"/>
            <w:szCs w:val="24"/>
            <w:u w:val="single"/>
          </w:rPr>
          <w:t>г.Бузулук Средняя общеобразовательная школа № 1 - Школьный перечень учебников (ucoz.ru)</w:t>
        </w:r>
      </w:hyperlink>
    </w:p>
    <w:p w:rsidR="00420745" w:rsidRPr="00420745" w:rsidRDefault="00420745" w:rsidP="00420745">
      <w:pPr>
        <w:shd w:val="clear" w:color="auto" w:fill="FFFFFF"/>
        <w:spacing w:before="240" w:after="120" w:line="240" w:lineRule="atLeast"/>
        <w:ind w:left="142"/>
        <w:contextualSpacing/>
        <w:jc w:val="both"/>
        <w:outlineLvl w:val="1"/>
        <w:rPr>
          <w:rFonts w:ascii="Times New Roman" w:eastAsia="Times New Roman" w:hAnsi="Times New Roman" w:cs="Times New Roman"/>
          <w:b/>
          <w:bCs/>
          <w:caps/>
          <w:color w:val="000000"/>
          <w:kern w:val="36"/>
          <w:sz w:val="24"/>
          <w:szCs w:val="24"/>
          <w:lang w:eastAsia="ru-RU"/>
        </w:rPr>
      </w:pPr>
      <w:r w:rsidRPr="00420745">
        <w:rPr>
          <w:rFonts w:ascii="Times New Roman" w:eastAsia="Times New Roman" w:hAnsi="Times New Roman" w:cs="Times New Roman"/>
          <w:b/>
          <w:bCs/>
          <w:caps/>
          <w:color w:val="000000"/>
          <w:kern w:val="36"/>
          <w:sz w:val="24"/>
          <w:szCs w:val="24"/>
          <w:lang w:eastAsia="ru-RU"/>
        </w:rPr>
        <w:lastRenderedPageBreak/>
        <w:t>МАТЕРИАЛЬНО-ТЕХНИЧЕСКОЕ ОБЕСПЕЧЕНИЕ ОБРАЗОВАТЕЛЬНОГО ПРОЦЕССА.</w:t>
      </w:r>
    </w:p>
    <w:p w:rsid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eastAsia="Times New Roman" w:hAnsi="Times New Roman" w:cs="Times New Roman"/>
          <w:b/>
          <w:bCs/>
          <w:caps/>
          <w:color w:val="000000"/>
          <w:sz w:val="24"/>
          <w:szCs w:val="24"/>
          <w:lang w:eastAsia="ru-RU"/>
        </w:rPr>
        <w:t>УЧЕБНОЕ ОБОРУДОВАНИЕ</w:t>
      </w:r>
      <w:r w:rsidRPr="00420745">
        <w:rPr>
          <w:rFonts w:ascii="Times New Roman" w:hAnsi="Times New Roman" w:cs="Times New Roman"/>
          <w:color w:val="333333"/>
          <w:sz w:val="24"/>
          <w:szCs w:val="24"/>
        </w:rPr>
        <w:t>: Персональный компьютер (ноутбук) с установленным ПО</w:t>
      </w:r>
    </w:p>
    <w:p w:rsidR="003E33A8" w:rsidRDefault="003E33A8" w:rsidP="003E33A8">
      <w:pPr>
        <w:shd w:val="clear" w:color="auto" w:fill="FFFFFF"/>
        <w:spacing w:before="240" w:after="120" w:line="240" w:lineRule="atLeast"/>
        <w:ind w:left="862"/>
        <w:contextualSpacing/>
        <w:jc w:val="both"/>
        <w:outlineLvl w:val="1"/>
        <w:rPr>
          <w:rFonts w:ascii="Times New Roman" w:eastAsia="Times New Roman" w:hAnsi="Times New Roman" w:cs="Times New Roman"/>
          <w:b/>
          <w:bCs/>
          <w:caps/>
          <w:color w:val="000000"/>
          <w:sz w:val="24"/>
          <w:szCs w:val="24"/>
          <w:lang w:eastAsia="ru-RU"/>
        </w:rPr>
      </w:pPr>
    </w:p>
    <w:p w:rsidR="003E33A8" w:rsidRDefault="003E33A8" w:rsidP="003E33A8">
      <w:pPr>
        <w:shd w:val="clear" w:color="auto" w:fill="FFFFFF"/>
        <w:spacing w:before="240" w:after="120" w:line="240" w:lineRule="atLeast"/>
        <w:ind w:left="862"/>
        <w:contextualSpacing/>
        <w:jc w:val="both"/>
        <w:outlineLvl w:val="1"/>
        <w:rPr>
          <w:rFonts w:ascii="Times New Roman" w:eastAsia="Times New Roman" w:hAnsi="Times New Roman" w:cs="Times New Roman"/>
          <w:b/>
          <w:bCs/>
          <w:caps/>
          <w:color w:val="000000"/>
          <w:sz w:val="24"/>
          <w:szCs w:val="24"/>
          <w:lang w:eastAsia="ru-RU"/>
        </w:rPr>
      </w:pPr>
    </w:p>
    <w:p w:rsidR="003E33A8" w:rsidRDefault="003E33A8" w:rsidP="003E33A8">
      <w:pPr>
        <w:shd w:val="clear" w:color="auto" w:fill="FFFFFF"/>
        <w:spacing w:before="240" w:after="120" w:line="240" w:lineRule="atLeast"/>
        <w:ind w:left="862"/>
        <w:contextualSpacing/>
        <w:jc w:val="both"/>
        <w:outlineLvl w:val="1"/>
        <w:rPr>
          <w:rFonts w:ascii="Times New Roman" w:eastAsia="Times New Roman" w:hAnsi="Times New Roman" w:cs="Times New Roman"/>
          <w:b/>
          <w:bCs/>
          <w:caps/>
          <w:color w:val="000000"/>
          <w:sz w:val="24"/>
          <w:szCs w:val="24"/>
          <w:lang w:eastAsia="ru-RU"/>
        </w:rPr>
      </w:pPr>
    </w:p>
    <w:p w:rsidR="003E33A8" w:rsidRPr="00420745" w:rsidRDefault="003E33A8" w:rsidP="003E33A8">
      <w:pPr>
        <w:shd w:val="clear" w:color="auto" w:fill="FFFFFF"/>
        <w:spacing w:before="240" w:after="120" w:line="240" w:lineRule="atLeast"/>
        <w:ind w:left="862"/>
        <w:contextualSpacing/>
        <w:jc w:val="both"/>
        <w:outlineLvl w:val="1"/>
        <w:rPr>
          <w:rFonts w:ascii="Times New Roman" w:hAnsi="Times New Roman" w:cs="Times New Roman"/>
          <w:color w:val="333333"/>
          <w:sz w:val="24"/>
          <w:szCs w:val="24"/>
        </w:rPr>
      </w:pPr>
    </w:p>
    <w:p w:rsidR="003E33A8" w:rsidRPr="005151B1" w:rsidRDefault="003E33A8" w:rsidP="003E33A8">
      <w:pPr>
        <w:spacing w:after="0" w:line="240" w:lineRule="auto"/>
        <w:ind w:firstLine="709"/>
        <w:jc w:val="center"/>
        <w:rPr>
          <w:rStyle w:val="markedcontent"/>
          <w:rFonts w:ascii="Times New Roman" w:hAnsi="Times New Roman"/>
          <w:sz w:val="24"/>
          <w:szCs w:val="24"/>
        </w:rPr>
      </w:pPr>
      <w:r w:rsidRPr="005151B1">
        <w:rPr>
          <w:rStyle w:val="markedcontent"/>
          <w:rFonts w:ascii="Times New Roman" w:hAnsi="Times New Roman"/>
          <w:sz w:val="24"/>
          <w:szCs w:val="24"/>
        </w:rPr>
        <w:t>Формы учёта рабочей программы воспитания в рабочей программе по физической культуре</w:t>
      </w:r>
    </w:p>
    <w:p w:rsidR="003E33A8" w:rsidRPr="005151B1" w:rsidRDefault="003E33A8" w:rsidP="003E33A8">
      <w:pPr>
        <w:tabs>
          <w:tab w:val="left" w:pos="0"/>
        </w:tabs>
        <w:spacing w:after="0" w:line="240" w:lineRule="auto"/>
        <w:ind w:firstLine="709"/>
        <w:jc w:val="both"/>
        <w:rPr>
          <w:rStyle w:val="markedcontent"/>
          <w:rFonts w:ascii="Times New Roman" w:hAnsi="Times New Roman"/>
          <w:sz w:val="24"/>
          <w:szCs w:val="24"/>
        </w:rPr>
      </w:pPr>
      <w:r w:rsidRPr="005151B1">
        <w:rPr>
          <w:rStyle w:val="markedcontent"/>
          <w:rFonts w:ascii="Times New Roman" w:hAnsi="Times New Roman"/>
          <w:sz w:val="24"/>
          <w:szCs w:val="24"/>
        </w:rPr>
        <w:t>Рабочая программа воспитания МОАУ «СОШ №12» реализуется в том числе и через</w:t>
      </w:r>
      <w:r w:rsidRPr="005151B1">
        <w:rPr>
          <w:rFonts w:ascii="Times New Roman" w:hAnsi="Times New Roman"/>
          <w:sz w:val="24"/>
          <w:szCs w:val="24"/>
        </w:rPr>
        <w:br/>
      </w:r>
      <w:r w:rsidRPr="005151B1">
        <w:rPr>
          <w:rStyle w:val="markedcontent"/>
          <w:rFonts w:ascii="Times New Roman" w:hAnsi="Times New Roman"/>
          <w:sz w:val="24"/>
          <w:szCs w:val="24"/>
        </w:rPr>
        <w:t xml:space="preserve">использование воспитательного потенциала уроков физической культуры.  </w:t>
      </w:r>
    </w:p>
    <w:p w:rsidR="003E33A8" w:rsidRPr="005151B1" w:rsidRDefault="003E33A8" w:rsidP="003E33A8">
      <w:pPr>
        <w:spacing w:after="0"/>
        <w:jc w:val="both"/>
        <w:rPr>
          <w:rFonts w:ascii="Times New Roman" w:hAnsi="Times New Roman"/>
          <w:sz w:val="24"/>
          <w:szCs w:val="24"/>
        </w:rPr>
      </w:pPr>
      <w:r w:rsidRPr="005151B1">
        <w:rPr>
          <w:rFonts w:ascii="Times New Roman" w:hAnsi="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E33A8" w:rsidRPr="005151B1" w:rsidRDefault="003E33A8" w:rsidP="003E33A8">
      <w:pPr>
        <w:spacing w:after="0"/>
        <w:jc w:val="both"/>
        <w:rPr>
          <w:rFonts w:ascii="Times New Roman" w:hAnsi="Times New Roman"/>
          <w:sz w:val="24"/>
          <w:szCs w:val="24"/>
        </w:rPr>
      </w:pPr>
      <w:r w:rsidRPr="005151B1">
        <w:rPr>
          <w:rFonts w:ascii="Times New Roman" w:hAnsi="Times New Roman"/>
          <w:sz w:val="24"/>
          <w:szCs w:val="24"/>
        </w:rPr>
        <w:t>Через уроки физической культуры происходит:</w:t>
      </w:r>
    </w:p>
    <w:p w:rsidR="003E33A8" w:rsidRPr="005151B1" w:rsidRDefault="003E33A8" w:rsidP="003E33A8">
      <w:pPr>
        <w:numPr>
          <w:ilvl w:val="0"/>
          <w:numId w:val="27"/>
        </w:numPr>
        <w:spacing w:after="0" w:line="276" w:lineRule="auto"/>
        <w:jc w:val="both"/>
        <w:rPr>
          <w:rFonts w:ascii="Times New Roman" w:hAnsi="Times New Roman"/>
          <w:sz w:val="24"/>
          <w:szCs w:val="24"/>
        </w:rPr>
      </w:pPr>
      <w:r w:rsidRPr="005151B1">
        <w:rPr>
          <w:rFonts w:ascii="Times New Roman" w:hAnsi="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E33A8" w:rsidRPr="005151B1" w:rsidRDefault="003E33A8" w:rsidP="003E33A8">
      <w:pPr>
        <w:numPr>
          <w:ilvl w:val="0"/>
          <w:numId w:val="28"/>
        </w:numPr>
        <w:spacing w:after="0" w:line="276" w:lineRule="auto"/>
        <w:jc w:val="both"/>
        <w:rPr>
          <w:rFonts w:ascii="Times New Roman" w:hAnsi="Times New Roman"/>
          <w:sz w:val="24"/>
          <w:szCs w:val="24"/>
        </w:rPr>
      </w:pPr>
      <w:r w:rsidRPr="005151B1">
        <w:rPr>
          <w:rFonts w:ascii="Times New Roman" w:hAnsi="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E33A8" w:rsidRPr="005151B1" w:rsidRDefault="003E33A8" w:rsidP="003E33A8">
      <w:pPr>
        <w:numPr>
          <w:ilvl w:val="0"/>
          <w:numId w:val="29"/>
        </w:numPr>
        <w:spacing w:after="0" w:line="276" w:lineRule="auto"/>
        <w:jc w:val="both"/>
        <w:rPr>
          <w:rFonts w:ascii="Times New Roman" w:hAnsi="Times New Roman"/>
          <w:sz w:val="24"/>
          <w:szCs w:val="24"/>
        </w:rPr>
      </w:pPr>
      <w:r w:rsidRPr="005151B1">
        <w:rPr>
          <w:rFonts w:ascii="Times New Roman" w:hAnsi="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E33A8" w:rsidRPr="005151B1" w:rsidRDefault="003E33A8" w:rsidP="003E33A8">
      <w:pPr>
        <w:numPr>
          <w:ilvl w:val="0"/>
          <w:numId w:val="30"/>
        </w:numPr>
        <w:spacing w:after="0" w:line="276" w:lineRule="auto"/>
        <w:jc w:val="both"/>
        <w:rPr>
          <w:rFonts w:ascii="Times New Roman" w:hAnsi="Times New Roman"/>
          <w:sz w:val="24"/>
          <w:szCs w:val="24"/>
        </w:rPr>
      </w:pPr>
      <w:r w:rsidRPr="005151B1">
        <w:rPr>
          <w:rFonts w:ascii="Times New Roman" w:hAnsi="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3E33A8" w:rsidRPr="005151B1" w:rsidRDefault="003E33A8" w:rsidP="003E33A8">
      <w:pPr>
        <w:numPr>
          <w:ilvl w:val="0"/>
          <w:numId w:val="31"/>
        </w:numPr>
        <w:spacing w:after="0" w:line="276" w:lineRule="auto"/>
        <w:jc w:val="both"/>
        <w:rPr>
          <w:rFonts w:ascii="Times New Roman" w:hAnsi="Times New Roman"/>
          <w:sz w:val="24"/>
          <w:szCs w:val="24"/>
        </w:rPr>
      </w:pPr>
      <w:r w:rsidRPr="005151B1">
        <w:rPr>
          <w:rFonts w:ascii="Times New Roman" w:hAnsi="Times New Roman"/>
          <w:sz w:val="24"/>
          <w:szCs w:val="24"/>
        </w:rPr>
        <w:t>стремление к формированию культуры здоровья, соблюдению правил здорового образа жизни;</w:t>
      </w:r>
    </w:p>
    <w:p w:rsidR="003E33A8" w:rsidRDefault="003E33A8" w:rsidP="003E33A8">
      <w:pPr>
        <w:numPr>
          <w:ilvl w:val="0"/>
          <w:numId w:val="32"/>
        </w:numPr>
        <w:spacing w:after="0" w:line="276" w:lineRule="auto"/>
        <w:rPr>
          <w:rFonts w:ascii="Times New Roman" w:hAnsi="Times New Roman"/>
          <w:sz w:val="24"/>
          <w:szCs w:val="24"/>
        </w:rPr>
      </w:pPr>
      <w:r w:rsidRPr="005151B1">
        <w:rPr>
          <w:rFonts w:ascii="Times New Roman" w:hAnsi="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E33A8" w:rsidRPr="005151B1" w:rsidRDefault="003E33A8" w:rsidP="003E33A8">
      <w:pPr>
        <w:spacing w:after="0"/>
        <w:ind w:left="720"/>
        <w:rPr>
          <w:rFonts w:ascii="Times New Roman" w:hAnsi="Times New Roman"/>
          <w:sz w:val="24"/>
          <w:szCs w:val="24"/>
        </w:rPr>
      </w:pPr>
    </w:p>
    <w:p w:rsidR="00D238D4" w:rsidRDefault="00D238D4"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sectPr w:rsidR="00D238D4" w:rsidSect="009716D1">
          <w:pgSz w:w="11906" w:h="16838"/>
          <w:pgMar w:top="1134" w:right="850" w:bottom="1134" w:left="1135" w:header="708" w:footer="708" w:gutter="0"/>
          <w:cols w:space="708"/>
          <w:docGrid w:linePitch="360"/>
        </w:sectPr>
      </w:pP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lastRenderedPageBreak/>
        <w:t>Лыжный комплект</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Обруч гимнастический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proofErr w:type="spellStart"/>
      <w:r w:rsidRPr="00420745">
        <w:rPr>
          <w:rFonts w:ascii="Times New Roman" w:hAnsi="Times New Roman" w:cs="Times New Roman"/>
          <w:color w:val="333333"/>
          <w:sz w:val="24"/>
          <w:szCs w:val="24"/>
        </w:rPr>
        <w:t>Медболы</w:t>
      </w:r>
      <w:proofErr w:type="spellEnd"/>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Снаряд для подтягивания/отжимания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Палка гимнастическая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Стенка гимнастическая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Перекладина навесная универсальная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Линейка для прыжков в длину</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Мяч малый для метания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Планка для прыжков в высоту</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Эстафетная палочка</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Обруч гимнастический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Мяч баскетбольный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Мяч футбольный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Мяч волейбольный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Насос для накачивания мячей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Жилетка игровая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Конус с втулкой, палкой и флажком</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Скамейка гимнастическая жесткая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Мат гимнастический прямой</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Стойки для прыжков в высоту</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Планка для прыжков</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Мяч для метания</w:t>
      </w:r>
    </w:p>
    <w:p w:rsidR="00420745" w:rsidRPr="00420745" w:rsidRDefault="00420745" w:rsidP="00420745">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pPr>
      <w:r w:rsidRPr="00420745">
        <w:rPr>
          <w:rFonts w:ascii="Times New Roman" w:hAnsi="Times New Roman" w:cs="Times New Roman"/>
          <w:color w:val="333333"/>
          <w:sz w:val="24"/>
          <w:szCs w:val="24"/>
        </w:rPr>
        <w:t>Щит для метания в цель навесной</w:t>
      </w:r>
    </w:p>
    <w:p w:rsidR="00420745" w:rsidRPr="00481821" w:rsidRDefault="00420745" w:rsidP="00A150BE">
      <w:pPr>
        <w:numPr>
          <w:ilvl w:val="0"/>
          <w:numId w:val="26"/>
        </w:numPr>
        <w:shd w:val="clear" w:color="auto" w:fill="FFFFFF"/>
        <w:spacing w:before="240" w:after="120" w:line="240" w:lineRule="atLeast"/>
        <w:contextualSpacing/>
        <w:jc w:val="both"/>
        <w:outlineLvl w:val="1"/>
        <w:rPr>
          <w:rFonts w:ascii="Times New Roman" w:hAnsi="Times New Roman" w:cs="Times New Roman"/>
          <w:color w:val="333333"/>
          <w:sz w:val="24"/>
          <w:szCs w:val="24"/>
        </w:rPr>
        <w:sectPr w:rsidR="00420745" w:rsidRPr="00481821" w:rsidSect="009716D1">
          <w:pgSz w:w="16838" w:h="11906" w:orient="landscape"/>
          <w:pgMar w:top="1135" w:right="1134" w:bottom="850" w:left="1134" w:header="708" w:footer="708" w:gutter="0"/>
          <w:cols w:num="2" w:space="708"/>
          <w:docGrid w:linePitch="360"/>
        </w:sectPr>
      </w:pPr>
      <w:r w:rsidRPr="00420745">
        <w:rPr>
          <w:rFonts w:ascii="Times New Roman" w:hAnsi="Times New Roman" w:cs="Times New Roman"/>
          <w:color w:val="333333"/>
          <w:sz w:val="24"/>
          <w:szCs w:val="24"/>
        </w:rPr>
        <w:t>Набор для подвижных игр (в сумке)</w:t>
      </w:r>
    </w:p>
    <w:p w:rsidR="00420745" w:rsidRPr="00420745" w:rsidRDefault="00420745" w:rsidP="00481821">
      <w:pPr>
        <w:rPr>
          <w:rFonts w:ascii="Times New Roman" w:hAnsi="Times New Roman" w:cs="Times New Roman"/>
          <w:sz w:val="24"/>
          <w:szCs w:val="24"/>
        </w:rPr>
      </w:pPr>
    </w:p>
    <w:sectPr w:rsidR="00420745" w:rsidRPr="00420745" w:rsidSect="004207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0F1D"/>
    <w:multiLevelType w:val="multilevel"/>
    <w:tmpl w:val="1A3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130E"/>
    <w:multiLevelType w:val="multilevel"/>
    <w:tmpl w:val="7208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F86"/>
    <w:multiLevelType w:val="multilevel"/>
    <w:tmpl w:val="5468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72DAD"/>
    <w:multiLevelType w:val="multilevel"/>
    <w:tmpl w:val="F56A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565D9"/>
    <w:multiLevelType w:val="hybridMultilevel"/>
    <w:tmpl w:val="1F6E4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3087A"/>
    <w:multiLevelType w:val="multilevel"/>
    <w:tmpl w:val="CAC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C388E"/>
    <w:multiLevelType w:val="multilevel"/>
    <w:tmpl w:val="C78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00AE1"/>
    <w:multiLevelType w:val="multilevel"/>
    <w:tmpl w:val="374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C6278"/>
    <w:multiLevelType w:val="hybridMultilevel"/>
    <w:tmpl w:val="BFC0B1B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211D1E05"/>
    <w:multiLevelType w:val="multilevel"/>
    <w:tmpl w:val="C26C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321CC"/>
    <w:multiLevelType w:val="multilevel"/>
    <w:tmpl w:val="A6CC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E49B3"/>
    <w:multiLevelType w:val="multilevel"/>
    <w:tmpl w:val="27B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01A67"/>
    <w:multiLevelType w:val="multilevel"/>
    <w:tmpl w:val="178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3C78"/>
    <w:multiLevelType w:val="multilevel"/>
    <w:tmpl w:val="F820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171A8"/>
    <w:multiLevelType w:val="multilevel"/>
    <w:tmpl w:val="093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45E8"/>
    <w:multiLevelType w:val="multilevel"/>
    <w:tmpl w:val="0E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67F3"/>
    <w:multiLevelType w:val="multilevel"/>
    <w:tmpl w:val="2A5C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90A92"/>
    <w:multiLevelType w:val="multilevel"/>
    <w:tmpl w:val="472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96C02"/>
    <w:multiLevelType w:val="hybridMultilevel"/>
    <w:tmpl w:val="AD94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94CB5"/>
    <w:multiLevelType w:val="multilevel"/>
    <w:tmpl w:val="225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54CB8"/>
    <w:multiLevelType w:val="multilevel"/>
    <w:tmpl w:val="FD76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A7C35"/>
    <w:multiLevelType w:val="multilevel"/>
    <w:tmpl w:val="B642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13DDE"/>
    <w:multiLevelType w:val="multilevel"/>
    <w:tmpl w:val="511A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075D8"/>
    <w:multiLevelType w:val="multilevel"/>
    <w:tmpl w:val="620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E19E1"/>
    <w:multiLevelType w:val="multilevel"/>
    <w:tmpl w:val="284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0624B"/>
    <w:multiLevelType w:val="multilevel"/>
    <w:tmpl w:val="3A5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B6954"/>
    <w:multiLevelType w:val="multilevel"/>
    <w:tmpl w:val="287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25342"/>
    <w:multiLevelType w:val="multilevel"/>
    <w:tmpl w:val="B59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C6661"/>
    <w:multiLevelType w:val="multilevel"/>
    <w:tmpl w:val="CA04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3472D"/>
    <w:multiLevelType w:val="hybridMultilevel"/>
    <w:tmpl w:val="8826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7"/>
  </w:num>
  <w:num w:numId="5">
    <w:abstractNumId w:val="5"/>
  </w:num>
  <w:num w:numId="6">
    <w:abstractNumId w:val="9"/>
  </w:num>
  <w:num w:numId="7">
    <w:abstractNumId w:val="26"/>
  </w:num>
  <w:num w:numId="8">
    <w:abstractNumId w:val="28"/>
  </w:num>
  <w:num w:numId="9">
    <w:abstractNumId w:val="24"/>
  </w:num>
  <w:num w:numId="10">
    <w:abstractNumId w:val="6"/>
  </w:num>
  <w:num w:numId="11">
    <w:abstractNumId w:val="16"/>
  </w:num>
  <w:num w:numId="12">
    <w:abstractNumId w:val="14"/>
  </w:num>
  <w:num w:numId="13">
    <w:abstractNumId w:val="23"/>
  </w:num>
  <w:num w:numId="14">
    <w:abstractNumId w:val="17"/>
  </w:num>
  <w:num w:numId="15">
    <w:abstractNumId w:val="15"/>
  </w:num>
  <w:num w:numId="16">
    <w:abstractNumId w:val="12"/>
  </w:num>
  <w:num w:numId="17">
    <w:abstractNumId w:val="19"/>
  </w:num>
  <w:num w:numId="18">
    <w:abstractNumId w:val="20"/>
  </w:num>
  <w:num w:numId="19">
    <w:abstractNumId w:val="2"/>
  </w:num>
  <w:num w:numId="20">
    <w:abstractNumId w:val="21"/>
  </w:num>
  <w:num w:numId="21">
    <w:abstractNumId w:val="18"/>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5"/>
  </w:num>
  <w:num w:numId="30">
    <w:abstractNumId w:val="3"/>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2FCA"/>
    <w:rsid w:val="001F23E7"/>
    <w:rsid w:val="003E33A8"/>
    <w:rsid w:val="00420745"/>
    <w:rsid w:val="00427BEC"/>
    <w:rsid w:val="00481821"/>
    <w:rsid w:val="00672E90"/>
    <w:rsid w:val="00932E9E"/>
    <w:rsid w:val="00943042"/>
    <w:rsid w:val="009716D1"/>
    <w:rsid w:val="009B1BB9"/>
    <w:rsid w:val="00A150BE"/>
    <w:rsid w:val="00A42FCA"/>
    <w:rsid w:val="00D13DDD"/>
    <w:rsid w:val="00D238D4"/>
    <w:rsid w:val="00E61CFD"/>
    <w:rsid w:val="00F4481A"/>
    <w:rsid w:val="00FD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B4B6"/>
  <w15:docId w15:val="{CC0393B9-6CF3-4BB8-A200-4E9B3E5A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9E"/>
  </w:style>
  <w:style w:type="paragraph" w:styleId="1">
    <w:name w:val="heading 1"/>
    <w:basedOn w:val="a"/>
    <w:link w:val="10"/>
    <w:uiPriority w:val="9"/>
    <w:qFormat/>
    <w:rsid w:val="00420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0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7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074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20745"/>
  </w:style>
  <w:style w:type="numbering" w:customStyle="1" w:styleId="110">
    <w:name w:val="Нет списка11"/>
    <w:next w:val="a2"/>
    <w:uiPriority w:val="99"/>
    <w:semiHidden/>
    <w:unhideWhenUsed/>
    <w:rsid w:val="00420745"/>
  </w:style>
  <w:style w:type="paragraph" w:customStyle="1" w:styleId="msonormal0">
    <w:name w:val="msonormal"/>
    <w:basedOn w:val="a"/>
    <w:rsid w:val="00420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2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20745"/>
  </w:style>
  <w:style w:type="character" w:styleId="a4">
    <w:name w:val="Strong"/>
    <w:basedOn w:val="a0"/>
    <w:uiPriority w:val="22"/>
    <w:qFormat/>
    <w:rsid w:val="00420745"/>
    <w:rPr>
      <w:b/>
      <w:bCs/>
    </w:rPr>
  </w:style>
  <w:style w:type="character" w:customStyle="1" w:styleId="bold">
    <w:name w:val="bold"/>
    <w:basedOn w:val="a0"/>
    <w:rsid w:val="00420745"/>
  </w:style>
  <w:style w:type="character" w:styleId="a5">
    <w:name w:val="Emphasis"/>
    <w:basedOn w:val="a0"/>
    <w:uiPriority w:val="20"/>
    <w:qFormat/>
    <w:rsid w:val="00420745"/>
    <w:rPr>
      <w:i/>
      <w:iCs/>
    </w:rPr>
  </w:style>
  <w:style w:type="paragraph" w:styleId="a6">
    <w:name w:val="header"/>
    <w:basedOn w:val="a"/>
    <w:link w:val="a7"/>
    <w:uiPriority w:val="99"/>
    <w:unhideWhenUsed/>
    <w:rsid w:val="004207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745"/>
  </w:style>
  <w:style w:type="paragraph" w:styleId="a8">
    <w:name w:val="footer"/>
    <w:basedOn w:val="a"/>
    <w:link w:val="a9"/>
    <w:uiPriority w:val="99"/>
    <w:unhideWhenUsed/>
    <w:rsid w:val="004207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745"/>
  </w:style>
  <w:style w:type="table" w:styleId="aa">
    <w:name w:val="Table Grid"/>
    <w:basedOn w:val="a1"/>
    <w:uiPriority w:val="39"/>
    <w:rsid w:val="0042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0745"/>
    <w:pPr>
      <w:ind w:left="720"/>
      <w:contextualSpacing/>
    </w:pPr>
  </w:style>
  <w:style w:type="character" w:styleId="ac">
    <w:name w:val="Hyperlink"/>
    <w:basedOn w:val="a0"/>
    <w:uiPriority w:val="99"/>
    <w:unhideWhenUsed/>
    <w:rsid w:val="00420745"/>
    <w:rPr>
      <w:color w:val="0000FF"/>
      <w:u w:val="single"/>
    </w:rPr>
  </w:style>
  <w:style w:type="paragraph" w:styleId="ad">
    <w:name w:val="Balloon Text"/>
    <w:basedOn w:val="a"/>
    <w:link w:val="ae"/>
    <w:uiPriority w:val="99"/>
    <w:semiHidden/>
    <w:unhideWhenUsed/>
    <w:rsid w:val="004207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0745"/>
    <w:rPr>
      <w:rFonts w:ascii="Segoe UI" w:hAnsi="Segoe UI" w:cs="Segoe UI"/>
      <w:sz w:val="18"/>
      <w:szCs w:val="18"/>
    </w:rPr>
  </w:style>
  <w:style w:type="paragraph" w:customStyle="1" w:styleId="TableParagraph">
    <w:name w:val="Table Paragraph"/>
    <w:basedOn w:val="a"/>
    <w:uiPriority w:val="1"/>
    <w:qFormat/>
    <w:rsid w:val="00420745"/>
    <w:pPr>
      <w:widowControl w:val="0"/>
      <w:autoSpaceDE w:val="0"/>
      <w:autoSpaceDN w:val="0"/>
      <w:spacing w:before="64" w:after="0" w:line="240" w:lineRule="auto"/>
      <w:ind w:left="80"/>
    </w:pPr>
    <w:rPr>
      <w:rFonts w:ascii="Times New Roman" w:eastAsia="Times New Roman" w:hAnsi="Times New Roman" w:cs="Times New Roman"/>
    </w:rPr>
  </w:style>
  <w:style w:type="character" w:styleId="af">
    <w:name w:val="FollowedHyperlink"/>
    <w:basedOn w:val="a0"/>
    <w:uiPriority w:val="99"/>
    <w:semiHidden/>
    <w:unhideWhenUsed/>
    <w:rsid w:val="00420745"/>
    <w:rPr>
      <w:color w:val="954F72" w:themeColor="followedHyperlink"/>
      <w:u w:val="single"/>
    </w:rPr>
  </w:style>
  <w:style w:type="character" w:customStyle="1" w:styleId="markedcontent">
    <w:name w:val="markedcontent"/>
    <w:rsid w:val="003E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3372">
      <w:bodyDiv w:val="1"/>
      <w:marLeft w:val="0"/>
      <w:marRight w:val="0"/>
      <w:marTop w:val="0"/>
      <w:marBottom w:val="0"/>
      <w:divBdr>
        <w:top w:val="none" w:sz="0" w:space="0" w:color="auto"/>
        <w:left w:val="none" w:sz="0" w:space="0" w:color="auto"/>
        <w:bottom w:val="none" w:sz="0" w:space="0" w:color="auto"/>
        <w:right w:val="none" w:sz="0" w:space="0" w:color="auto"/>
      </w:divBdr>
    </w:div>
    <w:div w:id="595554199">
      <w:bodyDiv w:val="1"/>
      <w:marLeft w:val="0"/>
      <w:marRight w:val="0"/>
      <w:marTop w:val="0"/>
      <w:marBottom w:val="0"/>
      <w:divBdr>
        <w:top w:val="none" w:sz="0" w:space="0" w:color="auto"/>
        <w:left w:val="none" w:sz="0" w:space="0" w:color="auto"/>
        <w:bottom w:val="none" w:sz="0" w:space="0" w:color="auto"/>
        <w:right w:val="none" w:sz="0" w:space="0" w:color="auto"/>
      </w:divBdr>
    </w:div>
    <w:div w:id="1135296805">
      <w:bodyDiv w:val="1"/>
      <w:marLeft w:val="0"/>
      <w:marRight w:val="0"/>
      <w:marTop w:val="0"/>
      <w:marBottom w:val="0"/>
      <w:divBdr>
        <w:top w:val="none" w:sz="0" w:space="0" w:color="auto"/>
        <w:left w:val="none" w:sz="0" w:space="0" w:color="auto"/>
        <w:bottom w:val="none" w:sz="0" w:space="0" w:color="auto"/>
        <w:right w:val="none" w:sz="0" w:space="0" w:color="auto"/>
      </w:divBdr>
    </w:div>
    <w:div w:id="13097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chool1.ucoz.ru/index/ehlektronnye_uchebniki/0-629" TargetMode="External"/><Relationship Id="rId13" Type="http://schemas.openxmlformats.org/officeDocument/2006/relationships/hyperlink" Target="http://buzuluk-school1.ucoz.ru/index/ehlektronnye_uchebniki/0-629" TargetMode="External"/><Relationship Id="rId18" Type="http://schemas.openxmlformats.org/officeDocument/2006/relationships/hyperlink" Target="http://buzuluk-school1.ucoz.ru/index/ehlektronnye_uchebniki/0-629" TargetMode="External"/><Relationship Id="rId26" Type="http://schemas.openxmlformats.org/officeDocument/2006/relationships/hyperlink" Target="http://buzuluk-school1.ucoz.ru/index/ehlektronnye_uchebniki/0-629" TargetMode="External"/><Relationship Id="rId3" Type="http://schemas.openxmlformats.org/officeDocument/2006/relationships/settings" Target="settings.xml"/><Relationship Id="rId21" Type="http://schemas.openxmlformats.org/officeDocument/2006/relationships/hyperlink" Target="http://buzuluk-school1.ucoz.ru/index/ehlektronnye_uchebniki/0-629" TargetMode="External"/><Relationship Id="rId7" Type="http://schemas.openxmlformats.org/officeDocument/2006/relationships/hyperlink" Target="http://buzuluk-school1.ucoz.ru/index/ehlektronnye_uchebniki/0-629" TargetMode="External"/><Relationship Id="rId12" Type="http://schemas.openxmlformats.org/officeDocument/2006/relationships/hyperlink" Target="http://buzuluk-school1.ucoz.ru/index/ehlektronnye_uchebniki/0-629" TargetMode="External"/><Relationship Id="rId17" Type="http://schemas.openxmlformats.org/officeDocument/2006/relationships/hyperlink" Target="http://buzuluk-school1.ucoz.ru/index/ehlektronnye_uchebniki/0-629" TargetMode="External"/><Relationship Id="rId25" Type="http://schemas.openxmlformats.org/officeDocument/2006/relationships/hyperlink" Target="http://buzuluk-school1.ucoz.ru/index/ehlektronnye_uchebniki/0-629" TargetMode="External"/><Relationship Id="rId2" Type="http://schemas.openxmlformats.org/officeDocument/2006/relationships/styles" Target="styles.xml"/><Relationship Id="rId16" Type="http://schemas.openxmlformats.org/officeDocument/2006/relationships/hyperlink" Target="http://buzuluk-school1.ucoz.ru/index/ehlektronnye_uchebniki/0-629" TargetMode="External"/><Relationship Id="rId20" Type="http://schemas.openxmlformats.org/officeDocument/2006/relationships/hyperlink" Target="http://buzuluk-school1.ucoz.ru/index/ehlektronnye_uchebniki/0-6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zuluk-school1.ucoz.ru/index/ehlektronnye_uchebniki/0-629" TargetMode="External"/><Relationship Id="rId11" Type="http://schemas.openxmlformats.org/officeDocument/2006/relationships/hyperlink" Target="http://buzuluk-school1.ucoz.ru/index/ehlektronnye_uchebniki/0-629" TargetMode="External"/><Relationship Id="rId24" Type="http://schemas.openxmlformats.org/officeDocument/2006/relationships/hyperlink" Target="http://buzuluk-school1.ucoz.ru/index/ehlektronnye_uchebniki/0-629" TargetMode="External"/><Relationship Id="rId5" Type="http://schemas.openxmlformats.org/officeDocument/2006/relationships/hyperlink" Target="http://buzuluk-school1.ucoz.ru/index/ehlektronnye_uchebniki/0-629" TargetMode="External"/><Relationship Id="rId15" Type="http://schemas.openxmlformats.org/officeDocument/2006/relationships/hyperlink" Target="http://buzuluk-school1.ucoz.ru/index/ehlektronnye_uchebniki/0-629" TargetMode="External"/><Relationship Id="rId23" Type="http://schemas.openxmlformats.org/officeDocument/2006/relationships/hyperlink" Target="http://buzuluk-school1.ucoz.ru/index/ehlektronnye_uchebniki/0-629" TargetMode="External"/><Relationship Id="rId28" Type="http://schemas.openxmlformats.org/officeDocument/2006/relationships/hyperlink" Target="http://buzuluk-school1.ucoz.ru/index/ehlektronnye_uchebniki/0-629" TargetMode="External"/><Relationship Id="rId10" Type="http://schemas.openxmlformats.org/officeDocument/2006/relationships/hyperlink" Target="http://buzuluk-school1.ucoz.ru/index/ehlektronnye_uchebniki/0-629" TargetMode="External"/><Relationship Id="rId19" Type="http://schemas.openxmlformats.org/officeDocument/2006/relationships/hyperlink" Target="http://buzuluk-school1.ucoz.ru/index/ehlektronnye_uchebniki/0-629" TargetMode="External"/><Relationship Id="rId4" Type="http://schemas.openxmlformats.org/officeDocument/2006/relationships/webSettings" Target="webSettings.xml"/><Relationship Id="rId9" Type="http://schemas.openxmlformats.org/officeDocument/2006/relationships/hyperlink" Target="http://buzuluk-school1.ucoz.ru/index/ehlektronnye_uchebniki/0-629" TargetMode="External"/><Relationship Id="rId14" Type="http://schemas.openxmlformats.org/officeDocument/2006/relationships/hyperlink" Target="http://buzuluk-school1.ucoz.ru/index/ehlektronnye_uchebniki/0-629" TargetMode="External"/><Relationship Id="rId22" Type="http://schemas.openxmlformats.org/officeDocument/2006/relationships/hyperlink" Target="http://buzuluk-school1.ucoz.ru/index/ehlektronnye_uchebniki/0-629" TargetMode="External"/><Relationship Id="rId27" Type="http://schemas.openxmlformats.org/officeDocument/2006/relationships/hyperlink" Target="http://buzuluk-school1.uco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НикифороваНН</cp:lastModifiedBy>
  <cp:revision>13</cp:revision>
  <cp:lastPrinted>2022-09-13T08:21:00Z</cp:lastPrinted>
  <dcterms:created xsi:type="dcterms:W3CDTF">2022-09-09T09:34:00Z</dcterms:created>
  <dcterms:modified xsi:type="dcterms:W3CDTF">2023-11-13T08:54:00Z</dcterms:modified>
</cp:coreProperties>
</file>