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49" w:rsidRPr="00313249" w:rsidRDefault="00313249" w:rsidP="00652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313249" w:rsidRPr="00313249" w:rsidRDefault="00313249" w:rsidP="0031324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313249" w:rsidRPr="00313249" w:rsidRDefault="00313249" w:rsidP="0031324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13249" w:rsidRPr="00313249" w:rsidRDefault="00313249" w:rsidP="0031324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313249" w:rsidRPr="00313249" w:rsidRDefault="00313249" w:rsidP="0031324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</w:t>
      </w:r>
      <w:proofErr w:type="gramStart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49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313249" w:rsidRPr="00313249" w:rsidRDefault="00313249" w:rsidP="0031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E39" w:rsidRDefault="00313249">
      <w:pPr>
        <w:rPr>
          <w:rFonts w:ascii="Times New Roman" w:hAnsi="Times New Roman" w:cs="Times New Roman"/>
          <w:sz w:val="24"/>
          <w:szCs w:val="24"/>
        </w:rPr>
      </w:pPr>
      <w:r w:rsidRPr="0031324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13249" w:rsidRPr="004D0DAE" w:rsidRDefault="00313249" w:rsidP="00313249">
      <w:pPr>
        <w:pStyle w:val="a3"/>
        <w:spacing w:before="0" w:after="0"/>
        <w:jc w:val="both"/>
        <w:rPr>
          <w:sz w:val="21"/>
          <w:szCs w:val="21"/>
        </w:rPr>
      </w:pPr>
      <w:r w:rsidRPr="004D0DAE">
        <w:rPr>
          <w:rStyle w:val="a4"/>
        </w:rPr>
        <w:t>3 КЛАСС</w:t>
      </w:r>
    </w:p>
    <w:p w:rsidR="00313249" w:rsidRPr="004D0DAE" w:rsidRDefault="00313249" w:rsidP="00313249">
      <w:pPr>
        <w:pStyle w:val="a3"/>
        <w:spacing w:before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Технологии, профессии и производства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D0DAE">
        <w:t>используемым</w:t>
      </w:r>
      <w:proofErr w:type="gramEnd"/>
      <w:r w:rsidRPr="004D0DAE">
        <w:t xml:space="preserve"> на уроках технологии.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Бережное и внимательное отношение к природе как источнику сырьевых ресурсов и идей для технологий будущего.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 xml:space="preserve">Элементарная творческая и проектная деятельность. Коллективные, групповые и </w:t>
      </w:r>
      <w:proofErr w:type="gramStart"/>
      <w:r w:rsidRPr="004D0DAE">
        <w:t>индивидуальные проекты</w:t>
      </w:r>
      <w:proofErr w:type="gramEnd"/>
      <w:r w:rsidRPr="004D0DAE"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Технологии ручной обработки материалов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</w:t>
      </w:r>
      <w:r w:rsidRPr="004D0DAE">
        <w:lastRenderedPageBreak/>
        <w:t>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Выполнение рицовки на картоне с помощью канцелярского ножа, выполнение отверстий шилом.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Использование дополнительных материалов. Комбинирование разных материалов в одном изделии.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Конструирование и моделирование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Информационно-коммуникативные технологии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D0DAE">
        <w:t>Работа с доступной информацией (книги, музеи, беседы (мастер-классы) с мастерами, Интернет, видео, DVD).</w:t>
      </w:r>
      <w:proofErr w:type="gramEnd"/>
      <w:r w:rsidRPr="004D0DAE">
        <w:t xml:space="preserve"> Работа с текстовым редактором </w:t>
      </w:r>
      <w:proofErr w:type="spellStart"/>
      <w:r w:rsidRPr="004D0DAE">
        <w:t>MicrosoftWord</w:t>
      </w:r>
      <w:proofErr w:type="spellEnd"/>
      <w:r w:rsidRPr="004D0DAE">
        <w:t xml:space="preserve"> или </w:t>
      </w:r>
      <w:proofErr w:type="spellStart"/>
      <w:r w:rsidRPr="004D0DAE">
        <w:t>другиим</w:t>
      </w:r>
      <w:proofErr w:type="spellEnd"/>
      <w:r w:rsidRPr="004D0DAE">
        <w:t>.</w:t>
      </w:r>
      <w:r w:rsidRPr="004D0DAE">
        <w:br/>
      </w:r>
    </w:p>
    <w:p w:rsidR="00313249" w:rsidRPr="0065265C" w:rsidRDefault="00313249" w:rsidP="00313249">
      <w:pPr>
        <w:pStyle w:val="a3"/>
        <w:spacing w:before="0" w:after="0"/>
        <w:jc w:val="both"/>
        <w:rPr>
          <w:b/>
          <w:sz w:val="21"/>
          <w:szCs w:val="21"/>
        </w:rPr>
      </w:pPr>
      <w:r w:rsidRPr="0065265C">
        <w:rPr>
          <w:b/>
        </w:rPr>
        <w:t>УНИВЕРСАЛЬНЫЕ УЧЕБНЫЕ ДЕЙСТВИЯ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4D0DAE"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Познавательные универсальные учебные действия</w:t>
      </w:r>
    </w:p>
    <w:p w:rsidR="00313249" w:rsidRPr="004D0DAE" w:rsidRDefault="00313249" w:rsidP="00313249">
      <w:pPr>
        <w:pStyle w:val="a3"/>
        <w:spacing w:before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Базовые логические и исследовательские действия: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D0DAE">
        <w:t>изученного</w:t>
      </w:r>
      <w:proofErr w:type="gramEnd"/>
      <w:r w:rsidRPr="004D0DAE">
        <w:t>);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осуществлять анализ предложенных образцов с выделением существенных и несущественных признаков;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определять способы доработки конструкций с учётом предложенных условий;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читать и воспроизводить простой чертёж (эскиз) развёртки изделия;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восстанавливать нарушенную последовательность выполнения изделия.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Работа с информацией: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на основе анализа информации производить выбор наиболее эффективных способов работы;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осуществлять поиск необходимой информации для выполнения учебных заданий с использованием учебной литературы;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Коммуникативные универсальные учебные действия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строить монологическое высказывание, владеть диалогической формой коммуникации;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строить рассуждения в форме связи простых суждений об объекте, его строении, свойствах и способах создания;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описывать предметы рукотворного мира, оценивать их достоинства;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формулировать собственное мнение, аргументировать выбор вариантов и способов выполнения задания.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Регулятивные универсальные учебные действия</w:t>
      </w:r>
    </w:p>
    <w:p w:rsidR="00313249" w:rsidRPr="004D0DAE" w:rsidRDefault="00313249" w:rsidP="00313249">
      <w:pPr>
        <w:pStyle w:val="a3"/>
        <w:spacing w:before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Самоорганизация и самоконтроль: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принимать и сохранять учебную задачу, осуществлять поиск сре</w:t>
      </w:r>
      <w:proofErr w:type="gramStart"/>
      <w:r w:rsidRPr="004D0DAE">
        <w:t>дств дл</w:t>
      </w:r>
      <w:proofErr w:type="gramEnd"/>
      <w:r w:rsidRPr="004D0DAE">
        <w:t>я её решения;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 xml:space="preserve">проявлять </w:t>
      </w:r>
      <w:proofErr w:type="spellStart"/>
      <w:r w:rsidRPr="004D0DAE">
        <w:t>волевуюсаморегуляцию</w:t>
      </w:r>
      <w:proofErr w:type="spellEnd"/>
      <w:r w:rsidRPr="004D0DAE">
        <w:t xml:space="preserve"> при выполнении задания.</w:t>
      </w:r>
    </w:p>
    <w:p w:rsidR="00313249" w:rsidRPr="004D0DAE" w:rsidRDefault="00313249" w:rsidP="00313249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4D0DAE">
        <w:rPr>
          <w:rStyle w:val="a4"/>
        </w:rPr>
        <w:t>Совместная деятельность</w:t>
      </w:r>
      <w:r w:rsidRPr="004D0DAE">
        <w:t>: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выбирать себе партнёров по совместной деятельности не только по симпатии, но и по деловым качествам;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справедливо распределять работу, договариваться, приходить к общему решению, отвечать за общий результат работы;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t>выполнять роли лидера, подчинённого, соблюдать равноправие и дружелюбие;</w:t>
      </w:r>
    </w:p>
    <w:p w:rsidR="00313249" w:rsidRPr="004D0DAE" w:rsidRDefault="00313249" w:rsidP="00313249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D0DAE">
        <w:lastRenderedPageBreak/>
        <w:t>осуществлять взаимопомощь, проявлять ответственность при выполнении своей части работы.</w:t>
      </w:r>
    </w:p>
    <w:p w:rsidR="00313249" w:rsidRPr="004D0DAE" w:rsidRDefault="00313249">
      <w:pPr>
        <w:rPr>
          <w:rFonts w:ascii="Times New Roman" w:hAnsi="Times New Roman" w:cs="Times New Roman"/>
          <w:sz w:val="24"/>
          <w:szCs w:val="24"/>
        </w:rPr>
      </w:pP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t>К концу обучения </w:t>
      </w:r>
      <w:r w:rsidRPr="004D0DAE">
        <w:rPr>
          <w:rStyle w:val="a4"/>
          <w:i/>
          <w:iCs/>
        </w:rPr>
        <w:t>в 3 классе</w:t>
      </w:r>
      <w:r w:rsidRPr="004D0DAE">
        <w:t> </w:t>
      </w:r>
      <w:proofErr w:type="gramStart"/>
      <w:r w:rsidRPr="004D0DAE">
        <w:t>обучающийся</w:t>
      </w:r>
      <w:proofErr w:type="gramEnd"/>
      <w:r w:rsidRPr="004D0DAE">
        <w:t xml:space="preserve"> получит следующие предметные результаты по отдельным темам программы по технологии: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смысл понятий «чертёж развёртки», «канцелярский нож», «шило», «искусственный материал»;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узнавать и называть линии чертежа (осевая и центровая);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безопасно пользоваться канцелярским ножом, шилом;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рицовку;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соединение деталей и отделку изделия освоенными ручными строчками;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изменять конструкцию изделия по заданным условиям;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выбирать способ соединения и соединительный материал в зависимости от требований конструкции;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назначение основных устройств персонального компьютера для ввода, вывода и обработки информации;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основные правила безопасной работы на компьютере;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0DAE" w:rsidRPr="004D0DAE" w:rsidRDefault="004D0DAE" w:rsidP="00313249">
      <w:pPr>
        <w:pStyle w:val="a3"/>
        <w:spacing w:before="0" w:after="0"/>
      </w:pPr>
    </w:p>
    <w:p w:rsidR="00313249" w:rsidRPr="00887DFA" w:rsidRDefault="00313249" w:rsidP="00313249">
      <w:pPr>
        <w:pStyle w:val="a3"/>
        <w:spacing w:before="0" w:after="0"/>
        <w:rPr>
          <w:b/>
          <w:sz w:val="21"/>
          <w:szCs w:val="21"/>
        </w:rPr>
      </w:pPr>
      <w:r w:rsidRPr="00887DFA">
        <w:rPr>
          <w:b/>
        </w:rPr>
        <w:t>ПЛАНИРУЕМЫЕ РЕЗУЛЬТАТЫ ОСВОЕНИЯ ПРОГРАММЫ ПО ТЕХНОЛОГИИ НА УРОВНЕ НАЧАЛЬНОГО ОБЩЕГО ОБРАЗОВАНИЯ</w:t>
      </w:r>
    </w:p>
    <w:p w:rsidR="00313249" w:rsidRPr="004D0DAE" w:rsidRDefault="00313249" w:rsidP="00313249">
      <w:pPr>
        <w:pStyle w:val="a3"/>
        <w:spacing w:before="0" w:after="0"/>
        <w:rPr>
          <w:sz w:val="21"/>
          <w:szCs w:val="21"/>
        </w:rPr>
      </w:pPr>
      <w:bookmarkStart w:id="0" w:name="_Toc143620888"/>
      <w:bookmarkEnd w:id="0"/>
      <w:r w:rsidRPr="004D0DAE">
        <w:rPr>
          <w:rStyle w:val="a4"/>
        </w:rPr>
        <w:t>ЛИЧНОСТНЫЕ РЕЗУЛЬТАТЫ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</w:t>
      </w:r>
      <w:r w:rsidRPr="004D0DAE">
        <w:lastRenderedPageBreak/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 xml:space="preserve">В результате изучения технологии на уровне начального общего образования </w:t>
      </w:r>
      <w:proofErr w:type="gramStart"/>
      <w:r w:rsidRPr="004D0DAE">
        <w:t>у</w:t>
      </w:r>
      <w:proofErr w:type="gramEnd"/>
      <w:r w:rsidRPr="004D0DAE">
        <w:t xml:space="preserve"> обучающегося будут сформированы следующие личностные результаты: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 xml:space="preserve">проявление </w:t>
      </w:r>
      <w:proofErr w:type="gramStart"/>
      <w:r w:rsidRPr="004D0DAE">
        <w:t>устойчивых</w:t>
      </w:r>
      <w:proofErr w:type="gramEnd"/>
      <w:r w:rsidRPr="004D0DAE">
        <w:t xml:space="preserve"> волевых качества и способность к </w:t>
      </w:r>
      <w:proofErr w:type="spellStart"/>
      <w:r w:rsidRPr="004D0DAE">
        <w:t>саморегуляции</w:t>
      </w:r>
      <w:proofErr w:type="spellEnd"/>
      <w:r w:rsidRPr="004D0DAE">
        <w:t>: организованность, аккуратность, трудолюбие, ответственность, умение справляться с доступными проблемами;</w:t>
      </w:r>
    </w:p>
    <w:p w:rsidR="00313249" w:rsidRPr="004D0DAE" w:rsidRDefault="00313249" w:rsidP="0065265C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1" w:name="_Toc143620889"/>
      <w:bookmarkEnd w:id="1"/>
    </w:p>
    <w:p w:rsidR="00313249" w:rsidRPr="004D0DAE" w:rsidRDefault="00313249" w:rsidP="00313249">
      <w:pPr>
        <w:pStyle w:val="a3"/>
        <w:spacing w:before="0" w:after="0"/>
        <w:rPr>
          <w:sz w:val="21"/>
          <w:szCs w:val="21"/>
        </w:rPr>
      </w:pPr>
      <w:r w:rsidRPr="004D0DAE">
        <w:rPr>
          <w:rStyle w:val="a4"/>
        </w:rPr>
        <w:t>МЕТАПРЕДМЕТНЫЕ РЕЗУЛЬТАТЫ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3249" w:rsidRPr="004D0DAE" w:rsidRDefault="00313249" w:rsidP="00313249">
      <w:pPr>
        <w:pStyle w:val="a3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4D0DAE">
        <w:rPr>
          <w:rStyle w:val="a4"/>
        </w:rPr>
        <w:t>Познавательные универсальные учебные действия</w:t>
      </w:r>
    </w:p>
    <w:p w:rsidR="00313249" w:rsidRPr="004D0DAE" w:rsidRDefault="00313249" w:rsidP="00313249">
      <w:pPr>
        <w:pStyle w:val="a3"/>
        <w:spacing w:before="0" w:after="0" w:afterAutospacing="0" w:line="225" w:lineRule="atLeast"/>
        <w:jc w:val="both"/>
        <w:rPr>
          <w:sz w:val="21"/>
          <w:szCs w:val="21"/>
        </w:rPr>
      </w:pPr>
      <w:r w:rsidRPr="004D0DAE">
        <w:rPr>
          <w:rStyle w:val="a4"/>
        </w:rPr>
        <w:t>Базовые логические и исследовательские действия: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 xml:space="preserve">ориентироваться в терминах и понятиях, используемых в технологии (в пределах </w:t>
      </w:r>
      <w:proofErr w:type="gramStart"/>
      <w:r w:rsidRPr="004D0DAE">
        <w:t>изученного</w:t>
      </w:r>
      <w:proofErr w:type="gramEnd"/>
      <w:r w:rsidRPr="004D0DAE">
        <w:t>), использовать изученную терминологию в своих устных и письменных высказываниях;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осуществлять анализ объектов и изделий с выделением существенных и несущественных признаков;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сравнивать группы объектов (изделий), выделять в них общее и различия;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делать обобщения (технико-технологического и декоративно-художественного характера) по изучаемой тематике;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использовать схемы, модели и простейшие чертежи в собственной практической творческой деятельности;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rStyle w:val="a4"/>
        </w:rPr>
        <w:t>Работа с информацией: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следовать при выполнении работы инструкциям учителя или представленным в других информационных источниках.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rStyle w:val="a4"/>
        </w:rPr>
        <w:t>Коммуникативные универсальные учебные действия: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объяснять последовательность совершаемых действий при создании изделия.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rStyle w:val="a4"/>
        </w:rPr>
        <w:t>Регулятивные универсальные учебные действия: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правила безопасности труда при выполнении работы;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планировать работу, соотносить свои действия с поставленной целью;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 xml:space="preserve">проявлять </w:t>
      </w:r>
      <w:proofErr w:type="gramStart"/>
      <w:r w:rsidRPr="004D0DAE">
        <w:t>волевую</w:t>
      </w:r>
      <w:proofErr w:type="gramEnd"/>
      <w:r w:rsidR="00DA4CCB">
        <w:t xml:space="preserve"> </w:t>
      </w:r>
      <w:proofErr w:type="spellStart"/>
      <w:r w:rsidRPr="004D0DAE">
        <w:t>саморегуляцию</w:t>
      </w:r>
      <w:proofErr w:type="spellEnd"/>
      <w:r w:rsidRPr="004D0DAE">
        <w:t xml:space="preserve"> при выполнении работы.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b/>
          <w:bCs/>
        </w:rPr>
        <w:br/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rPr>
          <w:rStyle w:val="a4"/>
        </w:rPr>
        <w:t>Совместная деятельность: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13249" w:rsidRPr="004D0DAE" w:rsidRDefault="00313249" w:rsidP="00313249">
      <w:pPr>
        <w:pStyle w:val="a3"/>
        <w:spacing w:before="0" w:after="0"/>
        <w:rPr>
          <w:sz w:val="21"/>
          <w:szCs w:val="21"/>
        </w:rPr>
      </w:pPr>
      <w:bookmarkStart w:id="2" w:name="_Toc143620890"/>
      <w:bookmarkStart w:id="3" w:name="_Toc134720971"/>
      <w:bookmarkEnd w:id="2"/>
      <w:bookmarkEnd w:id="3"/>
    </w:p>
    <w:p w:rsidR="00313249" w:rsidRPr="004D0DAE" w:rsidRDefault="00313249" w:rsidP="00313249">
      <w:pPr>
        <w:pStyle w:val="a3"/>
        <w:spacing w:before="0" w:after="0"/>
        <w:rPr>
          <w:sz w:val="21"/>
          <w:szCs w:val="21"/>
        </w:rPr>
      </w:pPr>
      <w:r w:rsidRPr="004D0DAE">
        <w:rPr>
          <w:rStyle w:val="a4"/>
        </w:rPr>
        <w:lastRenderedPageBreak/>
        <w:t>ПРЕДМЕТНЫЕ РЕЗУЛЬТАТЫ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4D0DAE">
        <w:t>К концу обучения </w:t>
      </w:r>
      <w:r w:rsidRPr="004D0DAE">
        <w:rPr>
          <w:rStyle w:val="a4"/>
          <w:i/>
          <w:iCs/>
        </w:rPr>
        <w:t>в 3 классе</w:t>
      </w:r>
      <w:r w:rsidRPr="004D0DAE">
        <w:t> </w:t>
      </w:r>
      <w:proofErr w:type="gramStart"/>
      <w:r w:rsidRPr="004D0DAE">
        <w:t>обучающийся</w:t>
      </w:r>
      <w:proofErr w:type="gramEnd"/>
      <w:r w:rsidRPr="004D0DAE">
        <w:t xml:space="preserve"> получит следующие предметные результаты по отдельным темам программы по технологии: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смысл понятий «чертёж развёртки», «канцелярский нож», «шило», «искусственный материал»;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узнавать и называть линии чертежа (осевая и центровая);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безопасно пользоваться канцелярским ножом, шилом;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рицовку;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соединение деталей и отделку изделия освоенными ручными строчками;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изменять конструкцию изделия по заданным условиям;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выбирать способ соединения и соединительный материал в зависимости от требований конструкции;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понимать назначение основных устройств персонального компьютера для ввода, вывода и обработки информации;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выполнять основные правила безопасной работы на компьютере;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4D0DAE"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13249" w:rsidRPr="004D0DAE" w:rsidRDefault="00313249" w:rsidP="00313249">
      <w:pPr>
        <w:pStyle w:val="a3"/>
        <w:spacing w:before="0" w:beforeAutospacing="0" w:after="0" w:afterAutospacing="0" w:line="242" w:lineRule="atLeast"/>
        <w:ind w:firstLine="709"/>
        <w:jc w:val="both"/>
      </w:pPr>
      <w:r w:rsidRPr="004D0DAE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956D7" w:rsidRDefault="00E956D7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CCB" w:rsidRDefault="00DA4CCB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CCB" w:rsidRDefault="00DA4CCB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265C" w:rsidRDefault="0065265C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265C" w:rsidRDefault="0065265C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CCB" w:rsidRDefault="00DA4CCB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CCB" w:rsidRDefault="00DA4CCB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CCB" w:rsidRDefault="00DA4CCB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CCB" w:rsidRPr="007934BF" w:rsidRDefault="00DA4CCB" w:rsidP="00DA4CCB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Приложение</w:t>
      </w:r>
    </w:p>
    <w:p w:rsidR="00DA4CCB" w:rsidRPr="007934BF" w:rsidRDefault="00DA4CCB" w:rsidP="00DA4CCB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DA4CCB" w:rsidRPr="007934BF" w:rsidRDefault="00DA4CCB" w:rsidP="00DA4CCB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DA4CCB" w:rsidRPr="007934BF" w:rsidRDefault="00DA4CCB" w:rsidP="00DA4CCB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DA4CCB" w:rsidRPr="00150BB2" w:rsidRDefault="00DA4CCB" w:rsidP="00DA4CCB">
      <w:pPr>
        <w:autoSpaceDE w:val="0"/>
        <w:autoSpaceDN w:val="0"/>
        <w:spacing w:after="66" w:line="220" w:lineRule="exact"/>
        <w:ind w:left="7088"/>
        <w:rPr>
          <w:sz w:val="24"/>
          <w:szCs w:val="24"/>
        </w:rPr>
      </w:pPr>
    </w:p>
    <w:p w:rsidR="00DA4CCB" w:rsidRDefault="00DA4CCB" w:rsidP="00DA4CCB">
      <w:pPr>
        <w:jc w:val="both"/>
        <w:rPr>
          <w:rFonts w:ascii="Times New Roman" w:hAnsi="Times New Roman" w:cs="Times New Roman"/>
          <w:sz w:val="24"/>
        </w:rPr>
      </w:pPr>
    </w:p>
    <w:p w:rsidR="00DA4CCB" w:rsidRDefault="00DA4CCB" w:rsidP="00DA4C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t>Формы учёта рабочей программы воспитания</w:t>
      </w:r>
      <w:r w:rsidRPr="00150BB2">
        <w:rPr>
          <w:rFonts w:ascii="Times New Roman" w:hAnsi="Times New Roman" w:cs="Times New Roman"/>
          <w:sz w:val="24"/>
        </w:rPr>
        <w:br/>
        <w:t>в рабочей программе по технологии</w:t>
      </w:r>
    </w:p>
    <w:p w:rsidR="00DA4CCB" w:rsidRDefault="00DA4CCB" w:rsidP="00DA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t>Рабочая программа воспитания МО</w:t>
      </w:r>
      <w:r>
        <w:rPr>
          <w:rFonts w:ascii="Times New Roman" w:hAnsi="Times New Roman" w:cs="Times New Roman"/>
          <w:sz w:val="24"/>
        </w:rPr>
        <w:t>А</w:t>
      </w:r>
      <w:r w:rsidRPr="00150BB2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«</w:t>
      </w:r>
      <w:r w:rsidRPr="00150BB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</w:t>
      </w:r>
      <w:r w:rsidRPr="00150BB2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 xml:space="preserve"> № 12» </w:t>
      </w:r>
      <w:proofErr w:type="gramStart"/>
      <w:r w:rsidRPr="00150BB2">
        <w:rPr>
          <w:rFonts w:ascii="Times New Roman" w:hAnsi="Times New Roman" w:cs="Times New Roman"/>
          <w:sz w:val="24"/>
        </w:rPr>
        <w:t>реализуется</w:t>
      </w:r>
      <w:proofErr w:type="gramEnd"/>
      <w:r w:rsidRPr="00150BB2">
        <w:rPr>
          <w:rFonts w:ascii="Times New Roman" w:hAnsi="Times New Roman" w:cs="Times New Roman"/>
          <w:sz w:val="24"/>
        </w:rPr>
        <w:t xml:space="preserve"> в том числе и через</w:t>
      </w:r>
      <w:r w:rsidRPr="00150BB2">
        <w:rPr>
          <w:rFonts w:ascii="Times New Roman" w:hAnsi="Times New Roman" w:cs="Times New Roman"/>
          <w:sz w:val="24"/>
        </w:rPr>
        <w:br/>
        <w:t>использование воспитательного потенциала уроков технологии. Эта</w:t>
      </w:r>
      <w:r>
        <w:rPr>
          <w:rFonts w:ascii="Times New Roman" w:hAnsi="Times New Roman" w:cs="Times New Roman"/>
          <w:sz w:val="24"/>
        </w:rPr>
        <w:t xml:space="preserve"> </w:t>
      </w:r>
      <w:r w:rsidRPr="00150BB2">
        <w:rPr>
          <w:rFonts w:ascii="Times New Roman" w:hAnsi="Times New Roman" w:cs="Times New Roman"/>
          <w:sz w:val="24"/>
        </w:rPr>
        <w:t>работа</w:t>
      </w:r>
      <w:r>
        <w:rPr>
          <w:rFonts w:ascii="Times New Roman" w:hAnsi="Times New Roman" w:cs="Times New Roman"/>
          <w:sz w:val="24"/>
        </w:rPr>
        <w:t xml:space="preserve"> </w:t>
      </w:r>
      <w:r w:rsidRPr="00150BB2">
        <w:rPr>
          <w:rFonts w:ascii="Times New Roman" w:hAnsi="Times New Roman" w:cs="Times New Roman"/>
          <w:sz w:val="24"/>
        </w:rPr>
        <w:t>осуществляется в следующих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150BB2">
        <w:rPr>
          <w:rFonts w:ascii="Times New Roman" w:hAnsi="Times New Roman" w:cs="Times New Roman"/>
          <w:sz w:val="24"/>
        </w:rPr>
        <w:t>формах: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Побуждение обучающихся соблюдать на уроке общепринятые нормы поведения,</w:t>
      </w:r>
      <w:r w:rsidRPr="00777FD7">
        <w:rPr>
          <w:rFonts w:ascii="Times New Roman" w:hAnsi="Times New Roman" w:cs="Times New Roman"/>
          <w:sz w:val="24"/>
        </w:rPr>
        <w:br/>
        <w:t>правила общения со старшими (педагогическими работниками) и сверстникам</w:t>
      </w:r>
      <w:proofErr w:type="gramStart"/>
      <w:r w:rsidRPr="00777FD7">
        <w:rPr>
          <w:rFonts w:ascii="Times New Roman" w:hAnsi="Times New Roman" w:cs="Times New Roman"/>
          <w:sz w:val="24"/>
        </w:rPr>
        <w:t>и(</w:t>
      </w:r>
      <w:proofErr w:type="gramEnd"/>
      <w:r w:rsidRPr="00777FD7">
        <w:rPr>
          <w:rFonts w:ascii="Times New Roman" w:hAnsi="Times New Roman" w:cs="Times New Roman"/>
          <w:sz w:val="24"/>
        </w:rPr>
        <w:t>обучающимися), принципы учебной дисциплины и самоорганизации.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 xml:space="preserve">уроках предметов, явлений, событий </w:t>
      </w:r>
      <w:proofErr w:type="gramStart"/>
      <w:r w:rsidRPr="00777FD7">
        <w:rPr>
          <w:rFonts w:ascii="Times New Roman" w:hAnsi="Times New Roman" w:cs="Times New Roman"/>
          <w:sz w:val="24"/>
        </w:rPr>
        <w:t>через</w:t>
      </w:r>
      <w:proofErr w:type="gramEnd"/>
      <w:r w:rsidRPr="00777FD7">
        <w:rPr>
          <w:rFonts w:ascii="Times New Roman" w:hAnsi="Times New Roman" w:cs="Times New Roman"/>
          <w:sz w:val="24"/>
        </w:rPr>
        <w:t>: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FD7">
        <w:rPr>
          <w:rFonts w:ascii="Times New Roman" w:hAnsi="Times New Roman" w:cs="Times New Roman"/>
          <w:sz w:val="24"/>
        </w:rPr>
        <w:t>— использование на уроках информации, затрагивающей важные социальные,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нравственные, этические вопросы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Использование воспитательных возможностей содержания учебного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для формирования у обучающихся российских традиционных духовно-нравственных 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FD7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777FD7">
        <w:rPr>
          <w:rFonts w:ascii="Times New Roman" w:hAnsi="Times New Roman" w:cs="Times New Roman"/>
          <w:sz w:val="24"/>
        </w:rPr>
        <w:t xml:space="preserve"> ценностей через подбор соответствующих проблемных ситуаций для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обсуждения в классе.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Включение в урок игровых процедур, которые помогают поддержать мотивацию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обучающихся к получению знаний, налаживанию позитивных межличностных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отношений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в классе, помогают установлению доброжелательной атмосферы во 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урока.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Применение на уроке интерактивных форм работы, стимулирующих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познавательную мотивацию обучающихся.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Применение групповой работы или работы в парах, которые способствуют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развитию навыков командной работы и взаимодействию с другими обучающимися.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Выбор и использование на уроках методов, методик, технологий, оказывающих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воспитательное воздействие на личность в соответствии с воспитательным идеалом,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целью и задачами воспитания.</w:t>
      </w:r>
    </w:p>
    <w:p w:rsidR="00DA4CCB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proofErr w:type="gramStart"/>
      <w:r w:rsidRPr="00777FD7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школьников в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форме включения в урок различных исследовательских заданий, что дает возможность</w:t>
      </w:r>
      <w:r>
        <w:rPr>
          <w:rFonts w:ascii="Times New Roman" w:hAnsi="Times New Roman" w:cs="Times New Roman"/>
          <w:sz w:val="24"/>
        </w:rPr>
        <w:t xml:space="preserve"> обучающимся приобрести </w:t>
      </w:r>
      <w:r w:rsidRPr="00777FD7">
        <w:rPr>
          <w:rFonts w:ascii="Times New Roman" w:hAnsi="Times New Roman" w:cs="Times New Roman"/>
          <w:sz w:val="24"/>
        </w:rPr>
        <w:t>навыки самостоятельного решения теоретической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проблемы, генерирования и оформления собственных гипотез, уважительного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отношения к чужим идеям, публичного выступления, аргументирования и отстаивания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своей точки зрения.</w:t>
      </w:r>
      <w:proofErr w:type="gramEnd"/>
    </w:p>
    <w:p w:rsidR="00DA4CCB" w:rsidRPr="00777FD7" w:rsidRDefault="00DA4CCB" w:rsidP="00DA4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Установление уважительных, доверительных, неформальных отношений между</w:t>
      </w:r>
      <w:r w:rsidRPr="00777FD7">
        <w:rPr>
          <w:rFonts w:ascii="Times New Roman" w:hAnsi="Times New Roman" w:cs="Times New Roman"/>
          <w:sz w:val="24"/>
        </w:rPr>
        <w:br/>
        <w:t>учителем и учениками, создание на уроках эмоционально-комфортной среды.</w:t>
      </w:r>
    </w:p>
    <w:p w:rsidR="00DA4CCB" w:rsidRDefault="00DA4CCB" w:rsidP="00DA4CCB">
      <w:pPr>
        <w:jc w:val="both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br w:type="page"/>
      </w:r>
    </w:p>
    <w:p w:rsidR="00DA4CCB" w:rsidRDefault="00DA4CCB" w:rsidP="004D0DAE">
      <w:pPr>
        <w:rPr>
          <w:rFonts w:ascii="Times New Roman" w:hAnsi="Times New Roman" w:cs="Times New Roman"/>
          <w:b/>
          <w:bCs/>
          <w:sz w:val="24"/>
          <w:szCs w:val="24"/>
        </w:rPr>
        <w:sectPr w:rsidR="00DA4CCB" w:rsidSect="0065265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F7702D" w:rsidRDefault="00162870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62870" w:rsidRDefault="00162870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pPr w:leftFromText="180" w:rightFromText="180" w:vertAnchor="text" w:horzAnchor="margin" w:tblpY="851"/>
        <w:tblW w:w="159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3590"/>
        <w:gridCol w:w="672"/>
        <w:gridCol w:w="1564"/>
        <w:gridCol w:w="3270"/>
        <w:gridCol w:w="6416"/>
      </w:tblGrid>
      <w:tr w:rsidR="00162870" w:rsidRPr="004D0DAE" w:rsidTr="001E6F36">
        <w:trPr>
          <w:trHeight w:val="48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62870" w:rsidRPr="004D0DAE" w:rsidTr="001E6F36">
        <w:trPr>
          <w:trHeight w:val="48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строительство. </w:t>
            </w:r>
            <w:proofErr w:type="spellStart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. Его строение свойства, сферы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Пришивание пуговиц. Ремонт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Современные производства и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6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6" w:rsidRDefault="001E6F36" w:rsidP="001E6F36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proofErr w:type="gramEnd"/>
          </w:p>
          <w:p w:rsidR="001E6F36" w:rsidRDefault="00D56BE1" w:rsidP="001E6F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162870" w:rsidRPr="004D0DAE" w:rsidRDefault="00D56BE1" w:rsidP="001E6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1E6F36"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E6F36"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  <w:proofErr w:type="gramEnd"/>
          </w:p>
        </w:tc>
      </w:tr>
      <w:tr w:rsidR="00162870" w:rsidRPr="004D0DAE" w:rsidTr="001E6F36">
        <w:trPr>
          <w:trHeight w:val="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162870" w:rsidRPr="004D0DAE" w:rsidTr="00162870">
        <w:trPr>
          <w:trHeight w:val="48"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Добавить строку</w:t>
            </w:r>
          </w:p>
        </w:tc>
      </w:tr>
      <w:tr w:rsidR="00162870" w:rsidRPr="004D0DAE" w:rsidTr="001E6F36">
        <w:trPr>
          <w:trHeight w:val="276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0" w:rsidRPr="004D0DAE" w:rsidRDefault="00162870" w:rsidP="0016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6D7" w:rsidRDefault="00E956D7" w:rsidP="004D0DAE">
      <w:pPr>
        <w:rPr>
          <w:rFonts w:ascii="Times New Roman" w:hAnsi="Times New Roman" w:cs="Times New Roman"/>
          <w:b/>
          <w:bCs/>
          <w:sz w:val="24"/>
          <w:szCs w:val="24"/>
        </w:rPr>
        <w:sectPr w:rsidR="00E956D7" w:rsidSect="0016287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D0DAE" w:rsidRDefault="00162870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p w:rsidR="00162870" w:rsidRDefault="00162870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pPr w:leftFromText="180" w:rightFromText="180" w:vertAnchor="text" w:horzAnchor="margin" w:tblpY="146"/>
        <w:tblW w:w="160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3757"/>
        <w:gridCol w:w="672"/>
        <w:gridCol w:w="1459"/>
        <w:gridCol w:w="1516"/>
        <w:gridCol w:w="1160"/>
        <w:gridCol w:w="7001"/>
      </w:tblGrid>
      <w:tr w:rsidR="00162870" w:rsidRPr="004D0DAE" w:rsidTr="00162870">
        <w:trPr>
          <w:trHeight w:val="26"/>
          <w:tblHeader/>
          <w:tblCellSpacing w:w="15" w:type="dxa"/>
        </w:trPr>
        <w:tc>
          <w:tcPr>
            <w:tcW w:w="421" w:type="dxa"/>
            <w:vMerge w:val="restart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58" w:type="dxa"/>
            <w:vMerge w:val="restart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62870" w:rsidRPr="004D0DAE" w:rsidTr="00162870">
        <w:trPr>
          <w:trHeight w:val="26"/>
          <w:tblHeader/>
          <w:tblCellSpacing w:w="15" w:type="dxa"/>
        </w:trPr>
        <w:tc>
          <w:tcPr>
            <w:tcW w:w="421" w:type="dxa"/>
            <w:vMerge/>
            <w:vAlign w:val="center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Merge/>
            <w:vAlign w:val="center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Знакомимся с компьютером. 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азначение, основные устройства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3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3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8" w:type="dxa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[Компьютер – твой помощник.</w:t>
            </w:r>
            <w:proofErr w:type="gramEnd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Запоминающие ус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тройства – носители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информации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текстовой программой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3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3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работает скульптор. Скул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ьптуры разных времен и народов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4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4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Рельеф. Придани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поверхности фактуры и объема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4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4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работает художник-декоратор. Материалы художн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ика, художественные технологии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4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4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[Свойства креповой бумаги.</w:t>
            </w:r>
            <w:proofErr w:type="gramEnd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пособы получение объемных форм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4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5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Технология обработки фольги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5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5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Его строение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свойства, сферы использования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5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5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Плоские и объемные формы деталей и изделий. Развер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тка. Чертеж развертки. Рицовка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5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5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Плоские и объемные формы деталей и изделий. Развер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тка. Чертеж развертки. Рицовка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6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6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8" w:type="dxa"/>
            <w:hideMark/>
          </w:tcPr>
          <w:p w:rsidR="001E6F36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[Развертка коробки с крышкой</w:t>
            </w:r>
            <w:proofErr w:type="gramEnd"/>
          </w:p>
          <w:p w:rsidR="00162870" w:rsidRPr="00162870" w:rsidRDefault="001E6F36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Оклеивание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деталей коробки с крышкой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6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6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8" w:type="dxa"/>
            <w:hideMark/>
          </w:tcPr>
          <w:p w:rsidR="001E6F36" w:rsidRDefault="001E6F36" w:rsidP="001E6F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Конструирование сложных разверток </w:t>
            </w:r>
          </w:p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6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6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струирование сложных разверток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7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7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 работа по итогам 1 полугодия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7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7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Изготовление швейного изделия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7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7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Изготовление швейного изделия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7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8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огодетального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8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8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огодетального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8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8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шивание пуговиц. Ремонт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одежды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8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8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</w:t>
              </w:r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изготовление изделия (из нетканого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полотна) с отделкой пуговицей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9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9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Проект. Коллективное дидактическое пособие для обучения сч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ету (с застежками на пуговицы)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9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9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 из тонкого трикотажа стяжкой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9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9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 из тонкого трикотажа стяжкой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0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0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Пришив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ание бусины на швейное изделие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0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0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Пришивание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бусины на швейное изделие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0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0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 наборов типа «Конструктор»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0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1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аттестация. Творческая работа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162870" w:rsidRPr="001E6F36" w:rsidRDefault="00162870" w:rsidP="001E6F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«Военная техника»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1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1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1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16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труирование игрушки-марионетки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7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18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19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Механизм устойчивог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равновесия (кукла-неваляшка)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0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21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22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26"/>
          <w:tblCellSpacing w:w="15" w:type="dxa"/>
        </w:trPr>
        <w:tc>
          <w:tcPr>
            <w:tcW w:w="421" w:type="dxa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8" w:type="dxa"/>
            <w:hideMark/>
          </w:tcPr>
          <w:p w:rsidR="00162870" w:rsidRPr="00162870" w:rsidRDefault="00162870" w:rsidP="001628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игрушки из носка или перчатки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3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https://resh.edu.ru/subject/8/3/</w:t>
              </w:r>
            </w:hyperlink>
            <w:hyperlink r:id="rId124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https://lesson.edu.ru/20/03</w:t>
              </w:r>
            </w:hyperlink>
            <w:hyperlink r:id="rId125" w:history="1">
              <w:r w:rsidRPr="004D0DA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62870" w:rsidRPr="004D0DAE" w:rsidTr="00162870">
        <w:trPr>
          <w:trHeight w:val="51"/>
          <w:tblCellSpacing w:w="15" w:type="dxa"/>
        </w:trPr>
        <w:tc>
          <w:tcPr>
            <w:tcW w:w="0" w:type="auto"/>
            <w:gridSpan w:val="7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162870" w:rsidRPr="004D0DAE" w:rsidTr="00162870">
        <w:trPr>
          <w:trHeight w:val="102"/>
          <w:tblCellSpacing w:w="15" w:type="dxa"/>
        </w:trPr>
        <w:tc>
          <w:tcPr>
            <w:tcW w:w="0" w:type="auto"/>
            <w:gridSpan w:val="2"/>
            <w:hideMark/>
          </w:tcPr>
          <w:p w:rsidR="00162870" w:rsidRPr="004D0DAE" w:rsidRDefault="00162870" w:rsidP="0016287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2870" w:rsidRPr="004D0DAE" w:rsidRDefault="00162870" w:rsidP="001628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0D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62870" w:rsidRPr="004D0DAE" w:rsidRDefault="00162870" w:rsidP="001628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62870" w:rsidRDefault="00162870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  <w:sectPr w:rsidR="00F7702D" w:rsidSect="00E956D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7702D" w:rsidRPr="004D0DAE" w:rsidRDefault="00F7702D" w:rsidP="004D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02D" w:rsidRDefault="00F7702D" w:rsidP="00F7702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F7702D" w:rsidSect="00E956D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D0DAE" w:rsidRPr="004D0DAE" w:rsidRDefault="004D0DAE" w:rsidP="00F7702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249" w:rsidRPr="00313249" w:rsidRDefault="00313249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13249" w:rsidRPr="00313249" w:rsidSect="00F770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274"/>
    <w:multiLevelType w:val="multilevel"/>
    <w:tmpl w:val="3558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E24"/>
    <w:rsid w:val="00162870"/>
    <w:rsid w:val="001B0E24"/>
    <w:rsid w:val="001E6F36"/>
    <w:rsid w:val="00313249"/>
    <w:rsid w:val="003A5A12"/>
    <w:rsid w:val="004D0DAE"/>
    <w:rsid w:val="0065265C"/>
    <w:rsid w:val="0076361F"/>
    <w:rsid w:val="00840E39"/>
    <w:rsid w:val="00887DFA"/>
    <w:rsid w:val="00943A3E"/>
    <w:rsid w:val="00D56BE1"/>
    <w:rsid w:val="00DA4CCB"/>
    <w:rsid w:val="00E221C7"/>
    <w:rsid w:val="00E956D7"/>
    <w:rsid w:val="00F7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49"/>
    <w:rPr>
      <w:b/>
      <w:bCs/>
    </w:rPr>
  </w:style>
  <w:style w:type="character" w:styleId="a5">
    <w:name w:val="Emphasis"/>
    <w:basedOn w:val="a0"/>
    <w:uiPriority w:val="20"/>
    <w:qFormat/>
    <w:rsid w:val="00313249"/>
    <w:rPr>
      <w:i/>
      <w:iCs/>
    </w:rPr>
  </w:style>
  <w:style w:type="character" w:styleId="a6">
    <w:name w:val="Hyperlink"/>
    <w:basedOn w:val="a0"/>
    <w:uiPriority w:val="99"/>
    <w:unhideWhenUsed/>
    <w:rsid w:val="004D0DA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A4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49"/>
    <w:rPr>
      <w:b/>
      <w:bCs/>
    </w:rPr>
  </w:style>
  <w:style w:type="character" w:styleId="a5">
    <w:name w:val="Emphasis"/>
    <w:basedOn w:val="a0"/>
    <w:uiPriority w:val="20"/>
    <w:qFormat/>
    <w:rsid w:val="00313249"/>
    <w:rPr>
      <w:i/>
      <w:iCs/>
    </w:rPr>
  </w:style>
  <w:style w:type="character" w:styleId="a6">
    <w:name w:val="Hyperlink"/>
    <w:basedOn w:val="a0"/>
    <w:uiPriority w:val="99"/>
    <w:unhideWhenUsed/>
    <w:rsid w:val="004D0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3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s://resh.edu.ru/subject/8/3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s://resh.edu.ru/subject/8/3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s://lesson.edu.ru/20/03" TargetMode="External"/><Relationship Id="rId16" Type="http://schemas.openxmlformats.org/officeDocument/2006/relationships/hyperlink" Target="https://lesson.edu.ru/20/03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s://lesson.edu.ru/20/03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lesson.edu.ru/20/03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s://lesson.edu.ru/20/03" TargetMode="External"/><Relationship Id="rId102" Type="http://schemas.openxmlformats.org/officeDocument/2006/relationships/hyperlink" Target="https://resh.edu.ru/subject/8/3/" TargetMode="External"/><Relationship Id="rId123" Type="http://schemas.openxmlformats.org/officeDocument/2006/relationships/hyperlink" Target="https://resh.edu.ru/subject/8/3/" TargetMode="External"/><Relationship Id="rId128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3/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s://lesson.edu.ru/20/03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lesson.edu.ru/20/03" TargetMode="External"/><Relationship Id="rId27" Type="http://schemas.openxmlformats.org/officeDocument/2006/relationships/hyperlink" Target="https://resh.edu.ru/subject/8/3/" TargetMode="External"/><Relationship Id="rId30" Type="http://schemas.openxmlformats.org/officeDocument/2006/relationships/hyperlink" Target="https://resh.edu.ru/subject/8/3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s://lesson.edu.ru/20/03" TargetMode="External"/><Relationship Id="rId48" Type="http://schemas.openxmlformats.org/officeDocument/2006/relationships/hyperlink" Target="https://resh.edu.ru/subject/8/3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s://lesson.edu.ru/20/03" TargetMode="External"/><Relationship Id="rId69" Type="http://schemas.openxmlformats.org/officeDocument/2006/relationships/hyperlink" Target="https://resh.edu.ru/subject/8/3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s://lesson.edu.ru/20/03" TargetMode="External"/><Relationship Id="rId105" Type="http://schemas.openxmlformats.org/officeDocument/2006/relationships/hyperlink" Target="https://resh.edu.ru/subject/8/3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s://lesson.edu.ru/20/03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resh.edu.ru/subject/8/3/" TargetMode="External"/><Relationship Id="rId72" Type="http://schemas.openxmlformats.org/officeDocument/2006/relationships/hyperlink" Target="https://resh.edu.ru/subject/8/3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s://lesson.edu.ru/20/03" TargetMode="External"/><Relationship Id="rId93" Type="http://schemas.openxmlformats.org/officeDocument/2006/relationships/hyperlink" Target="https://resh.edu.ru/subject/8/3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s://lesson.edu.ru/20/03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8/3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lesson.edu.ru/20/03" TargetMode="External"/><Relationship Id="rId33" Type="http://schemas.openxmlformats.org/officeDocument/2006/relationships/hyperlink" Target="https://resh.edu.ru/subject/8/3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lesson.edu.ru/20/03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s://lesson.edu.ru/20/03" TargetMode="External"/><Relationship Id="rId103" Type="http://schemas.openxmlformats.org/officeDocument/2006/relationships/hyperlink" Target="https://lesson.edu.ru/20/03" TargetMode="External"/><Relationship Id="rId108" Type="http://schemas.openxmlformats.org/officeDocument/2006/relationships/hyperlink" Target="https://resh.edu.ru/subject/8/3/" TargetMode="External"/><Relationship Id="rId116" Type="http://schemas.openxmlformats.org/officeDocument/2006/relationships/hyperlink" Target="http://school-collection.edu.ru/" TargetMode="External"/><Relationship Id="rId124" Type="http://schemas.openxmlformats.org/officeDocument/2006/relationships/hyperlink" Target="https://lesson.edu.ru/20/03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resh.edu.ru/subject/8/3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s://lesson.edu.ru/20/03" TargetMode="External"/><Relationship Id="rId75" Type="http://schemas.openxmlformats.org/officeDocument/2006/relationships/hyperlink" Target="https://resh.edu.ru/subject/8/3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s://lesson.edu.ru/20/03" TargetMode="External"/><Relationship Id="rId91" Type="http://schemas.openxmlformats.org/officeDocument/2006/relationships/hyperlink" Target="https://lesson.edu.ru/20/03" TargetMode="External"/><Relationship Id="rId96" Type="http://schemas.openxmlformats.org/officeDocument/2006/relationships/hyperlink" Target="https://resh.edu.ru/subject/8/3/" TargetMode="External"/><Relationship Id="rId111" Type="http://schemas.openxmlformats.org/officeDocument/2006/relationships/hyperlink" Target="https://resh.edu.ru/subject/8/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3/" TargetMode="External"/><Relationship Id="rId15" Type="http://schemas.openxmlformats.org/officeDocument/2006/relationships/hyperlink" Target="https://resh.edu.ru/subject/8/3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lesson.edu.ru/20/03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lesson.edu.ru/20/03" TargetMode="External"/><Relationship Id="rId57" Type="http://schemas.openxmlformats.org/officeDocument/2006/relationships/hyperlink" Target="https://resh.edu.ru/subject/8/3/" TargetMode="External"/><Relationship Id="rId106" Type="http://schemas.openxmlformats.org/officeDocument/2006/relationships/hyperlink" Target="https://lesson.edu.ru/20/03" TargetMode="External"/><Relationship Id="rId114" Type="http://schemas.openxmlformats.org/officeDocument/2006/relationships/hyperlink" Target="https://resh.edu.ru/subject/8/3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lesson.edu.ru/20/03" TargetMode="External"/><Relationship Id="rId31" Type="http://schemas.openxmlformats.org/officeDocument/2006/relationships/hyperlink" Target="https://lesson.edu.ru/20/03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lesson.edu.ru/20/03" TargetMode="External"/><Relationship Id="rId60" Type="http://schemas.openxmlformats.org/officeDocument/2006/relationships/hyperlink" Target="https://resh.edu.ru/subject/8/3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s://lesson.edu.ru/20/03" TargetMode="External"/><Relationship Id="rId78" Type="http://schemas.openxmlformats.org/officeDocument/2006/relationships/hyperlink" Target="https://resh.edu.ru/subject/8/3/" TargetMode="External"/><Relationship Id="rId81" Type="http://schemas.openxmlformats.org/officeDocument/2006/relationships/hyperlink" Target="https://resh.edu.ru/subject/8/3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s://lesson.edu.ru/20/03" TargetMode="External"/><Relationship Id="rId99" Type="http://schemas.openxmlformats.org/officeDocument/2006/relationships/hyperlink" Target="https://resh.edu.ru/subject/8/3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3/" TargetMode="External"/><Relationship Id="rId13" Type="http://schemas.openxmlformats.org/officeDocument/2006/relationships/hyperlink" Target="https://lesson.edu.ru/20/03" TargetMode="External"/><Relationship Id="rId18" Type="http://schemas.openxmlformats.org/officeDocument/2006/relationships/hyperlink" Target="https://resh.edu.ru/subject/8/3/" TargetMode="External"/><Relationship Id="rId39" Type="http://schemas.openxmlformats.org/officeDocument/2006/relationships/hyperlink" Target="https://resh.edu.ru/subject/8/3/" TargetMode="External"/><Relationship Id="rId109" Type="http://schemas.openxmlformats.org/officeDocument/2006/relationships/hyperlink" Target="https://lesson.edu.ru/20/03" TargetMode="External"/><Relationship Id="rId34" Type="http://schemas.openxmlformats.org/officeDocument/2006/relationships/hyperlink" Target="https://lesson.edu.ru/20/03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s://lesson.edu.ru/20/03" TargetMode="External"/><Relationship Id="rId76" Type="http://schemas.openxmlformats.org/officeDocument/2006/relationships/hyperlink" Target="https://lesson.edu.ru/20/03" TargetMode="External"/><Relationship Id="rId97" Type="http://schemas.openxmlformats.org/officeDocument/2006/relationships/hyperlink" Target="https://lesson.edu.ru/20/03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://school-collection.edu.ru/" TargetMode="External"/><Relationship Id="rId7" Type="http://schemas.openxmlformats.org/officeDocument/2006/relationships/hyperlink" Target="https://lesson.edu.ru/20/03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s://resh.edu.ru/subject/8/3/" TargetMode="External"/><Relationship Id="rId40" Type="http://schemas.openxmlformats.org/officeDocument/2006/relationships/hyperlink" Target="https://lesson.edu.ru/20/03" TargetMode="External"/><Relationship Id="rId45" Type="http://schemas.openxmlformats.org/officeDocument/2006/relationships/hyperlink" Target="https://resh.edu.ru/subject/8/3/" TargetMode="External"/><Relationship Id="rId66" Type="http://schemas.openxmlformats.org/officeDocument/2006/relationships/hyperlink" Target="https://resh.edu.ru/subject/8/3/" TargetMode="External"/><Relationship Id="rId87" Type="http://schemas.openxmlformats.org/officeDocument/2006/relationships/hyperlink" Target="https://resh.edu.ru/subject/8/3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s://lesson.edu.ru/20/03" TargetMode="External"/><Relationship Id="rId61" Type="http://schemas.openxmlformats.org/officeDocument/2006/relationships/hyperlink" Target="https://lesson.edu.ru/20/03" TargetMode="External"/><Relationship Id="rId82" Type="http://schemas.openxmlformats.org/officeDocument/2006/relationships/hyperlink" Target="https://lesson.edu.ru/20/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5A04-71F4-45EE-B268-94E0911F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15</cp:revision>
  <dcterms:created xsi:type="dcterms:W3CDTF">2023-09-04T04:44:00Z</dcterms:created>
  <dcterms:modified xsi:type="dcterms:W3CDTF">2023-09-20T05:10:00Z</dcterms:modified>
</cp:coreProperties>
</file>