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ody>
    <w:p>
      <w:pPr>
        <w:spacing w:after="0" w:line="240"/>
        <w:rPr>
          <w:rFonts w:ascii="Times New Roman" w:hAnsi="Times New Roman" w:cs="Times New Roman"/>
          <w:b/>
          <w:sz w:val="22"/>
          <w:szCs w:val="22"/>
        </w:rPr>
      </w:pPr>
      <w:r>
        <w:rPr>
          <w:rFonts w:ascii="Times New Roman" w:hAnsi="Times New Roman" w:cs="Times New Roman"/>
          <w:b/>
          <w:sz w:val="22"/>
          <w:szCs w:val="22"/>
        </w:rPr>
        <w:t>ПОЯСНИТЕЛЬНАЯ ЗАПИСКА</w:t>
      </w:r>
    </w:p>
    <w:p>
      <w:pPr>
        <w:spacing w:after="0" w:line="240"/>
        <w:rPr>
          <w:rFonts w:ascii="Times New Roman" w:hAnsi="Times New Roman" w:cs="Times New Roman"/>
          <w:b/>
          <w:sz w:val="22"/>
          <w:szCs w:val="22"/>
        </w:rPr>
      </w:pPr>
      <w:r>
        <w:rPr>
          <w:rFonts w:ascii="Times New Roman" w:hAnsi="Times New Roman" w:cs="Times New Roman"/>
          <w:b/>
          <w:sz w:val="22"/>
          <w:szCs w:val="22"/>
        </w:rPr>
        <w:t>ОБЩАЯ ХАРАКТЕРИСТИКА УЧЕБНОГО ПРЕДМЕТА «ФИЗИЧЕСКАЯ КУЛЬТУРА»</w:t>
      </w:r>
    </w:p>
    <w:p>
      <w:pPr>
        <w:spacing w:after="0" w:line="240"/>
        <w:rPr>
          <w:rFonts w:ascii="Times New Roman" w:hAnsi="Times New Roman" w:cs="Times New Roman"/>
          <w:sz w:val="22"/>
          <w:szCs w:val="22"/>
        </w:rPr>
      </w:pPr>
      <w:r>
        <w:rPr>
          <w:rFonts w:ascii="Times New Roman" w:hAnsi="Times New Roman" w:cs="Times New Roman"/>
          <w:sz w:val="22"/>
          <w:szCs w:val="22"/>
        </w:rPr>
        <w:t>При создании рабочей программы учитывались потребности современного российского общества в физически крепком и дееспособном подрастающем поколении, способном активно включаться в разнообразные формы здорового образа жизни, умеющем использовать ценности физической культуры для самоопределения, саморазвития и самоактуализации. В рабочей программе нашли свои отражения объективно сложившиеся реалии современного социокультурного развития российского общества, условия деятельности образовательных организаций, возросшие требования родителей, учителей и методистов к совершенствованию содержания школьного образования, внедрению новых методик и технологий в учебно-воспитательный процесс.</w:t>
      </w:r>
    </w:p>
    <w:p>
      <w:pPr>
        <w:spacing w:after="0" w:line="240"/>
        <w:rPr>
          <w:rFonts w:ascii="Times New Roman" w:hAnsi="Times New Roman" w:cs="Times New Roman"/>
          <w:sz w:val="22"/>
          <w:szCs w:val="22"/>
        </w:rPr>
      </w:pPr>
      <w:r>
        <w:rPr>
          <w:rFonts w:ascii="Times New Roman" w:hAnsi="Times New Roman" w:cs="Times New Roman"/>
          <w:sz w:val="22"/>
          <w:szCs w:val="22"/>
        </w:rPr>
        <w:t>В своей социально-ценностной ориентации рабочая программа сохраняет исторически сложившееся предназначение дисциплины «Физическая культура» в качестве средства подготовки учащихся к предстоящей жизнедеятельности, укрепления их здоровья, повышения функциональных и адаптивных возможностей систем организма, развития жизненно важных физических качеств. Программа обеспечивает преемственность с Примерной рабочей программой начального среднего общего образования, предусматривает возможность активной подготовки учащихся к выполнению нормативов «Президентских состязаний» и «Всероссийского физкультурно-спортивного комплекса ГТО».</w:t>
      </w:r>
    </w:p>
    <w:p>
      <w:pPr>
        <w:spacing w:after="0" w:line="240"/>
        <w:rPr>
          <w:rFonts w:ascii="Times New Roman" w:hAnsi="Times New Roman" w:cs="Times New Roman"/>
          <w:b/>
          <w:sz w:val="22"/>
          <w:szCs w:val="22"/>
        </w:rPr>
      </w:pPr>
      <w:r>
        <w:rPr>
          <w:rFonts w:ascii="Times New Roman" w:hAnsi="Times New Roman" w:cs="Times New Roman"/>
          <w:b/>
          <w:sz w:val="22"/>
          <w:szCs w:val="22"/>
        </w:rPr>
        <w:t>ЦЕЛИ ИЗУЧЕНИЯ УЧЕБНОГО ПРЕДМЕТА «ФИЗИЧЕСКАЯ КУЛЬТУРА»</w:t>
      </w:r>
    </w:p>
    <w:p>
      <w:pPr>
        <w:spacing w:after="0" w:line="240"/>
        <w:rPr>
          <w:rFonts w:ascii="Times New Roman" w:hAnsi="Times New Roman" w:cs="Times New Roman"/>
          <w:sz w:val="22"/>
          <w:szCs w:val="22"/>
        </w:rPr>
      </w:pPr>
      <w:r>
        <w:rPr>
          <w:rFonts w:ascii="Times New Roman" w:hAnsi="Times New Roman" w:cs="Times New Roman"/>
          <w:sz w:val="22"/>
          <w:szCs w:val="22"/>
        </w:rPr>
        <w:t>Общей целью школьного образования по физической культуре является формирование разносторонне физически развитой личности, способной активно использовать ценности физической культуры для укрепления и длительного сохранения собственного здоровья, оптимизации трудовой деятельности и организации активного отдыха. В рабочей программе для 5 класса данная цель конкретизируется и связывается с формированием устойчивых мотивов и потребностей школьников в бережном отношении к своему здоровью, целостном развитии физических, психических и нравственных качеств, творческом использовании ценностей физической культуры в организации здорового образа жизни, регулярных занятиях двигательной деятельностью и спортом.</w:t>
      </w:r>
    </w:p>
    <w:p>
      <w:pPr>
        <w:spacing w:after="0" w:line="240"/>
        <w:rPr>
          <w:rFonts w:ascii="Times New Roman" w:hAnsi="Times New Roman" w:cs="Times New Roman"/>
          <w:sz w:val="22"/>
          <w:szCs w:val="22"/>
        </w:rPr>
      </w:pPr>
      <w:r>
        <w:rPr>
          <w:rFonts w:ascii="Times New Roman" w:hAnsi="Times New Roman" w:cs="Times New Roman"/>
          <w:sz w:val="22"/>
          <w:szCs w:val="22"/>
        </w:rPr>
        <w:t>Развивающая направленность рабочей программы определяется вектором развития физических качеств и функциональных возможностей организма занимающихся, являющихся основой укрепления их здоровья, повышения надёжности и активности адаптивных процессов. Существенным достижением данной ориентации является приобретение школьниками знаний и умений в организации самостоятельных форм занятий оздоровительной, спортивной и прикладно-ориентированной физической культурой, возможностью познания своих физических спосбностей и их целенаправленного развития.</w:t>
      </w:r>
    </w:p>
    <w:p>
      <w:pPr>
        <w:spacing w:after="0" w:line="240"/>
        <w:rPr>
          <w:rFonts w:ascii="Times New Roman" w:hAnsi="Times New Roman" w:cs="Times New Roman"/>
          <w:sz w:val="22"/>
          <w:szCs w:val="22"/>
        </w:rPr>
      </w:pPr>
      <w:r>
        <w:rPr>
          <w:rFonts w:ascii="Times New Roman" w:hAnsi="Times New Roman" w:cs="Times New Roman"/>
          <w:b/>
          <w:bCs/>
          <w:sz w:val="22"/>
          <w:szCs w:val="22"/>
        </w:rPr>
        <w:t>Воспитывающее значение рабочей программы</w:t>
      </w:r>
      <w:r>
        <w:rPr>
          <w:rFonts w:ascii="Times New Roman" w:hAnsi="Times New Roman" w:cs="Times New Roman"/>
          <w:sz w:val="22"/>
          <w:szCs w:val="22"/>
        </w:rPr>
        <w:t xml:space="preserve"> заключается в содействии активной социализации школьников на основе осмысления и понимания роли и значения мирового и российского олимпийского движения, приобщения к их культурным ценностям, истории и современному развитию. В число практических результатов данного направления входит фор¬мирование положительных навыков и умений в общении и взаимодействии со сверстниками и учителями физической культуры, организации совместной учебной и консультативной деятельности.</w:t>
      </w:r>
    </w:p>
    <w:p>
      <w:pPr>
        <w:spacing w:after="0" w:line="240"/>
        <w:rPr>
          <w:rFonts w:ascii="Times New Roman" w:hAnsi="Times New Roman" w:cs="Times New Roman"/>
          <w:sz w:val="22"/>
          <w:szCs w:val="22"/>
        </w:rPr>
      </w:pPr>
      <w:r>
        <w:rPr>
          <w:rFonts w:ascii="Times New Roman" w:hAnsi="Times New Roman" w:cs="Times New Roman"/>
          <w:sz w:val="22"/>
          <w:szCs w:val="22"/>
        </w:rPr>
        <w:t>Центральной идеей конструирования учебного содержания и планируемых результатов образования в основной школе является воспитание целостной личности учащихся, обеспечение единства в развитии их физической, психической и социальной природы. Реализация этой идеи становится возможной на основе содержания учебной дисциплины «Физическая культура», которое представляется двигательной деятельностью с её базовыми компонентами: информационным (знания о физической культуре), операциональным (способы самостоятельной деятельности) и мотивационно-процессуальным (физическое совершенствование).</w:t>
      </w:r>
    </w:p>
    <w:p>
      <w:pPr>
        <w:spacing w:after="0" w:line="240"/>
        <w:rPr>
          <w:rFonts w:ascii="Times New Roman" w:hAnsi="Times New Roman" w:cs="Times New Roman"/>
          <w:sz w:val="22"/>
          <w:szCs w:val="22"/>
        </w:rPr>
      </w:pPr>
      <w:r>
        <w:rPr>
          <w:rFonts w:ascii="Times New Roman" w:hAnsi="Times New Roman" w:cs="Times New Roman"/>
          <w:sz w:val="22"/>
          <w:szCs w:val="22"/>
        </w:rPr>
        <w:t>В целях усиления мотивационной составляющей учебного предмета, придания ей личностно значимого смысла, содержание рабочей программы представляется системой модулей, которые входят структурными компонентами в раздел «Физическое совершенствование».</w:t>
      </w:r>
    </w:p>
    <w:p>
      <w:pPr>
        <w:spacing w:after="0" w:line="240"/>
        <w:rPr>
          <w:rFonts w:ascii="Times New Roman" w:hAnsi="Times New Roman" w:cs="Times New Roman"/>
          <w:sz w:val="22"/>
          <w:szCs w:val="22"/>
        </w:rPr>
      </w:pPr>
      <w:r>
        <w:rPr>
          <w:rFonts w:ascii="Times New Roman" w:hAnsi="Times New Roman" w:cs="Times New Roman"/>
          <w:sz w:val="22"/>
          <w:szCs w:val="22"/>
        </w:rPr>
        <w:t>Инвариантные модули включают в себя содержание базовых видов спорта: гимнастика, лёгкая атлетика, зимние виды спорта</w:t>
      </w:r>
    </w:p>
    <w:p>
      <w:pPr>
        <w:spacing w:after="0" w:line="240"/>
        <w:rPr>
          <w:rFonts w:ascii="Times New Roman" w:hAnsi="Times New Roman" w:cs="Times New Roman"/>
          <w:sz w:val="22"/>
          <w:szCs w:val="22"/>
        </w:rPr>
      </w:pPr>
      <w:r>
        <w:rPr>
          <w:rFonts w:ascii="Times New Roman" w:hAnsi="Times New Roman" w:cs="Times New Roman"/>
          <w:sz w:val="22"/>
          <w:szCs w:val="22"/>
        </w:rPr>
        <w:t>(на примере лыжной подготовки), спортивные игры, плавание. Данные модули в своём предметном содержании ориентируются на всестороннюю физическую подготовленность учащихся, освоение ими технических действий и физических упражнений, содействующих обогащению двигательного опыта.</w:t>
      </w:r>
    </w:p>
    <w:p>
      <w:pPr>
        <w:spacing w:after="0" w:line="240"/>
        <w:rPr>
          <w:rFonts w:ascii="Times New Roman" w:hAnsi="Times New Roman" w:cs="Times New Roman"/>
          <w:sz w:val="22"/>
          <w:szCs w:val="22"/>
        </w:rPr>
      </w:pPr>
      <w:r>
        <w:rPr>
          <w:rFonts w:ascii="Times New Roman" w:hAnsi="Times New Roman" w:cs="Times New Roman"/>
          <w:sz w:val="22"/>
          <w:szCs w:val="22"/>
        </w:rPr>
        <w:t>Вариативные модули объединены в рабочей программе модулем «Спорт», содержание которого разрабатывается образовательной организацией на основе Примерных модульных программ по физической культуре для общеобразовательных организаций, рекомендуемых Министерством просвещения Российской Федерации. Основной содержательной направленностью вариативных модулей является подготовка учащихся к выполнению нормативных требований Всероссийского физкультурно-спортивного комплекса ГТО, активное вовлечение их в соревновательную деятельность.</w:t>
      </w:r>
    </w:p>
    <w:p>
      <w:pPr>
        <w:spacing w:after="0" w:line="240"/>
        <w:rPr>
          <w:rFonts w:ascii="Times New Roman" w:hAnsi="Times New Roman" w:cs="Times New Roman"/>
          <w:sz w:val="22"/>
          <w:szCs w:val="22"/>
          <w:rtl w:val="off"/>
        </w:rPr>
      </w:pPr>
      <w:r>
        <w:rPr>
          <w:rFonts w:ascii="Times New Roman" w:hAnsi="Times New Roman" w:cs="Times New Roman"/>
          <w:sz w:val="22"/>
          <w:szCs w:val="22"/>
        </w:rPr>
        <w:t>Исходя из интересов учащихся, традиций конкретного региона или образовательной организации, модуль «Спорт» может разрабатываться учителями физической культуры на основе содержания базовой физической подготовки, национальных видов спорта, современных оздоровительных систем. В настоящей рабочей программе в помощь учителям физической культуры в рамках данного модуля, представлено примерное содержание «Базовой физической подготовки».</w:t>
      </w:r>
    </w:p>
    <w:p>
      <w:pPr>
        <w:spacing w:line="240"/>
        <w:rPr>
          <w:rFonts w:ascii="Times New Roman" w:eastAsia="Times New Roman" w:hAnsi="Times New Roman" w:hint="default"/>
          <w:rtl w:val="off"/>
        </w:rPr>
      </w:pPr>
      <w:r>
        <w:rPr>
          <w:rFonts w:ascii="Times New Roman" w:eastAsia="Times New Roman" w:hAnsi="Times New Roman" w:hint="default"/>
          <w:b/>
          <w:bCs/>
        </w:rPr>
        <w:t>Знания о физическойкультуре</w:t>
      </w:r>
      <w:r>
        <w:rPr>
          <w:rFonts w:ascii="Times New Roman" w:eastAsia="Times New Roman" w:hAnsi="Times New Roman" w:hint="default"/>
          <w:b/>
          <w:bCs/>
          <w:rtl w:val="off"/>
        </w:rPr>
        <w:t>.</w:t>
      </w:r>
      <w:r>
        <w:rPr>
          <w:rFonts w:ascii="Times New Roman" w:eastAsia="Times New Roman" w:hAnsi="Times New Roman" w:hint="default"/>
          <w:rtl w:val="off"/>
        </w:rPr>
        <w:t xml:space="preserve"> </w:t>
      </w:r>
      <w:r>
        <w:rPr>
          <w:rFonts w:ascii="Times New Roman" w:eastAsia="Times New Roman" w:hAnsi="Times New Roman" w:hint="default"/>
        </w:rPr>
        <w:t>Современные физические упражнения</w:t>
      </w:r>
      <w:r>
        <w:rPr>
          <w:rFonts w:ascii="Times New Roman" w:eastAsia="Times New Roman" w:hAnsi="Times New Roman" w:hint="default"/>
          <w:rtl w:val="off"/>
        </w:rPr>
        <w:t xml:space="preserve"> </w:t>
      </w:r>
      <w:r>
        <w:rPr>
          <w:rFonts w:ascii="Times New Roman" w:eastAsia="Times New Roman" w:hAnsi="Times New Roman" w:hint="default"/>
        </w:rPr>
        <w:t>и трудовые действия древних охотников,</w:t>
      </w:r>
      <w:r>
        <w:rPr>
          <w:rFonts w:ascii="Times New Roman" w:eastAsia="Times New Roman" w:hAnsi="Times New Roman" w:hint="default"/>
          <w:rtl w:val="off"/>
        </w:rPr>
        <w:t xml:space="preserve"> </w:t>
      </w:r>
      <w:r>
        <w:rPr>
          <w:rFonts w:ascii="Times New Roman" w:eastAsia="Times New Roman" w:hAnsi="Times New Roman" w:hint="default"/>
        </w:rPr>
        <w:t>возможная связь между ними.</w:t>
      </w:r>
      <w:r>
        <w:rPr>
          <w:rFonts w:ascii="Times New Roman" w:eastAsia="Times New Roman" w:hAnsi="Times New Roman" w:hint="default"/>
          <w:rtl w:val="off"/>
        </w:rPr>
        <w:t xml:space="preserve"> </w:t>
      </w:r>
      <w:r>
        <w:rPr>
          <w:rFonts w:ascii="Times New Roman" w:eastAsia="Times New Roman" w:hAnsi="Times New Roman" w:hint="default"/>
        </w:rPr>
        <w:t>Примеры современных спортивных</w:t>
      </w:r>
      <w:r>
        <w:rPr>
          <w:rFonts w:ascii="Times New Roman" w:eastAsia="Times New Roman" w:hAnsi="Times New Roman" w:hint="default"/>
          <w:rtl w:val="off"/>
        </w:rPr>
        <w:t xml:space="preserve"> </w:t>
      </w:r>
      <w:r>
        <w:rPr>
          <w:rFonts w:ascii="Times New Roman" w:eastAsia="Times New Roman" w:hAnsi="Times New Roman" w:hint="default"/>
        </w:rPr>
        <w:t>соревнований и роль судьи в их проведении.</w:t>
      </w:r>
      <w:r>
        <w:rPr>
          <w:rFonts w:ascii="Times New Roman" w:eastAsia="Times New Roman" w:hAnsi="Times New Roman" w:hint="default"/>
          <w:rtl w:val="off"/>
        </w:rPr>
        <w:t xml:space="preserve"> </w:t>
      </w:r>
      <w:r>
        <w:rPr>
          <w:rFonts w:ascii="Times New Roman" w:eastAsia="Times New Roman" w:hAnsi="Times New Roman" w:hint="default"/>
        </w:rPr>
        <w:t>Современные Олимпийские игры в Москве</w:t>
      </w:r>
      <w:r>
        <w:rPr>
          <w:rFonts w:ascii="Times New Roman" w:eastAsia="Times New Roman" w:hAnsi="Times New Roman" w:hint="default"/>
          <w:rtl w:val="off"/>
        </w:rPr>
        <w:t xml:space="preserve"> </w:t>
      </w:r>
      <w:r>
        <w:rPr>
          <w:rFonts w:ascii="Times New Roman" w:eastAsia="Times New Roman" w:hAnsi="Times New Roman" w:hint="default"/>
        </w:rPr>
        <w:t>и Сочи.</w:t>
      </w:r>
      <w:r>
        <w:rPr>
          <w:rFonts w:ascii="Times New Roman" w:eastAsia="Times New Roman" w:hAnsi="Times New Roman" w:hint="default"/>
          <w:rtl w:val="off"/>
        </w:rPr>
        <w:t xml:space="preserve"> </w:t>
      </w:r>
      <w:r>
        <w:rPr>
          <w:rFonts w:ascii="Times New Roman" w:eastAsia="Times New Roman" w:hAnsi="Times New Roman" w:hint="default"/>
        </w:rPr>
        <w:t>Физическая культура народов, населявших</w:t>
      </w:r>
      <w:r>
        <w:rPr>
          <w:rFonts w:ascii="Times New Roman" w:eastAsia="Times New Roman" w:hAnsi="Times New Roman" w:hint="default"/>
          <w:rtl w:val="off"/>
        </w:rPr>
        <w:t xml:space="preserve"> </w:t>
      </w:r>
      <w:r>
        <w:rPr>
          <w:rFonts w:ascii="Times New Roman" w:eastAsia="Times New Roman" w:hAnsi="Times New Roman" w:hint="default"/>
        </w:rPr>
        <w:t>территорию России в древности, её</w:t>
      </w:r>
      <w:r>
        <w:rPr>
          <w:rFonts w:ascii="Times New Roman" w:eastAsia="Times New Roman" w:hAnsi="Times New Roman" w:hint="default"/>
          <w:rtl w:val="off"/>
        </w:rPr>
        <w:t xml:space="preserve"> </w:t>
      </w:r>
      <w:r>
        <w:rPr>
          <w:rFonts w:ascii="Times New Roman" w:eastAsia="Times New Roman" w:hAnsi="Times New Roman" w:hint="default"/>
        </w:rPr>
        <w:t>значение для подготовки молодёжи</w:t>
      </w:r>
      <w:r>
        <w:rPr>
          <w:rFonts w:ascii="Times New Roman" w:eastAsia="Times New Roman" w:hAnsi="Times New Roman" w:hint="default"/>
          <w:rtl w:val="off"/>
        </w:rPr>
        <w:t xml:space="preserve"> </w:t>
      </w:r>
      <w:r>
        <w:rPr>
          <w:rFonts w:ascii="Times New Roman" w:eastAsia="Times New Roman" w:hAnsi="Times New Roman" w:hint="default"/>
        </w:rPr>
        <w:t>к трудовой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 средневековой России.</w:t>
      </w:r>
      <w:r>
        <w:rPr>
          <w:rFonts w:ascii="Times New Roman" w:eastAsia="Times New Roman" w:hAnsi="Times New Roman" w:hint="default"/>
          <w:rtl w:val="off"/>
        </w:rPr>
        <w:t xml:space="preserve"> </w:t>
      </w:r>
      <w:r>
        <w:rPr>
          <w:rFonts w:ascii="Times New Roman" w:eastAsia="Times New Roman" w:hAnsi="Times New Roman" w:hint="default"/>
        </w:rPr>
        <w:t>Особенности развития физической культуры</w:t>
      </w:r>
      <w:r>
        <w:rPr>
          <w:rFonts w:ascii="Times New Roman" w:eastAsia="Times New Roman" w:hAnsi="Times New Roman" w:hint="default"/>
          <w:rtl w:val="off"/>
        </w:rPr>
        <w:t xml:space="preserve"> </w:t>
      </w:r>
      <w:r>
        <w:rPr>
          <w:rFonts w:ascii="Times New Roman" w:eastAsia="Times New Roman" w:hAnsi="Times New Roman" w:hint="default"/>
        </w:rPr>
        <w:t>во времена Петра I и его соратников, ее</w:t>
      </w:r>
      <w:r>
        <w:rPr>
          <w:rFonts w:ascii="Times New Roman" w:eastAsia="Times New Roman" w:hAnsi="Times New Roman" w:hint="default"/>
          <w:rtl w:val="off"/>
        </w:rPr>
        <w:t xml:space="preserve"> </w:t>
      </w:r>
      <w:r>
        <w:rPr>
          <w:rFonts w:ascii="Times New Roman" w:eastAsia="Times New Roman" w:hAnsi="Times New Roman" w:hint="default"/>
        </w:rPr>
        <w:t>связь с физической подготовкой будущих</w:t>
      </w:r>
      <w:r>
        <w:rPr>
          <w:rFonts w:ascii="Times New Roman" w:eastAsia="Times New Roman" w:hAnsi="Times New Roman" w:hint="default"/>
          <w:rtl w:val="off"/>
        </w:rPr>
        <w:t xml:space="preserve"> </w:t>
      </w:r>
      <w:r>
        <w:rPr>
          <w:rFonts w:ascii="Times New Roman" w:eastAsia="Times New Roman" w:hAnsi="Times New Roman" w:hint="default"/>
        </w:rPr>
        <w:t>солдат — защитников Отечества.</w:t>
      </w:r>
      <w:r>
        <w:rPr>
          <w:rFonts w:ascii="Times New Roman" w:eastAsia="Times New Roman" w:hAnsi="Times New Roman" w:hint="default"/>
          <w:rtl w:val="off"/>
        </w:rPr>
        <w:t xml:space="preserve"> </w:t>
      </w:r>
      <w:r>
        <w:rPr>
          <w:rFonts w:ascii="Times New Roman" w:eastAsia="Times New Roman" w:hAnsi="Times New Roman" w:hint="default"/>
        </w:rPr>
        <w:t>Особенности физической подготовки солдат</w:t>
      </w:r>
      <w:r>
        <w:rPr>
          <w:rFonts w:ascii="Times New Roman" w:eastAsia="Times New Roman" w:hAnsi="Times New Roman" w:hint="default"/>
          <w:rtl w:val="off"/>
        </w:rPr>
        <w:t xml:space="preserve"> </w:t>
      </w:r>
      <w:r>
        <w:rPr>
          <w:rFonts w:ascii="Times New Roman" w:eastAsia="Times New Roman" w:hAnsi="Times New Roman" w:hint="default"/>
        </w:rPr>
        <w:t>в Российской армии, наставления</w:t>
      </w:r>
      <w:r>
        <w:rPr>
          <w:rFonts w:ascii="Times New Roman" w:eastAsia="Times New Roman" w:hAnsi="Times New Roman" w:hint="default"/>
          <w:rtl w:val="off"/>
        </w:rPr>
        <w:t xml:space="preserve"> </w:t>
      </w:r>
      <w:r>
        <w:rPr>
          <w:rFonts w:ascii="Times New Roman" w:eastAsia="Times New Roman" w:hAnsi="Times New Roman" w:hint="default"/>
        </w:rPr>
        <w:t>А. В. Суворова российским воинам.</w:t>
      </w:r>
      <w:r>
        <w:rPr>
          <w:rFonts w:ascii="Times New Roman" w:eastAsia="Times New Roman" w:hAnsi="Times New Roman" w:hint="default"/>
          <w:rtl w:val="off"/>
        </w:rPr>
        <w:t xml:space="preserve"> </w:t>
      </w:r>
      <w:r>
        <w:rPr>
          <w:rFonts w:ascii="Times New Roman" w:eastAsia="Times New Roman" w:hAnsi="Times New Roman" w:hint="default"/>
        </w:rPr>
        <w:t>Виды спорта народов, населяющих</w:t>
      </w:r>
      <w:r>
        <w:rPr>
          <w:rFonts w:ascii="Times New Roman" w:eastAsia="Times New Roman" w:hAnsi="Times New Roman" w:hint="default"/>
          <w:rtl w:val="off"/>
        </w:rPr>
        <w:t xml:space="preserve"> </w:t>
      </w:r>
      <w:r>
        <w:rPr>
          <w:rFonts w:ascii="Times New Roman" w:eastAsia="Times New Roman" w:hAnsi="Times New Roman" w:hint="default"/>
        </w:rPr>
        <w:t>Российскую Федерацию.</w:t>
      </w:r>
      <w:r>
        <w:rPr>
          <w:rFonts w:ascii="Times New Roman" w:eastAsia="Times New Roman" w:hAnsi="Times New Roman" w:hint="default"/>
          <w:rtl w:val="off"/>
        </w:rPr>
        <w:t xml:space="preserve"> </w:t>
      </w:r>
      <w:r>
        <w:rPr>
          <w:rFonts w:ascii="Times New Roman" w:eastAsia="Times New Roman" w:hAnsi="Times New Roman" w:hint="default"/>
        </w:rPr>
        <w:t>Олимпийские игры как яркое культурное</w:t>
      </w:r>
      <w:r>
        <w:rPr>
          <w:rFonts w:ascii="Times New Roman" w:eastAsia="Times New Roman" w:hAnsi="Times New Roman" w:hint="default"/>
          <w:rtl w:val="off"/>
        </w:rPr>
        <w:t xml:space="preserve"> </w:t>
      </w:r>
      <w:r>
        <w:rPr>
          <w:rFonts w:ascii="Times New Roman" w:eastAsia="Times New Roman" w:hAnsi="Times New Roman" w:hint="default"/>
        </w:rPr>
        <w:t>событие Древнего мира. Олимпийская</w:t>
      </w:r>
      <w:r>
        <w:rPr>
          <w:rFonts w:ascii="Times New Roman" w:eastAsia="Times New Roman" w:hAnsi="Times New Roman" w:hint="default"/>
          <w:rtl w:val="off"/>
        </w:rPr>
        <w:t xml:space="preserve"> </w:t>
      </w:r>
      <w:r>
        <w:rPr>
          <w:rFonts w:ascii="Times New Roman" w:eastAsia="Times New Roman" w:hAnsi="Times New Roman" w:hint="default"/>
        </w:rPr>
        <w:t>хартия как основополагающий документ</w:t>
      </w:r>
      <w:r>
        <w:rPr>
          <w:rFonts w:ascii="Times New Roman" w:eastAsia="Times New Roman" w:hAnsi="Times New Roman" w:hint="default"/>
          <w:rtl w:val="off"/>
        </w:rPr>
        <w:t xml:space="preserve"> </w:t>
      </w:r>
      <w:r>
        <w:rPr>
          <w:rFonts w:ascii="Times New Roman" w:eastAsia="Times New Roman" w:hAnsi="Times New Roman" w:hint="default"/>
        </w:rPr>
        <w:t>становления и развития олимпийского</w:t>
      </w:r>
      <w:r>
        <w:rPr>
          <w:rFonts w:ascii="Times New Roman" w:eastAsia="Times New Roman" w:hAnsi="Times New Roman" w:hint="default"/>
          <w:rtl w:val="off"/>
        </w:rPr>
        <w:t xml:space="preserve"> </w:t>
      </w:r>
      <w:r>
        <w:rPr>
          <w:rFonts w:ascii="Times New Roman" w:eastAsia="Times New Roman" w:hAnsi="Times New Roman" w:hint="default"/>
        </w:rPr>
        <w:t>движения и ее гуманистическая</w:t>
      </w:r>
      <w:r>
        <w:rPr>
          <w:rFonts w:ascii="Times New Roman" w:eastAsia="Times New Roman" w:hAnsi="Times New Roman" w:hint="default"/>
          <w:rtl w:val="off"/>
        </w:rPr>
        <w:t xml:space="preserve"> </w:t>
      </w:r>
      <w:r>
        <w:rPr>
          <w:rFonts w:ascii="Times New Roman" w:eastAsia="Times New Roman" w:hAnsi="Times New Roman" w:hint="default"/>
        </w:rPr>
        <w:t>направленность. Участие России и СССР</w:t>
      </w:r>
      <w:r>
        <w:rPr>
          <w:rFonts w:ascii="Times New Roman" w:eastAsia="Times New Roman" w:hAnsi="Times New Roman" w:hint="default"/>
          <w:rtl w:val="off"/>
        </w:rPr>
        <w:t xml:space="preserve"> </w:t>
      </w:r>
      <w:r>
        <w:rPr>
          <w:rFonts w:ascii="Times New Roman" w:eastAsia="Times New Roman" w:hAnsi="Times New Roman" w:hint="default"/>
        </w:rPr>
        <w:t>в Олимпийских играх. Биографии великих</w:t>
      </w:r>
      <w:r>
        <w:rPr>
          <w:rFonts w:ascii="Times New Roman" w:eastAsia="Times New Roman" w:hAnsi="Times New Roman" w:hint="default"/>
          <w:rtl w:val="off"/>
        </w:rPr>
        <w:t xml:space="preserve"> </w:t>
      </w:r>
      <w:r>
        <w:rPr>
          <w:rFonts w:ascii="Times New Roman" w:eastAsia="Times New Roman" w:hAnsi="Times New Roman" w:hint="default"/>
        </w:rPr>
        <w:t>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Условия и ситуации, в которых проявляются</w:t>
      </w:r>
      <w:r>
        <w:rPr>
          <w:rFonts w:ascii="Times New Roman" w:eastAsia="Times New Roman" w:hAnsi="Times New Roman" w:hint="default"/>
          <w:rtl w:val="off"/>
        </w:rPr>
        <w:t xml:space="preserve"> </w:t>
      </w:r>
      <w:r>
        <w:rPr>
          <w:rFonts w:ascii="Times New Roman" w:eastAsia="Times New Roman" w:hAnsi="Times New Roman" w:hint="default"/>
        </w:rPr>
        <w:t>качества личности на занятиях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культурой и спортом.</w:t>
      </w:r>
      <w:r>
        <w:rPr>
          <w:rFonts w:ascii="Times New Roman" w:eastAsia="Times New Roman" w:hAnsi="Times New Roman" w:hint="default"/>
          <w:rtl w:val="off"/>
        </w:rPr>
        <w:t xml:space="preserve"> </w:t>
      </w:r>
      <w:r>
        <w:rPr>
          <w:rFonts w:ascii="Times New Roman" w:eastAsia="Times New Roman" w:hAnsi="Times New Roman" w:hint="default"/>
        </w:rPr>
        <w:t xml:space="preserve">Понятие </w:t>
      </w:r>
      <w:r>
        <w:rPr>
          <w:rFonts w:ascii="Times New Roman" w:eastAsia="Times New Roman" w:hAnsi="Times New Roman" w:hint="default"/>
          <w:b/>
          <w:bCs/>
        </w:rPr>
        <w:t>«адаптивная физическая культура»,</w:t>
      </w:r>
      <w:r>
        <w:rPr>
          <w:rFonts w:ascii="Times New Roman" w:eastAsia="Times New Roman" w:hAnsi="Times New Roman" w:hint="default"/>
          <w:rtl w:val="off"/>
        </w:rPr>
        <w:t xml:space="preserve"> </w:t>
      </w:r>
      <w:r>
        <w:rPr>
          <w:rFonts w:ascii="Times New Roman" w:eastAsia="Times New Roman" w:hAnsi="Times New Roman" w:hint="default"/>
        </w:rPr>
        <w:t>цели и задачи адаптивной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 примеры её социальной</w:t>
      </w:r>
      <w:r>
        <w:rPr>
          <w:rFonts w:ascii="Times New Roman" w:eastAsia="Times New Roman" w:hAnsi="Times New Roman" w:hint="default"/>
          <w:rtl w:val="off"/>
        </w:rPr>
        <w:t xml:space="preserve"> </w:t>
      </w:r>
      <w:r>
        <w:rPr>
          <w:rFonts w:ascii="Times New Roman" w:eastAsia="Times New Roman" w:hAnsi="Times New Roman" w:hint="default"/>
        </w:rPr>
        <w:t>целесообразности.</w:t>
      </w:r>
      <w:r>
        <w:rPr>
          <w:rFonts w:ascii="Times New Roman" w:eastAsia="Times New Roman" w:hAnsi="Times New Roman" w:hint="default"/>
          <w:rtl w:val="off"/>
        </w:rPr>
        <w:t xml:space="preserve"> </w:t>
      </w:r>
      <w:r>
        <w:rPr>
          <w:rFonts w:ascii="Times New Roman" w:eastAsia="Times New Roman" w:hAnsi="Times New Roman" w:hint="default"/>
        </w:rPr>
        <w:t>Туризм как направление физическойкультуры. Подготовка к пешим походам.</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Индивидуальные комплексы упражнений</w:t>
      </w:r>
      <w:r>
        <w:rPr>
          <w:rFonts w:ascii="Times New Roman" w:eastAsia="Times New Roman" w:hAnsi="Times New Roman" w:hint="default"/>
          <w:rtl w:val="off"/>
        </w:rPr>
        <w:t xml:space="preserve"> </w:t>
      </w:r>
      <w:r>
        <w:rPr>
          <w:rFonts w:ascii="Times New Roman" w:eastAsia="Times New Roman" w:hAnsi="Times New Roman" w:hint="default"/>
        </w:rPr>
        <w:t>профессионально-прикладной физической</w:t>
      </w:r>
      <w:r>
        <w:rPr>
          <w:rFonts w:ascii="Times New Roman" w:eastAsia="Times New Roman" w:hAnsi="Times New Roman" w:hint="default"/>
          <w:rtl w:val="off"/>
        </w:rPr>
        <w:t xml:space="preserve"> </w:t>
      </w:r>
      <w:r>
        <w:rPr>
          <w:rFonts w:ascii="Times New Roman" w:eastAsia="Times New Roman" w:hAnsi="Times New Roman" w:hint="default"/>
        </w:rPr>
        <w:t>культуры</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w:t>
      </w:r>
      <w:r>
        <w:rPr>
          <w:rFonts w:ascii="Times New Roman" w:eastAsia="Times New Roman" w:hAnsi="Times New Roman" w:hint="default"/>
          <w:rtl w:val="off"/>
        </w:rPr>
        <w:t xml:space="preserve"> </w:t>
      </w:r>
      <w:r>
        <w:rPr>
          <w:rFonts w:ascii="Times New Roman" w:eastAsia="Times New Roman" w:hAnsi="Times New Roman" w:hint="default"/>
        </w:rPr>
        <w:t>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Способы</w:t>
      </w:r>
      <w:r>
        <w:rPr>
          <w:rFonts w:ascii="Times New Roman" w:eastAsia="Times New Roman" w:hAnsi="Times New Roman" w:hint="default"/>
          <w:b/>
          <w:bCs/>
          <w:rtl w:val="off"/>
        </w:rPr>
        <w:t xml:space="preserve"> </w:t>
      </w:r>
      <w:r>
        <w:rPr>
          <w:rFonts w:ascii="Times New Roman" w:eastAsia="Times New Roman" w:hAnsi="Times New Roman" w:hint="default"/>
          <w:b/>
          <w:bCs/>
        </w:rPr>
        <w:t>самостоятельной</w:t>
      </w:r>
      <w:r>
        <w:rPr>
          <w:rFonts w:ascii="Times New Roman" w:eastAsia="Times New Roman" w:hAnsi="Times New Roman" w:hint="default"/>
          <w:b/>
          <w:bCs/>
          <w:rtl w:val="off"/>
        </w:rPr>
        <w:t xml:space="preserve"> </w:t>
      </w:r>
      <w:r>
        <w:rPr>
          <w:rFonts w:ascii="Times New Roman" w:eastAsia="Times New Roman" w:hAnsi="Times New Roman" w:hint="default"/>
          <w:b/>
          <w:bCs/>
        </w:rPr>
        <w:t>деятельности</w:t>
      </w:r>
      <w:r>
        <w:rPr>
          <w:rFonts w:ascii="Times New Roman" w:eastAsia="Times New Roman" w:hAnsi="Times New Roman" w:hint="default"/>
          <w:b/>
          <w:bCs/>
          <w:rtl w:val="off"/>
        </w:rPr>
        <w:t xml:space="preserve">.  </w:t>
      </w:r>
      <w:r>
        <w:rPr>
          <w:rFonts w:ascii="Times New Roman" w:eastAsia="Times New Roman" w:hAnsi="Times New Roman" w:hint="default"/>
        </w:rPr>
        <w:t>Предназначение режима дня, основные</w:t>
      </w:r>
      <w:r>
        <w:rPr>
          <w:rFonts w:ascii="Times New Roman" w:eastAsia="Times New Roman" w:hAnsi="Times New Roman" w:hint="default"/>
          <w:rtl w:val="off"/>
        </w:rPr>
        <w:t xml:space="preserve"> </w:t>
      </w:r>
      <w:r>
        <w:rPr>
          <w:rFonts w:ascii="Times New Roman" w:eastAsia="Times New Roman" w:hAnsi="Times New Roman" w:hint="default"/>
        </w:rPr>
        <w:t xml:space="preserve">дневные мероприятия </w:t>
      </w:r>
      <w:r>
        <w:rPr>
          <w:rFonts w:ascii="Times New Roman" w:eastAsia="Times New Roman" w:hAnsi="Times New Roman" w:hint="default"/>
          <w:rtl w:val="off"/>
        </w:rPr>
        <w:t xml:space="preserve"> </w:t>
      </w:r>
      <w:r>
        <w:rPr>
          <w:rFonts w:ascii="Times New Roman" w:eastAsia="Times New Roman" w:hAnsi="Times New Roman" w:hint="default"/>
        </w:rPr>
        <w:t>и распределение их по часам с утра</w:t>
      </w:r>
      <w:r>
        <w:rPr>
          <w:rFonts w:ascii="Times New Roman" w:eastAsia="Times New Roman" w:hAnsi="Times New Roman" w:hint="default"/>
          <w:rtl w:val="off"/>
        </w:rPr>
        <w:t xml:space="preserve"> </w:t>
      </w:r>
      <w:r>
        <w:rPr>
          <w:rFonts w:ascii="Times New Roman" w:eastAsia="Times New Roman" w:hAnsi="Times New Roman" w:hint="default"/>
        </w:rPr>
        <w:t>до вечера.</w:t>
      </w:r>
      <w:r>
        <w:rPr>
          <w:rFonts w:ascii="Times New Roman" w:eastAsia="Times New Roman" w:hAnsi="Times New Roman" w:hint="default"/>
          <w:rtl w:val="off"/>
        </w:rPr>
        <w:t xml:space="preserve"> </w:t>
      </w:r>
      <w:r>
        <w:rPr>
          <w:rFonts w:ascii="Times New Roman" w:eastAsia="Times New Roman" w:hAnsi="Times New Roman" w:hint="default"/>
        </w:rPr>
        <w:t>Таблица наблюдения за физическим</w:t>
      </w:r>
      <w:r>
        <w:rPr>
          <w:rFonts w:ascii="Times New Roman" w:eastAsia="Times New Roman" w:hAnsi="Times New Roman" w:hint="default"/>
          <w:rtl w:val="off"/>
        </w:rPr>
        <w:t xml:space="preserve"> </w:t>
      </w:r>
      <w:r>
        <w:rPr>
          <w:rFonts w:ascii="Times New Roman" w:eastAsia="Times New Roman" w:hAnsi="Times New Roman" w:hint="default"/>
        </w:rPr>
        <w:t>развитием и измерение его показателей.</w:t>
      </w:r>
      <w:r>
        <w:rPr>
          <w:rFonts w:ascii="Times New Roman" w:eastAsia="Times New Roman" w:hAnsi="Times New Roman" w:hint="default"/>
          <w:rtl w:val="off"/>
        </w:rPr>
        <w:t xml:space="preserve"> </w:t>
      </w:r>
      <w:r>
        <w:rPr>
          <w:rFonts w:ascii="Times New Roman" w:eastAsia="Times New Roman" w:hAnsi="Times New Roman" w:hint="default"/>
        </w:rPr>
        <w:t>Развитие физических качеств и укрепление</w:t>
      </w:r>
      <w:r>
        <w:rPr>
          <w:rFonts w:ascii="Times New Roman" w:eastAsia="Times New Roman" w:hAnsi="Times New Roman" w:hint="default"/>
          <w:rtl w:val="off"/>
        </w:rPr>
        <w:t xml:space="preserve"> </w:t>
      </w:r>
      <w:r>
        <w:rPr>
          <w:rFonts w:ascii="Times New Roman" w:eastAsia="Times New Roman" w:hAnsi="Times New Roman" w:hint="default"/>
        </w:rPr>
        <w:t>здоровья человека.</w:t>
      </w:r>
      <w:r>
        <w:rPr>
          <w:rFonts w:ascii="Times New Roman" w:eastAsia="Times New Roman" w:hAnsi="Times New Roman" w:hint="default"/>
          <w:rtl w:val="off"/>
        </w:rPr>
        <w:t xml:space="preserve"> </w:t>
      </w:r>
      <w:r>
        <w:rPr>
          <w:rFonts w:ascii="Times New Roman" w:eastAsia="Times New Roman" w:hAnsi="Times New Roman" w:hint="default"/>
        </w:rPr>
        <w:t>Особенности организации занятий</w:t>
      </w:r>
      <w:r>
        <w:rPr>
          <w:rFonts w:ascii="Times New Roman" w:eastAsia="Times New Roman" w:hAnsi="Times New Roman" w:hint="default"/>
          <w:rtl w:val="off"/>
        </w:rPr>
        <w:t xml:space="preserve"> </w:t>
      </w:r>
      <w:r>
        <w:rPr>
          <w:rFonts w:ascii="Times New Roman" w:eastAsia="Times New Roman" w:hAnsi="Times New Roman" w:hint="default"/>
        </w:rPr>
        <w:t>физической подготовкой в домашних</w:t>
      </w:r>
      <w:r>
        <w:rPr>
          <w:rFonts w:ascii="Times New Roman" w:eastAsia="Times New Roman" w:hAnsi="Times New Roman" w:hint="default"/>
          <w:rtl w:val="off"/>
        </w:rPr>
        <w:t xml:space="preserve"> </w:t>
      </w:r>
      <w:r>
        <w:rPr>
          <w:rFonts w:ascii="Times New Roman" w:eastAsia="Times New Roman" w:hAnsi="Times New Roman" w:hint="default"/>
        </w:rPr>
        <w:t>условиях.</w:t>
      </w:r>
      <w:r>
        <w:rPr>
          <w:rFonts w:ascii="Times New Roman" w:eastAsia="Times New Roman" w:hAnsi="Times New Roman" w:hint="default"/>
          <w:rtl w:val="off"/>
        </w:rPr>
        <w:t xml:space="preserve"> </w:t>
      </w:r>
      <w:r>
        <w:rPr>
          <w:rFonts w:ascii="Times New Roman" w:eastAsia="Times New Roman" w:hAnsi="Times New Roman" w:hint="default"/>
        </w:rPr>
        <w:t>Зависимость активности систем организма</w:t>
      </w:r>
      <w:r>
        <w:rPr>
          <w:rFonts w:ascii="Times New Roman" w:eastAsia="Times New Roman" w:hAnsi="Times New Roman" w:hint="default"/>
          <w:rtl w:val="off"/>
        </w:rPr>
        <w:t xml:space="preserve"> </w:t>
      </w:r>
      <w:r>
        <w:rPr>
          <w:rFonts w:ascii="Times New Roman" w:eastAsia="Times New Roman" w:hAnsi="Times New Roman" w:hint="default"/>
        </w:rPr>
        <w:t>от величины нагрузки, способы её</w:t>
      </w:r>
      <w:r>
        <w:rPr>
          <w:rFonts w:ascii="Times New Roman" w:eastAsia="Times New Roman" w:hAnsi="Times New Roman" w:hint="default"/>
          <w:rtl w:val="off"/>
        </w:rPr>
        <w:t xml:space="preserve"> </w:t>
      </w:r>
      <w:r>
        <w:rPr>
          <w:rFonts w:ascii="Times New Roman" w:eastAsia="Times New Roman" w:hAnsi="Times New Roman" w:hint="default"/>
        </w:rPr>
        <w:t>регулирования в процессе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занятий физической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Причинно-следственная связь между</w:t>
      </w:r>
      <w:r>
        <w:rPr>
          <w:rFonts w:ascii="Times New Roman" w:eastAsia="Times New Roman" w:hAnsi="Times New Roman" w:hint="default"/>
          <w:rtl w:val="off"/>
        </w:rPr>
        <w:t xml:space="preserve"> </w:t>
      </w:r>
      <w:r>
        <w:rPr>
          <w:rFonts w:ascii="Times New Roman" w:eastAsia="Times New Roman" w:hAnsi="Times New Roman" w:hint="default"/>
        </w:rPr>
        <w:t>уровнем развития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и функциональными возможностями</w:t>
      </w:r>
      <w:r>
        <w:rPr>
          <w:rFonts w:ascii="Times New Roman" w:eastAsia="Times New Roman" w:hAnsi="Times New Roman" w:hint="default"/>
          <w:rtl w:val="off"/>
        </w:rPr>
        <w:t xml:space="preserve"> </w:t>
      </w:r>
      <w:r>
        <w:rPr>
          <w:rFonts w:ascii="Times New Roman" w:eastAsia="Times New Roman" w:hAnsi="Times New Roman" w:hint="default"/>
        </w:rPr>
        <w:t>основных систем организма, повышением их</w:t>
      </w:r>
      <w:r>
        <w:rPr>
          <w:rFonts w:ascii="Times New Roman" w:eastAsia="Times New Roman" w:hAnsi="Times New Roman" w:hint="default"/>
          <w:rtl w:val="off"/>
        </w:rPr>
        <w:t xml:space="preserve"> </w:t>
      </w:r>
      <w:r>
        <w:rPr>
          <w:rFonts w:ascii="Times New Roman" w:eastAsia="Times New Roman" w:hAnsi="Times New Roman" w:hint="default"/>
        </w:rPr>
        <w:t>резервных и адаптивных свойств.</w:t>
      </w:r>
      <w:r>
        <w:rPr>
          <w:rFonts w:ascii="Times New Roman" w:eastAsia="Times New Roman" w:hAnsi="Times New Roman" w:hint="default"/>
          <w:rtl w:val="off"/>
        </w:rPr>
        <w:t xml:space="preserve"> </w:t>
      </w:r>
      <w:r>
        <w:rPr>
          <w:rFonts w:ascii="Times New Roman" w:eastAsia="Times New Roman" w:hAnsi="Times New Roman" w:hint="default"/>
        </w:rPr>
        <w:t>Роль психических процессов внимания</w:t>
      </w:r>
      <w:r>
        <w:rPr>
          <w:rFonts w:ascii="Times New Roman" w:eastAsia="Times New Roman" w:hAnsi="Times New Roman" w:hint="default"/>
          <w:rtl w:val="off"/>
        </w:rPr>
        <w:t xml:space="preserve"> </w:t>
      </w:r>
      <w:r>
        <w:rPr>
          <w:rFonts w:ascii="Times New Roman" w:eastAsia="Times New Roman" w:hAnsi="Times New Roman" w:hint="default"/>
        </w:rPr>
        <w:t>и памяти в освоении новых физических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Способы проведения</w:t>
      </w:r>
      <w:r>
        <w:rPr>
          <w:rFonts w:ascii="Times New Roman" w:eastAsia="Times New Roman" w:hAnsi="Times New Roman" w:hint="default"/>
          <w:rtl w:val="off"/>
        </w:rPr>
        <w:t xml:space="preserve"> </w:t>
      </w:r>
      <w:r>
        <w:rPr>
          <w:rFonts w:ascii="Times New Roman" w:eastAsia="Times New Roman" w:hAnsi="Times New Roman" w:hint="default"/>
        </w:rPr>
        <w:t>функциональных проб и способы</w:t>
      </w:r>
      <w:r>
        <w:rPr>
          <w:rFonts w:ascii="Times New Roman" w:eastAsia="Times New Roman" w:hAnsi="Times New Roman" w:hint="default"/>
          <w:rtl w:val="off"/>
        </w:rPr>
        <w:t xml:space="preserve"> </w:t>
      </w:r>
      <w:r>
        <w:rPr>
          <w:rFonts w:ascii="Times New Roman" w:eastAsia="Times New Roman" w:hAnsi="Times New Roman" w:hint="default"/>
        </w:rPr>
        <w:t>оценивания их результатов по расчётным</w:t>
      </w:r>
      <w:r>
        <w:rPr>
          <w:rFonts w:ascii="Times New Roman" w:eastAsia="Times New Roman" w:hAnsi="Times New Roman" w:hint="default"/>
          <w:rtl w:val="off"/>
        </w:rPr>
        <w:t xml:space="preserve"> формулам.</w:t>
      </w:r>
    </w:p>
    <w:p>
      <w:pPr>
        <w:spacing w:line="240"/>
        <w:rPr>
          <w:rFonts w:ascii="Times New Roman" w:eastAsia="Times New Roman" w:hAnsi="Times New Roman" w:hint="default"/>
          <w:rtl w:val="off"/>
        </w:rPr>
      </w:pPr>
      <w:r>
        <w:rPr>
          <w:rFonts w:ascii="Times New Roman" w:eastAsia="Times New Roman" w:hAnsi="Times New Roman" w:hint="default"/>
          <w:b/>
          <w:bCs/>
        </w:rPr>
        <w:t>Оздоровительнаяфизическая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Целесообразность использования</w:t>
      </w:r>
      <w:r>
        <w:rPr>
          <w:rFonts w:ascii="Times New Roman" w:eastAsia="Times New Roman" w:hAnsi="Times New Roman" w:hint="default"/>
          <w:rtl w:val="off"/>
        </w:rPr>
        <w:t xml:space="preserve"> </w:t>
      </w:r>
      <w:r>
        <w:rPr>
          <w:rFonts w:ascii="Times New Roman" w:eastAsia="Times New Roman" w:hAnsi="Times New Roman" w:hint="default"/>
        </w:rPr>
        <w:t>физических упражнений для профилактики</w:t>
      </w:r>
      <w:r>
        <w:rPr>
          <w:rFonts w:ascii="Times New Roman" w:eastAsia="Times New Roman" w:hAnsi="Times New Roman" w:hint="default"/>
          <w:rtl w:val="off"/>
        </w:rPr>
        <w:t xml:space="preserve"> </w:t>
      </w:r>
      <w:r>
        <w:rPr>
          <w:rFonts w:ascii="Times New Roman" w:eastAsia="Times New Roman" w:hAnsi="Times New Roman" w:hint="default"/>
        </w:rPr>
        <w:t>нарушения осанки. Связь между</w:t>
      </w:r>
      <w:r>
        <w:rPr>
          <w:rFonts w:ascii="Times New Roman" w:eastAsia="Times New Roman" w:hAnsi="Times New Roman" w:hint="default"/>
          <w:rtl w:val="off"/>
        </w:rPr>
        <w:t xml:space="preserve"> </w:t>
      </w:r>
      <w:r>
        <w:rPr>
          <w:rFonts w:ascii="Times New Roman" w:eastAsia="Times New Roman" w:hAnsi="Times New Roman" w:hint="default"/>
        </w:rPr>
        <w:t>физкультминутками и предупреждением</w:t>
      </w:r>
      <w:r>
        <w:rPr>
          <w:rFonts w:ascii="Times New Roman" w:eastAsia="Times New Roman" w:hAnsi="Times New Roman" w:hint="default"/>
          <w:rtl w:val="off"/>
        </w:rPr>
        <w:t xml:space="preserve"> </w:t>
      </w:r>
      <w:r>
        <w:rPr>
          <w:rFonts w:ascii="Times New Roman" w:eastAsia="Times New Roman" w:hAnsi="Times New Roman" w:hint="default"/>
        </w:rPr>
        <w:t>утомления во время учебной деятельности,</w:t>
      </w:r>
      <w:r>
        <w:rPr>
          <w:rFonts w:ascii="Times New Roman" w:eastAsia="Times New Roman" w:hAnsi="Times New Roman" w:hint="default"/>
          <w:rtl w:val="off"/>
        </w:rPr>
        <w:t xml:space="preserve"> </w:t>
      </w:r>
      <w:r>
        <w:rPr>
          <w:rFonts w:ascii="Times New Roman" w:eastAsia="Times New Roman" w:hAnsi="Times New Roman" w:hint="default"/>
        </w:rPr>
        <w:t>примеры её планирования в режиме</w:t>
      </w:r>
      <w:r>
        <w:rPr>
          <w:rFonts w:ascii="Times New Roman" w:eastAsia="Times New Roman" w:hAnsi="Times New Roman" w:hint="default"/>
          <w:rtl w:val="off"/>
        </w:rPr>
        <w:t xml:space="preserve"> </w:t>
      </w:r>
      <w:r>
        <w:rPr>
          <w:rFonts w:ascii="Times New Roman" w:eastAsia="Times New Roman" w:hAnsi="Times New Roman" w:hint="default"/>
        </w:rPr>
        <w:t>учебного дня.</w:t>
      </w:r>
      <w:r>
        <w:rPr>
          <w:rFonts w:ascii="Times New Roman" w:eastAsia="Times New Roman" w:hAnsi="Times New Roman" w:hint="default"/>
          <w:rtl w:val="off"/>
        </w:rPr>
        <w:t xml:space="preserve"> </w:t>
      </w:r>
      <w:r>
        <w:rPr>
          <w:rFonts w:ascii="Times New Roman" w:eastAsia="Times New Roman" w:hAnsi="Times New Roman" w:hint="default"/>
        </w:rPr>
        <w:t>Подготовка индивидуального комплекса</w:t>
      </w:r>
      <w:r>
        <w:rPr>
          <w:rFonts w:ascii="Times New Roman" w:eastAsia="Times New Roman" w:hAnsi="Times New Roman" w:hint="default"/>
          <w:rtl w:val="off"/>
        </w:rPr>
        <w:t xml:space="preserve"> </w:t>
      </w:r>
      <w:r>
        <w:rPr>
          <w:rFonts w:ascii="Times New Roman" w:eastAsia="Times New Roman" w:hAnsi="Times New Roman" w:hint="default"/>
        </w:rPr>
        <w:t>утренней зарядки по правилам</w:t>
      </w:r>
      <w:r>
        <w:rPr>
          <w:rFonts w:ascii="Times New Roman" w:eastAsia="Times New Roman" w:hAnsi="Times New Roman" w:hint="default"/>
          <w:rtl w:val="off"/>
        </w:rPr>
        <w:t xml:space="preserve"> </w:t>
      </w:r>
      <w:r>
        <w:rPr>
          <w:rFonts w:ascii="Times New Roman" w:eastAsia="Times New Roman" w:hAnsi="Times New Roman" w:hint="default"/>
        </w:rPr>
        <w:t>из предлагаемых упражнений, определение</w:t>
      </w:r>
      <w:r>
        <w:rPr>
          <w:rFonts w:ascii="Times New Roman" w:eastAsia="Times New Roman" w:hAnsi="Times New Roman" w:hint="default"/>
          <w:rtl w:val="off"/>
        </w:rPr>
        <w:t xml:space="preserve"> </w:t>
      </w:r>
      <w:r>
        <w:rPr>
          <w:rFonts w:ascii="Times New Roman" w:eastAsia="Times New Roman" w:hAnsi="Times New Roman" w:hint="default"/>
        </w:rPr>
        <w:t>их последовательности и дозировки.</w:t>
      </w:r>
      <w:r>
        <w:rPr>
          <w:rFonts w:ascii="Times New Roman" w:eastAsia="Times New Roman" w:hAnsi="Times New Roman" w:hint="default"/>
          <w:rtl w:val="off"/>
        </w:rPr>
        <w:t xml:space="preserve"> </w:t>
      </w:r>
      <w:r>
        <w:rPr>
          <w:rFonts w:ascii="Times New Roman" w:eastAsia="Times New Roman" w:hAnsi="Times New Roman" w:hint="default"/>
        </w:rPr>
        <w:t>График проведения закаливающих</w:t>
      </w:r>
      <w:r>
        <w:rPr>
          <w:rFonts w:ascii="Times New Roman" w:eastAsia="Times New Roman" w:hAnsi="Times New Roman" w:hint="default"/>
          <w:rtl w:val="off"/>
        </w:rPr>
        <w:t xml:space="preserve"> </w:t>
      </w:r>
      <w:r>
        <w:rPr>
          <w:rFonts w:ascii="Times New Roman" w:eastAsia="Times New Roman" w:hAnsi="Times New Roman" w:hint="default"/>
        </w:rPr>
        <w:t>процедур.</w:t>
      </w:r>
      <w:r>
        <w:rPr>
          <w:rFonts w:ascii="Times New Roman" w:eastAsia="Times New Roman" w:hAnsi="Times New Roman" w:hint="default"/>
          <w:rtl w:val="off"/>
        </w:rPr>
        <w:t xml:space="preserve"> </w:t>
      </w:r>
      <w:r>
        <w:rPr>
          <w:rFonts w:ascii="Times New Roman" w:eastAsia="Times New Roman" w:hAnsi="Times New Roman" w:hint="default"/>
        </w:rPr>
        <w:t>Индивидуальный комплекс зрительной</w:t>
      </w:r>
      <w:r>
        <w:rPr>
          <w:rFonts w:ascii="Times New Roman" w:eastAsia="Times New Roman" w:hAnsi="Times New Roman" w:hint="default"/>
          <w:rtl w:val="off"/>
        </w:rPr>
        <w:t xml:space="preserve"> </w:t>
      </w:r>
      <w:r>
        <w:rPr>
          <w:rFonts w:ascii="Times New Roman" w:eastAsia="Times New Roman" w:hAnsi="Times New Roman" w:hint="default"/>
        </w:rPr>
        <w:t>гимнастики, его упражнений</w:t>
      </w:r>
      <w:r>
        <w:rPr>
          <w:rFonts w:ascii="Times New Roman" w:eastAsia="Times New Roman" w:hAnsi="Times New Roman" w:hint="default"/>
          <w:rtl w:val="off"/>
        </w:rPr>
        <w:t xml:space="preserve"> </w:t>
      </w:r>
      <w:r>
        <w:rPr>
          <w:rFonts w:ascii="Times New Roman" w:eastAsia="Times New Roman" w:hAnsi="Times New Roman" w:hint="default"/>
        </w:rPr>
        <w:t>и продолжительность выполнения</w:t>
      </w:r>
      <w:r>
        <w:rPr>
          <w:rFonts w:ascii="Times New Roman" w:eastAsia="Times New Roman" w:hAnsi="Times New Roman" w:hint="default"/>
          <w:rtl w:val="off"/>
        </w:rPr>
        <w:t>.</w:t>
      </w:r>
    </w:p>
    <w:p>
      <w:pPr>
        <w:spacing w:line="240"/>
        <w:rPr>
          <w:rFonts w:ascii="Times New Roman" w:eastAsia="Times New Roman" w:hAnsi="Times New Roman" w:hint="default"/>
          <w:b/>
          <w:bCs/>
          <w:rtl w:val="off"/>
        </w:rPr>
      </w:pPr>
      <w:r>
        <w:rPr>
          <w:rFonts w:ascii="Times New Roman" w:eastAsia="Times New Roman" w:hAnsi="Times New Roman" w:hint="default"/>
          <w:b/>
          <w:bCs/>
          <w:rtl w:val="off"/>
        </w:rPr>
        <w:t xml:space="preserve">Гимнастика с основами акробатики. </w:t>
      </w:r>
      <w:r>
        <w:rPr>
          <w:rFonts w:ascii="Times New Roman" w:eastAsia="Times New Roman" w:hAnsi="Times New Roman" w:hint="default"/>
        </w:rPr>
        <w:t>Правила поведения на уроках, примеры</w:t>
      </w:r>
      <w:r>
        <w:rPr>
          <w:rFonts w:ascii="Times New Roman" w:eastAsia="Times New Roman" w:hAnsi="Times New Roman" w:hint="default"/>
          <w:rtl w:val="off"/>
        </w:rPr>
        <w:t xml:space="preserve"> </w:t>
      </w:r>
      <w:r>
        <w:rPr>
          <w:rFonts w:ascii="Times New Roman" w:eastAsia="Times New Roman" w:hAnsi="Times New Roman" w:hint="default"/>
        </w:rPr>
        <w:t>соблюдения правил поведения в конкретных</w:t>
      </w:r>
      <w:r>
        <w:rPr>
          <w:rFonts w:ascii="Times New Roman" w:eastAsia="Times New Roman" w:hAnsi="Times New Roman" w:hint="default"/>
          <w:rtl w:val="off"/>
        </w:rPr>
        <w:t xml:space="preserve"> </w:t>
      </w:r>
      <w:r>
        <w:rPr>
          <w:rFonts w:ascii="Times New Roman" w:eastAsia="Times New Roman" w:hAnsi="Times New Roman" w:hint="default"/>
        </w:rPr>
        <w:t>ситуациях.Возможные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гимнастических и акробатических</w:t>
      </w:r>
      <w:r>
        <w:rPr>
          <w:rFonts w:ascii="Times New Roman" w:eastAsia="Times New Roman" w:hAnsi="Times New Roman" w:hint="default"/>
          <w:rtl w:val="off"/>
        </w:rPr>
        <w:t xml:space="preserve"> </w:t>
      </w:r>
      <w:r>
        <w:rPr>
          <w:rFonts w:ascii="Times New Roman" w:eastAsia="Times New Roman" w:hAnsi="Times New Roman" w:hint="default"/>
        </w:rPr>
        <w:t>упражнений, причины их появления,примеры по способам профилактикии предупреждения травм. Правила</w:t>
      </w:r>
      <w:r>
        <w:rPr>
          <w:rFonts w:ascii="Times New Roman" w:eastAsia="Times New Roman" w:hAnsi="Times New Roman" w:hint="default"/>
          <w:rtl w:val="off"/>
        </w:rPr>
        <w:t xml:space="preserve"> </w:t>
      </w:r>
      <w:r>
        <w:rPr>
          <w:rFonts w:ascii="Times New Roman" w:eastAsia="Times New Roman" w:hAnsi="Times New Roman" w:hint="default"/>
        </w:rPr>
        <w:t>профилактики травматизма.</w:t>
      </w:r>
      <w:r>
        <w:rPr>
          <w:rFonts w:ascii="Times New Roman" w:eastAsia="Times New Roman" w:hAnsi="Times New Roman" w:hint="default"/>
          <w:rtl w:val="off"/>
        </w:rPr>
        <w:t xml:space="preserve"> </w:t>
      </w:r>
      <w:r>
        <w:rPr>
          <w:rFonts w:ascii="Times New Roman" w:eastAsia="Times New Roman" w:hAnsi="Times New Roman" w:hint="default"/>
        </w:rPr>
        <w:t>Достижения российских спортсменов</w:t>
      </w:r>
      <w:r>
        <w:rPr>
          <w:rFonts w:ascii="Times New Roman" w:eastAsia="Times New Roman" w:hAnsi="Times New Roman" w:hint="default"/>
          <w:rtl w:val="off"/>
        </w:rPr>
        <w:t xml:space="preserve"> </w:t>
      </w:r>
      <w:r>
        <w:rPr>
          <w:rFonts w:ascii="Times New Roman" w:eastAsia="Times New Roman" w:hAnsi="Times New Roman" w:hint="default"/>
        </w:rPr>
        <w:t>в гимнастике</w:t>
      </w:r>
      <w:r>
        <w:rPr>
          <w:rFonts w:ascii="Times New Roman" w:eastAsia="Times New Roman" w:hAnsi="Times New Roman" w:hint="default"/>
          <w:rtl w:val="off"/>
        </w:rPr>
        <w:t xml:space="preserve"> </w:t>
      </w:r>
      <w:r>
        <w:rPr>
          <w:rFonts w:ascii="Times New Roman" w:eastAsia="Times New Roman" w:hAnsi="Times New Roman" w:hint="default"/>
        </w:rPr>
        <w:t>духовно-нравственное;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Лыжная подготовка</w:t>
      </w:r>
      <w:r>
        <w:rPr>
          <w:rFonts w:ascii="Times New Roman" w:eastAsia="Times New Roman" w:hAnsi="Times New Roman" w:hint="default"/>
          <w:b/>
          <w:bCs/>
          <w:rtl w:val="off"/>
        </w:rPr>
        <w:t xml:space="preserve">. </w:t>
      </w:r>
      <w:r>
        <w:rPr>
          <w:rFonts w:ascii="Times New Roman" w:eastAsia="Times New Roman" w:hAnsi="Times New Roman" w:hint="default"/>
          <w:b/>
          <w:bCs/>
        </w:rPr>
        <w:t xml:space="preserve"> </w:t>
      </w:r>
      <w:r>
        <w:rPr>
          <w:rFonts w:ascii="Times New Roman" w:eastAsia="Times New Roman" w:hAnsi="Times New Roman" w:hint="default"/>
        </w:rPr>
        <w:t>Образец техники выполнения передвижения</w:t>
      </w:r>
      <w:r>
        <w:rPr>
          <w:rFonts w:ascii="Times New Roman" w:eastAsia="Times New Roman" w:hAnsi="Times New Roman" w:hint="default"/>
          <w:rtl w:val="off"/>
        </w:rPr>
        <w:t xml:space="preserve"> </w:t>
      </w:r>
      <w:r>
        <w:rPr>
          <w:rFonts w:ascii="Times New Roman" w:eastAsia="Times New Roman" w:hAnsi="Times New Roman" w:hint="default"/>
        </w:rPr>
        <w:t>на лыжах ступающим шагом и скользящим</w:t>
      </w:r>
      <w:r>
        <w:rPr>
          <w:rFonts w:ascii="Times New Roman" w:eastAsia="Times New Roman" w:hAnsi="Times New Roman" w:hint="default"/>
          <w:rtl w:val="off"/>
        </w:rPr>
        <w:t xml:space="preserve"> </w:t>
      </w:r>
      <w:r>
        <w:rPr>
          <w:rFonts w:ascii="Times New Roman" w:eastAsia="Times New Roman" w:hAnsi="Times New Roman" w:hint="default"/>
        </w:rPr>
        <w:t>шагом.Возможные негативные ситуации, связанные</w:t>
      </w:r>
      <w:r>
        <w:rPr>
          <w:rFonts w:ascii="Times New Roman" w:eastAsia="Times New Roman" w:hAnsi="Times New Roman" w:hint="default"/>
          <w:rtl w:val="off"/>
        </w:rPr>
        <w:t xml:space="preserve"> </w:t>
      </w:r>
      <w:r>
        <w:rPr>
          <w:rFonts w:ascii="Times New Roman" w:eastAsia="Times New Roman" w:hAnsi="Times New Roman" w:hint="default"/>
        </w:rPr>
        <w:t>с невыполнением правил поведения.</w:t>
      </w:r>
      <w:r>
        <w:rPr>
          <w:rFonts w:ascii="Times New Roman" w:eastAsia="Times New Roman" w:hAnsi="Times New Roman" w:hint="default"/>
          <w:rtl w:val="off"/>
        </w:rPr>
        <w:t xml:space="preserve"> </w:t>
      </w:r>
      <w:r>
        <w:rPr>
          <w:rFonts w:ascii="Times New Roman" w:eastAsia="Times New Roman" w:hAnsi="Times New Roman" w:hint="default"/>
        </w:rPr>
        <w:t>Возможные травмы при выполнении</w:t>
      </w:r>
      <w:r>
        <w:rPr>
          <w:rFonts w:ascii="Times New Roman" w:eastAsia="Times New Roman" w:hAnsi="Times New Roman" w:hint="default"/>
          <w:rtl w:val="off"/>
        </w:rPr>
        <w:t xml:space="preserve"> </w:t>
      </w:r>
      <w:r>
        <w:rPr>
          <w:rFonts w:ascii="Times New Roman" w:eastAsia="Times New Roman" w:hAnsi="Times New Roman" w:hint="default"/>
        </w:rPr>
        <w:t>упражнений лыжной подготовки, причины</w:t>
      </w:r>
      <w:r>
        <w:rPr>
          <w:rFonts w:ascii="Times New Roman" w:eastAsia="Times New Roman" w:hAnsi="Times New Roman" w:hint="default"/>
          <w:rtl w:val="off"/>
        </w:rPr>
        <w:t xml:space="preserve"> </w:t>
      </w:r>
      <w:r>
        <w:rPr>
          <w:rFonts w:ascii="Times New Roman" w:eastAsia="Times New Roman" w:hAnsi="Times New Roman" w:hint="default"/>
        </w:rPr>
        <w:t>их появления, примеры способов</w:t>
      </w:r>
      <w:r>
        <w:rPr>
          <w:rFonts w:ascii="Times New Roman" w:eastAsia="Times New Roman" w:hAnsi="Times New Roman" w:hint="default"/>
          <w:rtl w:val="off"/>
        </w:rPr>
        <w:t xml:space="preserve"> </w:t>
      </w:r>
      <w:r>
        <w:rPr>
          <w:rFonts w:ascii="Times New Roman" w:eastAsia="Times New Roman" w:hAnsi="Times New Roman" w:hint="default"/>
        </w:rPr>
        <w:t>профилактики и предупреждения</w:t>
      </w:r>
      <w:r>
        <w:rPr>
          <w:rFonts w:ascii="Times New Roman" w:eastAsia="Times New Roman" w:hAnsi="Times New Roman" w:hint="default"/>
          <w:rtl w:val="off"/>
        </w:rPr>
        <w:t xml:space="preserve"> </w:t>
      </w:r>
      <w:r>
        <w:rPr>
          <w:rFonts w:ascii="Times New Roman" w:eastAsia="Times New Roman" w:hAnsi="Times New Roman" w:hint="default"/>
        </w:rPr>
        <w:t>(при выполнении спусков, подъёмов</w:t>
      </w:r>
      <w:r>
        <w:rPr>
          <w:rFonts w:ascii="Times New Roman" w:eastAsia="Times New Roman" w:hAnsi="Times New Roman" w:hint="default"/>
          <w:rtl w:val="off"/>
        </w:rPr>
        <w:t xml:space="preserve"> </w:t>
      </w:r>
      <w:r>
        <w:rPr>
          <w:rFonts w:ascii="Times New Roman" w:eastAsia="Times New Roman" w:hAnsi="Times New Roman" w:hint="default"/>
        </w:rPr>
        <w:t>и поворотов). Правила профилактики</w:t>
      </w:r>
      <w:r>
        <w:rPr>
          <w:rFonts w:ascii="Times New Roman" w:eastAsia="Times New Roman" w:hAnsi="Times New Roman" w:hint="default"/>
          <w:rtl w:val="off"/>
        </w:rPr>
        <w:t xml:space="preserve"> </w:t>
      </w:r>
      <w:r>
        <w:rPr>
          <w:rFonts w:ascii="Times New Roman" w:eastAsia="Times New Roman" w:hAnsi="Times New Roman" w:hint="default"/>
        </w:rPr>
        <w:t>травматизма на занятиях лыжной</w:t>
      </w:r>
      <w:r>
        <w:rPr>
          <w:rFonts w:ascii="Times New Roman" w:eastAsia="Times New Roman" w:hAnsi="Times New Roman" w:hint="default"/>
          <w:rtl w:val="off"/>
        </w:rPr>
        <w:t xml:space="preserve"> </w:t>
      </w:r>
      <w:r>
        <w:rPr>
          <w:rFonts w:ascii="Times New Roman" w:eastAsia="Times New Roman" w:hAnsi="Times New Roman" w:hint="default"/>
        </w:rPr>
        <w:t>подготовкой.</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p>
    <w:p>
      <w:pPr>
        <w:spacing w:line="240"/>
        <w:rPr>
          <w:rFonts w:ascii="Times New Roman" w:eastAsia="Times New Roman" w:hAnsi="Times New Roman" w:hint="default"/>
          <w:b/>
          <w:bCs/>
          <w:rtl w:val="off"/>
        </w:rPr>
      </w:pPr>
      <w:r>
        <w:rPr>
          <w:rFonts w:ascii="Times New Roman" w:eastAsia="Times New Roman" w:hAnsi="Times New Roman" w:hint="default"/>
          <w:b/>
          <w:bCs/>
        </w:rPr>
        <w:t>Легкая атлетика</w:t>
      </w:r>
      <w:r>
        <w:rPr>
          <w:rFonts w:ascii="Times New Roman" w:eastAsia="Times New Roman" w:hAnsi="Times New Roman" w:hint="default"/>
          <w:b/>
          <w:bCs/>
          <w:rtl w:val="off"/>
        </w:rPr>
        <w:t>.</w:t>
      </w:r>
      <w:r>
        <w:rPr>
          <w:rFonts w:ascii="Times New Roman" w:eastAsia="Times New Roman" w:hAnsi="Times New Roman" w:hint="default"/>
          <w:b/>
          <w:bCs/>
        </w:rPr>
        <w:t xml:space="preserve"> </w:t>
      </w:r>
      <w:r>
        <w:rPr>
          <w:rFonts w:ascii="Times New Roman" w:eastAsia="Times New Roman" w:hAnsi="Times New Roman" w:hint="default"/>
        </w:rPr>
        <w:t>Обучение равномерному бегу в колонне</w:t>
      </w:r>
      <w:r>
        <w:rPr>
          <w:rFonts w:ascii="Times New Roman" w:eastAsia="Times New Roman" w:hAnsi="Times New Roman" w:hint="default"/>
          <w:rtl w:val="off"/>
        </w:rPr>
        <w:t xml:space="preserve"> </w:t>
      </w:r>
      <w:r>
        <w:rPr>
          <w:rFonts w:ascii="Times New Roman" w:eastAsia="Times New Roman" w:hAnsi="Times New Roman" w:hint="default"/>
        </w:rPr>
        <w:t>и примеры, где это упражнение применяется</w:t>
      </w:r>
      <w:r>
        <w:rPr>
          <w:rFonts w:ascii="Times New Roman" w:eastAsia="Times New Roman" w:hAnsi="Times New Roman" w:hint="default"/>
          <w:rtl w:val="off"/>
        </w:rPr>
        <w:t xml:space="preserve"> </w:t>
      </w:r>
      <w:r>
        <w:rPr>
          <w:rFonts w:ascii="Times New Roman" w:eastAsia="Times New Roman" w:hAnsi="Times New Roman" w:hint="default"/>
        </w:rPr>
        <w:t>в жизни. Достижение российских</w:t>
      </w:r>
      <w:r>
        <w:rPr>
          <w:rFonts w:ascii="Times New Roman" w:eastAsia="Times New Roman" w:hAnsi="Times New Roman" w:hint="default"/>
          <w:rtl w:val="off"/>
        </w:rPr>
        <w:t xml:space="preserve"> </w:t>
      </w:r>
      <w:r>
        <w:rPr>
          <w:rFonts w:ascii="Times New Roman" w:eastAsia="Times New Roman" w:hAnsi="Times New Roman" w:hint="default"/>
        </w:rPr>
        <w:t>спортсменов в легкой атлетике.</w:t>
      </w:r>
      <w:r>
        <w:rPr>
          <w:rFonts w:ascii="Times New Roman" w:eastAsia="Times New Roman" w:hAnsi="Times New Roman" w:hint="default"/>
          <w:rtl w:val="off"/>
        </w:rPr>
        <w:t xml:space="preserve"> </w:t>
      </w:r>
      <w:r>
        <w:rPr>
          <w:rFonts w:ascii="Times New Roman" w:eastAsia="Times New Roman" w:hAnsi="Times New Roman" w:hint="default"/>
        </w:rPr>
        <w:t>Составление планов самостоятельных</w:t>
      </w:r>
      <w:r>
        <w:rPr>
          <w:rFonts w:ascii="Times New Roman" w:eastAsia="Times New Roman" w:hAnsi="Times New Roman" w:hint="default"/>
          <w:rtl w:val="off"/>
        </w:rPr>
        <w:t xml:space="preserve"> </w:t>
      </w:r>
      <w:r>
        <w:rPr>
          <w:rFonts w:ascii="Times New Roman" w:eastAsia="Times New Roman" w:hAnsi="Times New Roman" w:hint="default"/>
        </w:rPr>
        <w:t>тренировочных занятий физической</w:t>
      </w:r>
      <w:r>
        <w:rPr>
          <w:rFonts w:ascii="Times New Roman" w:eastAsia="Times New Roman" w:hAnsi="Times New Roman" w:hint="default"/>
          <w:rtl w:val="off"/>
        </w:rPr>
        <w:t xml:space="preserve"> </w:t>
      </w:r>
      <w:r>
        <w:rPr>
          <w:rFonts w:ascii="Times New Roman" w:eastAsia="Times New Roman" w:hAnsi="Times New Roman" w:hint="default"/>
        </w:rPr>
        <w:t>и технической подготовкой</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b/>
          <w:bCs/>
          <w:rtl w:val="off"/>
        </w:rPr>
        <w:t xml:space="preserve"> </w:t>
      </w:r>
    </w:p>
    <w:p>
      <w:pPr>
        <w:spacing w:line="240"/>
        <w:rPr>
          <w:rFonts w:ascii="Times New Roman" w:eastAsia="Times New Roman" w:hAnsi="Times New Roman" w:hint="default"/>
          <w:rtl w:val="off"/>
        </w:rPr>
      </w:pPr>
      <w:r>
        <w:rPr>
          <w:rFonts w:ascii="Times New Roman" w:eastAsia="Times New Roman" w:hAnsi="Times New Roman" w:hint="default"/>
          <w:b/>
          <w:bCs/>
        </w:rPr>
        <w:t>Подвижные</w:t>
      </w:r>
      <w:r>
        <w:rPr>
          <w:rFonts w:ascii="Times New Roman" w:eastAsia="Times New Roman" w:hAnsi="Times New Roman" w:hint="default"/>
          <w:b/>
          <w:bCs/>
          <w:rtl w:val="off"/>
        </w:rPr>
        <w:t xml:space="preserve"> </w:t>
      </w:r>
      <w:r>
        <w:rPr>
          <w:rFonts w:ascii="Times New Roman" w:eastAsia="Times New Roman" w:hAnsi="Times New Roman" w:hint="default"/>
          <w:b/>
          <w:bCs/>
        </w:rPr>
        <w:t>и спортивные игры</w:t>
      </w:r>
      <w:r>
        <w:rPr>
          <w:rFonts w:ascii="Times New Roman" w:eastAsia="Times New Roman" w:hAnsi="Times New Roman" w:hint="default"/>
          <w:b/>
          <w:bCs/>
          <w:rtl w:val="off"/>
        </w:rPr>
        <w:t xml:space="preserve">. </w:t>
      </w:r>
      <w:r>
        <w:rPr>
          <w:rFonts w:ascii="Times New Roman" w:eastAsia="Times New Roman" w:hAnsi="Times New Roman" w:hint="default"/>
        </w:rPr>
        <w:t>Обучение самостоятельной организациии проведению подвижных игр.Традиционные спортивные игры народов</w:t>
      </w:r>
      <w:r>
        <w:rPr>
          <w:rFonts w:ascii="Times New Roman" w:eastAsia="Times New Roman" w:hAnsi="Times New Roman" w:hint="default"/>
          <w:rtl w:val="off"/>
        </w:rPr>
        <w:t xml:space="preserve"> </w:t>
      </w:r>
      <w:r>
        <w:rPr>
          <w:rFonts w:ascii="Times New Roman" w:eastAsia="Times New Roman" w:hAnsi="Times New Roman" w:hint="default"/>
        </w:rPr>
        <w:t>России</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трудовое;</w:t>
      </w:r>
      <w:r>
        <w:rPr>
          <w:rFonts w:ascii="Times New Roman" w:eastAsia="Times New Roman" w:hAnsi="Times New Roman" w:hint="default"/>
          <w:rtl w:val="off"/>
        </w:rPr>
        <w:t xml:space="preserve"> </w:t>
      </w:r>
      <w:r>
        <w:rPr>
          <w:rFonts w:ascii="Times New Roman" w:eastAsia="Times New Roman" w:hAnsi="Times New Roman" w:hint="default"/>
        </w:rPr>
        <w:t>патриотическое</w:t>
      </w:r>
      <w:r>
        <w:rPr>
          <w:rFonts w:ascii="Times New Roman" w:eastAsia="Times New Roman" w:hAnsi="Times New Roman" w:hint="default"/>
          <w:rtl w:val="off"/>
        </w:rPr>
        <w:t>.</w:t>
      </w:r>
    </w:p>
    <w:p>
      <w:pPr>
        <w:spacing w:line="240"/>
        <w:rPr>
          <w:rFonts w:ascii="Times New Roman" w:hAnsi="Times New Roman" w:cs="Times New Roman"/>
          <w:sz w:val="22"/>
          <w:szCs w:val="22"/>
        </w:rPr>
      </w:pPr>
      <w:r>
        <w:rPr>
          <w:rFonts w:ascii="Times New Roman" w:eastAsia="Times New Roman" w:hAnsi="Times New Roman" w:hint="default"/>
          <w:b/>
          <w:bCs/>
        </w:rPr>
        <w:t>Прикладно</w:t>
      </w:r>
      <w:r>
        <w:rPr>
          <w:rFonts w:ascii="Times New Roman" w:eastAsia="Times New Roman" w:hAnsi="Times New Roman" w:hint="default"/>
          <w:b/>
          <w:bCs/>
          <w:rtl w:val="off"/>
        </w:rPr>
        <w:t xml:space="preserve">- </w:t>
      </w:r>
      <w:r>
        <w:rPr>
          <w:rFonts w:ascii="Times New Roman" w:eastAsia="Times New Roman" w:hAnsi="Times New Roman" w:hint="default"/>
          <w:b/>
          <w:bCs/>
        </w:rPr>
        <w:t>ориентированная</w:t>
      </w:r>
      <w:r>
        <w:rPr>
          <w:rFonts w:ascii="Times New Roman" w:eastAsia="Times New Roman" w:hAnsi="Times New Roman" w:hint="default"/>
          <w:b/>
          <w:bCs/>
          <w:rtl w:val="off"/>
        </w:rPr>
        <w:t xml:space="preserve"> </w:t>
      </w:r>
      <w:r>
        <w:rPr>
          <w:rFonts w:ascii="Times New Roman" w:eastAsia="Times New Roman" w:hAnsi="Times New Roman" w:hint="default"/>
          <w:b/>
          <w:bCs/>
        </w:rPr>
        <w:t>физическая культура</w:t>
      </w:r>
      <w:r>
        <w:rPr>
          <w:rFonts w:ascii="Times New Roman" w:eastAsia="Times New Roman" w:hAnsi="Times New Roman" w:hint="default"/>
          <w:b/>
          <w:bCs/>
          <w:rtl w:val="off"/>
        </w:rPr>
        <w:t xml:space="preserve">. </w:t>
      </w:r>
      <w:r>
        <w:rPr>
          <w:rFonts w:ascii="Times New Roman" w:eastAsia="Times New Roman" w:hAnsi="Times New Roman" w:hint="default"/>
        </w:rPr>
        <w:t>Прирост показателей физических качеств</w:t>
      </w:r>
      <w:r>
        <w:rPr>
          <w:rFonts w:ascii="Times New Roman" w:eastAsia="Times New Roman" w:hAnsi="Times New Roman" w:hint="default"/>
          <w:rtl w:val="off"/>
        </w:rPr>
        <w:t xml:space="preserve"> </w:t>
      </w:r>
      <w:r>
        <w:rPr>
          <w:rFonts w:ascii="Times New Roman" w:eastAsia="Times New Roman" w:hAnsi="Times New Roman" w:hint="default"/>
        </w:rPr>
        <w:t>к нормативным требованиям комплекса ГТО.</w:t>
      </w:r>
      <w:r>
        <w:rPr>
          <w:rFonts w:ascii="Times New Roman" w:eastAsia="Times New Roman" w:hAnsi="Times New Roman" w:hint="default"/>
          <w:rtl w:val="off"/>
        </w:rPr>
        <w:t xml:space="preserve"> </w:t>
      </w:r>
      <w:r>
        <w:rPr>
          <w:rFonts w:ascii="Times New Roman" w:eastAsia="Times New Roman" w:hAnsi="Times New Roman" w:hint="default"/>
        </w:rPr>
        <w:t>Техника тестовых упражнений, контроль</w:t>
      </w:r>
      <w:r>
        <w:rPr>
          <w:rFonts w:ascii="Times New Roman" w:eastAsia="Times New Roman" w:hAnsi="Times New Roman" w:hint="default"/>
          <w:rtl w:val="off"/>
        </w:rPr>
        <w:t xml:space="preserve"> </w:t>
      </w:r>
      <w:r>
        <w:rPr>
          <w:rFonts w:ascii="Times New Roman" w:eastAsia="Times New Roman" w:hAnsi="Times New Roman" w:hint="default"/>
        </w:rPr>
        <w:t>за её элементами и правильностью</w:t>
      </w:r>
      <w:r>
        <w:rPr>
          <w:rFonts w:ascii="Times New Roman" w:eastAsia="Times New Roman" w:hAnsi="Times New Roman" w:hint="default"/>
          <w:rtl w:val="off"/>
        </w:rPr>
        <w:t xml:space="preserve"> </w:t>
      </w:r>
      <w:r>
        <w:rPr>
          <w:rFonts w:ascii="Times New Roman" w:eastAsia="Times New Roman" w:hAnsi="Times New Roman" w:hint="default"/>
        </w:rPr>
        <w:t>выполнения другими учащимися</w:t>
      </w:r>
      <w:r>
        <w:rPr>
          <w:rFonts w:ascii="Times New Roman" w:eastAsia="Times New Roman" w:hAnsi="Times New Roman" w:hint="default"/>
          <w:rtl w:val="off"/>
        </w:rPr>
        <w:t xml:space="preserve"> </w:t>
      </w:r>
      <w:r>
        <w:rPr>
          <w:rFonts w:ascii="Times New Roman" w:eastAsia="Times New Roman" w:hAnsi="Times New Roman" w:hint="default"/>
        </w:rPr>
        <w:t>формирование</w:t>
      </w:r>
      <w:r>
        <w:rPr>
          <w:rFonts w:ascii="Times New Roman" w:eastAsia="Times New Roman" w:hAnsi="Times New Roman" w:hint="default"/>
          <w:rtl w:val="off"/>
        </w:rPr>
        <w:t xml:space="preserve"> </w:t>
      </w:r>
      <w:r>
        <w:rPr>
          <w:rFonts w:ascii="Times New Roman" w:eastAsia="Times New Roman" w:hAnsi="Times New Roman" w:hint="default"/>
        </w:rPr>
        <w:t>культуры здорового</w:t>
      </w:r>
      <w:r>
        <w:rPr>
          <w:rFonts w:ascii="Times New Roman" w:eastAsia="Times New Roman" w:hAnsi="Times New Roman" w:hint="default"/>
          <w:rtl w:val="off"/>
        </w:rPr>
        <w:t xml:space="preserve"> </w:t>
      </w:r>
      <w:r>
        <w:rPr>
          <w:rFonts w:ascii="Times New Roman" w:eastAsia="Times New Roman" w:hAnsi="Times New Roman" w:hint="default"/>
        </w:rPr>
        <w:t>образа жизнии эмоционального</w:t>
      </w:r>
      <w:r>
        <w:rPr>
          <w:rFonts w:ascii="Times New Roman" w:eastAsia="Times New Roman" w:hAnsi="Times New Roman" w:hint="default"/>
          <w:rtl w:val="off"/>
        </w:rPr>
        <w:t xml:space="preserve"> </w:t>
      </w:r>
      <w:r>
        <w:rPr>
          <w:rFonts w:ascii="Times New Roman" w:eastAsia="Times New Roman" w:hAnsi="Times New Roman" w:hint="default"/>
        </w:rPr>
        <w:t>благополучия</w:t>
      </w:r>
      <w:r>
        <w:rPr>
          <w:rFonts w:ascii="Times New Roman" w:eastAsia="Times New Roman" w:hAnsi="Times New Roman" w:hint="default"/>
          <w:rtl w:val="off"/>
        </w:rPr>
        <w:t xml:space="preserve"> </w:t>
      </w:r>
      <w:r>
        <w:rPr>
          <w:rFonts w:ascii="Times New Roman" w:eastAsia="Times New Roman" w:hAnsi="Times New Roman" w:hint="default"/>
        </w:rPr>
        <w:t>гражданское</w:t>
      </w:r>
      <w:r>
        <w:rPr>
          <w:rFonts w:ascii="Times New Roman" w:eastAsia="Times New Roman" w:hAnsi="Times New Roman" w:hint="default"/>
          <w:rtl w:val="off"/>
        </w:rPr>
        <w:t xml:space="preserve">. </w:t>
      </w:r>
    </w:p>
    <w:p>
      <w:pPr>
        <w:spacing w:after="0" w:line="240"/>
        <w:rPr>
          <w:rFonts w:ascii="Times New Roman" w:hAnsi="Times New Roman" w:cs="Times New Roman"/>
          <w:b/>
          <w:sz w:val="22"/>
          <w:szCs w:val="22"/>
        </w:rPr>
      </w:pPr>
      <w:r>
        <w:rPr>
          <w:rFonts w:ascii="Times New Roman" w:hAnsi="Times New Roman" w:cs="Times New Roman"/>
          <w:b/>
          <w:sz w:val="22"/>
          <w:szCs w:val="22"/>
        </w:rPr>
        <w:t>МЕСТО УЧЕБНОГО ПРЕДМЕТА «ФИЗИЧЕСКАЯ КУЛЬТУРА» В УЧЕБНОМ ПЛАНЕ</w:t>
      </w:r>
    </w:p>
    <w:p>
      <w:pPr>
        <w:spacing w:after="0" w:line="240"/>
        <w:rPr>
          <w:rFonts w:ascii="Times New Roman" w:hAnsi="Times New Roman" w:cs="Times New Roman"/>
          <w:sz w:val="22"/>
          <w:szCs w:val="22"/>
        </w:rPr>
      </w:pPr>
      <w:r>
        <w:rPr>
          <w:rFonts w:ascii="Times New Roman" w:hAnsi="Times New Roman" w:cs="Times New Roman"/>
          <w:sz w:val="22"/>
          <w:szCs w:val="22"/>
        </w:rPr>
        <w:t xml:space="preserve">В 5 классе на изучение предмета отводится 2 часа в неделю, суммарно 68 часов. </w:t>
      </w:r>
    </w:p>
    <w:p>
      <w:pPr>
        <w:spacing w:after="0" w:line="240"/>
        <w:rPr>
          <w:rFonts w:ascii="Times New Roman" w:hAnsi="Times New Roman" w:cs="Times New Roman"/>
          <w:sz w:val="22"/>
          <w:szCs w:val="22"/>
        </w:rPr>
      </w:pPr>
      <w:r>
        <w:rPr>
          <w:rFonts w:ascii="Times New Roman" w:hAnsi="Times New Roman" w:cs="Times New Roman"/>
          <w:sz w:val="22"/>
          <w:szCs w:val="22"/>
        </w:rPr>
        <w:t>Вариативные модули (не менее 1 часа в неделю) могут быть реализованы во внеурочной деятельности, в том числе в форме сетевого взаимодействия с организациями системы дополнительного образования детей.</w:t>
      </w:r>
    </w:p>
    <w:p>
      <w:pPr>
        <w:spacing w:after="0" w:line="240"/>
        <w:rPr>
          <w:rFonts w:ascii="Times New Roman" w:hAnsi="Times New Roman" w:cs="Times New Roman"/>
          <w:sz w:val="22"/>
          <w:szCs w:val="22"/>
        </w:rPr>
      </w:pPr>
      <w:r>
        <w:rPr>
          <w:rFonts w:ascii="Times New Roman" w:hAnsi="Times New Roman" w:cs="Times New Roman"/>
          <w:sz w:val="22"/>
          <w:szCs w:val="22"/>
        </w:rPr>
        <w:t>При подготовке рабочей программы учитывались личностные и метапредметные результаты, зафиксированные в Федеральном государственном образовательном стандарте основного общего образования и в «Универсальном кодификаторе элементов содержания и требований к результатам освоения основной образовательной программы основного общего образования».</w:t>
      </w:r>
    </w:p>
    <w:p>
      <w:pPr>
        <w:spacing w:after="0" w:line="240"/>
        <w:rPr>
          <w:rFonts w:ascii="Times New Roman" w:hAnsi="Times New Roman" w:cs="Times New Roman"/>
          <w:b/>
          <w:sz w:val="22"/>
          <w:szCs w:val="22"/>
        </w:rPr>
      </w:pPr>
    </w:p>
    <w:p>
      <w:pPr>
        <w:spacing w:after="0" w:line="240"/>
        <w:rPr>
          <w:rFonts w:ascii="Times New Roman" w:hAnsi="Times New Roman" w:cs="Times New Roman"/>
          <w:b/>
          <w:sz w:val="22"/>
          <w:szCs w:val="22"/>
        </w:rPr>
      </w:pPr>
      <w:r>
        <w:rPr>
          <w:rFonts w:ascii="Times New Roman" w:hAnsi="Times New Roman" w:cs="Times New Roman"/>
          <w:b/>
          <w:sz w:val="22"/>
          <w:szCs w:val="22"/>
        </w:rPr>
        <w:t xml:space="preserve">СОДЕРЖАНИЕ УЧЕБНОГО ПРЕДМЕТА </w:t>
      </w:r>
    </w:p>
    <w:p>
      <w:pPr>
        <w:spacing w:after="0" w:line="240"/>
        <w:rPr>
          <w:rFonts w:ascii="Times New Roman" w:hAnsi="Times New Roman" w:cs="Times New Roman"/>
          <w:sz w:val="22"/>
          <w:szCs w:val="22"/>
        </w:rPr>
      </w:pPr>
      <w:r>
        <w:rPr>
          <w:rFonts w:ascii="Times New Roman" w:hAnsi="Times New Roman" w:cs="Times New Roman"/>
          <w:sz w:val="22"/>
          <w:szCs w:val="22"/>
        </w:rPr>
        <w:t>Знания о физической культуре. Физическая культура в основной школе: задачи, содержание и формы организации занятий. Система дополнительного обучения физической культуре; организация спортивной работы в общеобразовательной школе.</w:t>
      </w:r>
    </w:p>
    <w:p>
      <w:pPr>
        <w:spacing w:after="0" w:line="240"/>
        <w:rPr>
          <w:rFonts w:ascii="Times New Roman" w:hAnsi="Times New Roman" w:cs="Times New Roman"/>
          <w:sz w:val="22"/>
          <w:szCs w:val="22"/>
        </w:rPr>
      </w:pPr>
      <w:r>
        <w:rPr>
          <w:rFonts w:ascii="Times New Roman" w:hAnsi="Times New Roman" w:cs="Times New Roman"/>
          <w:sz w:val="22"/>
          <w:szCs w:val="22"/>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p>
      <w:pPr>
        <w:spacing w:after="0" w:line="240"/>
        <w:rPr>
          <w:rFonts w:ascii="Times New Roman" w:hAnsi="Times New Roman" w:cs="Times New Roman"/>
          <w:sz w:val="22"/>
          <w:szCs w:val="22"/>
        </w:rPr>
      </w:pPr>
      <w:r>
        <w:rPr>
          <w:rFonts w:ascii="Times New Roman" w:hAnsi="Times New Roman" w:cs="Times New Roman"/>
          <w:sz w:val="22"/>
          <w:szCs w:val="22"/>
        </w:rPr>
        <w:t>Исторические сведения об Олимпийских играх Древней Греции, характеристика их содержания и правил спортивной борьбы. Расцвет и завершение истории Олимпийских игр древности.</w:t>
      </w:r>
    </w:p>
    <w:p>
      <w:pPr>
        <w:spacing w:after="0" w:line="240"/>
        <w:rPr>
          <w:rFonts w:ascii="Times New Roman" w:hAnsi="Times New Roman" w:cs="Times New Roman"/>
          <w:sz w:val="22"/>
          <w:szCs w:val="22"/>
        </w:rPr>
      </w:pPr>
      <w:r>
        <w:rPr>
          <w:rFonts w:ascii="Times New Roman" w:hAnsi="Times New Roman" w:cs="Times New Roman"/>
          <w:sz w:val="22"/>
          <w:szCs w:val="22"/>
        </w:rPr>
        <w:t>Способы самостоятельной деятельности. Режим дня и его значение для учащихся школы, связь с умственной работоспособностью. Составление индивидуального режима дня; определение основных индивидуальных видов деятельности, их временных диапазонов и последовательности в выполнении</w:t>
      </w:r>
    </w:p>
    <w:p>
      <w:pPr>
        <w:spacing w:after="0" w:line="240"/>
        <w:rPr>
          <w:rFonts w:ascii="Times New Roman" w:hAnsi="Times New Roman" w:cs="Times New Roman"/>
          <w:sz w:val="22"/>
          <w:szCs w:val="22"/>
        </w:rPr>
      </w:pPr>
      <w:r>
        <w:rPr>
          <w:rFonts w:ascii="Times New Roman" w:hAnsi="Times New Roman" w:cs="Times New Roman"/>
          <w:sz w:val="22"/>
          <w:szCs w:val="22"/>
        </w:rPr>
        <w:t>Физическое развитие человека, его показатели и способы измерения. Осанка как показатель физического развития, правила предупреждения её нарушений в условиях учебной и бытовой деятельности. Способы измерения и оценивания осанки. Составление комплексов физических упражнений с коррекционной направленностью и правил их самостоятельного проведения.</w:t>
      </w:r>
    </w:p>
    <w:p>
      <w:pPr>
        <w:spacing w:after="0" w:line="240"/>
        <w:rPr>
          <w:rFonts w:ascii="Times New Roman" w:hAnsi="Times New Roman" w:cs="Times New Roman"/>
          <w:sz w:val="22"/>
          <w:szCs w:val="22"/>
        </w:rPr>
      </w:pPr>
      <w:r>
        <w:rPr>
          <w:rFonts w:ascii="Times New Roman" w:hAnsi="Times New Roman" w:cs="Times New Roman"/>
          <w:sz w:val="22"/>
          <w:szCs w:val="22"/>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p>
      <w:pPr>
        <w:spacing w:after="0" w:line="240"/>
        <w:rPr>
          <w:rFonts w:ascii="Times New Roman" w:hAnsi="Times New Roman" w:cs="Times New Roman"/>
          <w:sz w:val="22"/>
          <w:szCs w:val="22"/>
        </w:rPr>
      </w:pPr>
      <w:r>
        <w:rPr>
          <w:rFonts w:ascii="Times New Roman" w:hAnsi="Times New Roman" w:cs="Times New Roman"/>
          <w:sz w:val="22"/>
          <w:szCs w:val="22"/>
        </w:rPr>
        <w:t>Оценивание состояния организма в покое и после физической нагрузки в процессе самостоятельных занятий физической культуры и спортом.</w:t>
      </w:r>
    </w:p>
    <w:p>
      <w:pPr>
        <w:spacing w:after="0" w:line="240"/>
        <w:rPr>
          <w:rFonts w:ascii="Times New Roman" w:hAnsi="Times New Roman" w:cs="Times New Roman"/>
          <w:sz w:val="22"/>
          <w:szCs w:val="22"/>
        </w:rPr>
      </w:pPr>
      <w:r>
        <w:rPr>
          <w:rFonts w:ascii="Times New Roman" w:hAnsi="Times New Roman" w:cs="Times New Roman"/>
          <w:sz w:val="22"/>
          <w:szCs w:val="22"/>
        </w:rPr>
        <w:t>Составление дневника физической культуры.</w:t>
      </w:r>
    </w:p>
    <w:p>
      <w:pPr>
        <w:spacing w:after="0" w:line="240"/>
        <w:rPr>
          <w:rFonts w:ascii="Times New Roman" w:hAnsi="Times New Roman" w:cs="Times New Roman"/>
          <w:sz w:val="22"/>
          <w:szCs w:val="22"/>
        </w:rPr>
      </w:pPr>
      <w:r>
        <w:rPr>
          <w:rFonts w:ascii="Times New Roman" w:hAnsi="Times New Roman" w:cs="Times New Roman"/>
          <w:sz w:val="22"/>
          <w:szCs w:val="22"/>
        </w:rPr>
        <w:t>Физическое совершенствование. Физкультурно-оздоровительная деятельность. Роль и значение физкультурно-оздоровительной деятельности в здоровом образе жизни современного человека. 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Упражнения на развитие гибкости и подвижности суставов; развитие координации; формирование телосложения с использованием внешних отягощений.</w:t>
      </w:r>
    </w:p>
    <w:p>
      <w:pPr>
        <w:spacing w:after="0" w:line="240"/>
        <w:rPr>
          <w:rFonts w:ascii="Times New Roman" w:hAnsi="Times New Roman" w:cs="Times New Roman"/>
          <w:sz w:val="22"/>
          <w:szCs w:val="22"/>
        </w:rPr>
      </w:pPr>
      <w:r>
        <w:rPr>
          <w:rFonts w:ascii="Times New Roman" w:hAnsi="Times New Roman" w:cs="Times New Roman"/>
          <w:sz w:val="22"/>
          <w:szCs w:val="22"/>
        </w:rPr>
        <w:t>Спортивно-оздоровительная деятельность. Роль и значение спортивно-оздоровительной деятельности в здоровом образе жизни современного человека.</w:t>
      </w:r>
    </w:p>
    <w:p>
      <w:pPr>
        <w:spacing w:after="0" w:line="240"/>
        <w:rPr>
          <w:rFonts w:ascii="Times New Roman" w:hAnsi="Times New Roman" w:cs="Times New Roman"/>
          <w:sz w:val="22"/>
          <w:szCs w:val="22"/>
        </w:rPr>
      </w:pPr>
      <w:r>
        <w:rPr>
          <w:rFonts w:ascii="Times New Roman" w:hAnsi="Times New Roman" w:cs="Times New Roman"/>
          <w:sz w:val="22"/>
          <w:szCs w:val="22"/>
        </w:rPr>
        <w:t>Модуль «Гимнастика». Кувырки вперёд и назад в группировке; кувырки вперёд ноги «скрестно»; кувырки назад из стойки на лопатках (мальчики). Опорные прыжки через гимнастического козла ноги врозь (мальчики); опорные прыжки на гимнастического козла с последующим спрыгиванием (девочки).</w:t>
      </w:r>
    </w:p>
    <w:p>
      <w:pPr>
        <w:spacing w:after="0" w:line="240"/>
        <w:rPr>
          <w:rFonts w:ascii="Times New Roman" w:hAnsi="Times New Roman" w:cs="Times New Roman"/>
          <w:sz w:val="22"/>
          <w:szCs w:val="22"/>
        </w:rPr>
      </w:pPr>
      <w:r>
        <w:rPr>
          <w:rFonts w:ascii="Times New Roman" w:hAnsi="Times New Roman" w:cs="Times New Roman"/>
          <w:sz w:val="22"/>
          <w:szCs w:val="22"/>
        </w:rPr>
        <w:t>Упражнения на низком гимнастическом бревне: передвижение ходьбой с поворотами кругом и на 90°, лёгкие подпрыгивания; подпрыгивания толчком двумя ногами; передвижение приставным шагом (девочки). 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 Расхождение на гимнастической скамейке правым и левым боком способом «удерживая за плечи».</w:t>
      </w:r>
    </w:p>
    <w:p>
      <w:pPr>
        <w:spacing w:after="0" w:line="240"/>
        <w:rPr>
          <w:rFonts w:ascii="Times New Roman" w:hAnsi="Times New Roman" w:cs="Times New Roman"/>
          <w:sz w:val="22"/>
          <w:szCs w:val="22"/>
        </w:rPr>
      </w:pPr>
      <w:r>
        <w:rPr>
          <w:rFonts w:ascii="Times New Roman" w:hAnsi="Times New Roman" w:cs="Times New Roman"/>
          <w:sz w:val="22"/>
          <w:szCs w:val="22"/>
        </w:rPr>
        <w:t>Модуль «Лёгкая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Прыжки в длину с разбега способом «согнув ноги»; прыжки в высоту с прямого разбега.</w:t>
      </w:r>
    </w:p>
    <w:p>
      <w:pPr>
        <w:spacing w:after="0" w:line="240"/>
        <w:rPr>
          <w:rFonts w:ascii="Times New Roman" w:hAnsi="Times New Roman" w:cs="Times New Roman"/>
          <w:sz w:val="22"/>
          <w:szCs w:val="22"/>
        </w:rPr>
      </w:pPr>
      <w:r>
        <w:rPr>
          <w:rFonts w:ascii="Times New Roman" w:hAnsi="Times New Roman" w:cs="Times New Roman"/>
          <w:sz w:val="22"/>
          <w:szCs w:val="22"/>
        </w:rPr>
        <w:t>Метание малого мяча с места в вертикальную неподвижную мишень; метание малого мяча на дальность с трёх шагов разбега.</w:t>
      </w:r>
    </w:p>
    <w:p>
      <w:pPr>
        <w:spacing w:after="0" w:line="240"/>
        <w:rPr>
          <w:rFonts w:ascii="Times New Roman" w:hAnsi="Times New Roman" w:cs="Times New Roman"/>
          <w:sz w:val="22"/>
          <w:szCs w:val="22"/>
        </w:rPr>
      </w:pPr>
      <w:r>
        <w:rPr>
          <w:rFonts w:ascii="Times New Roman" w:hAnsi="Times New Roman" w:cs="Times New Roman"/>
          <w:sz w:val="22"/>
          <w:szCs w:val="22"/>
        </w:rPr>
        <w:t>Модуль «Зимние виды спорта».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p>
      <w:pPr>
        <w:spacing w:after="0" w:line="240"/>
        <w:rPr>
          <w:rFonts w:ascii="Times New Roman" w:hAnsi="Times New Roman" w:cs="Times New Roman"/>
          <w:sz w:val="22"/>
          <w:szCs w:val="22"/>
        </w:rPr>
      </w:pPr>
      <w:r>
        <w:rPr>
          <w:rFonts w:ascii="Times New Roman" w:hAnsi="Times New Roman" w:cs="Times New Roman"/>
          <w:sz w:val="22"/>
          <w:szCs w:val="22"/>
        </w:rPr>
        <w:t>Модуль «Спортивные игры».</w:t>
      </w:r>
    </w:p>
    <w:p>
      <w:pPr>
        <w:spacing w:after="0" w:line="240"/>
        <w:rPr>
          <w:rFonts w:ascii="Times New Roman" w:hAnsi="Times New Roman" w:cs="Times New Roman"/>
          <w:sz w:val="22"/>
          <w:szCs w:val="22"/>
        </w:rPr>
      </w:pPr>
      <w:r>
        <w:rPr>
          <w:rFonts w:ascii="Times New Roman" w:hAnsi="Times New Roman" w:cs="Times New Roman"/>
          <w:sz w:val="22"/>
          <w:szCs w:val="22"/>
        </w:rPr>
        <w:t>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p>
      <w:pPr>
        <w:spacing w:after="0" w:line="240"/>
        <w:rPr>
          <w:rFonts w:ascii="Times New Roman" w:hAnsi="Times New Roman" w:cs="Times New Roman"/>
          <w:sz w:val="22"/>
          <w:szCs w:val="22"/>
        </w:rPr>
      </w:pPr>
      <w:r>
        <w:rPr>
          <w:rFonts w:ascii="Times New Roman" w:hAnsi="Times New Roman" w:cs="Times New Roman"/>
          <w:sz w:val="22"/>
          <w:szCs w:val="22"/>
        </w:rPr>
        <w:t>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p>
      <w:pPr>
        <w:spacing w:after="0" w:line="240"/>
        <w:rPr>
          <w:rFonts w:ascii="Times New Roman" w:hAnsi="Times New Roman" w:cs="Times New Roman"/>
          <w:sz w:val="22"/>
          <w:szCs w:val="22"/>
        </w:rPr>
      </w:pPr>
      <w:r>
        <w:rPr>
          <w:rFonts w:ascii="Times New Roman" w:hAnsi="Times New Roman" w:cs="Times New Roman"/>
          <w:sz w:val="22"/>
          <w:szCs w:val="22"/>
        </w:rPr>
        <w:t>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p>
      <w:pPr>
        <w:spacing w:after="0" w:line="240"/>
        <w:rPr>
          <w:rFonts w:ascii="Times New Roman" w:hAnsi="Times New Roman" w:cs="Times New Roman"/>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p>
      <w:pPr>
        <w:spacing w:after="0" w:line="240"/>
        <w:rPr>
          <w:rFonts w:ascii="Times New Roman" w:hAnsi="Times New Roman" w:cs="Times New Roman"/>
          <w:sz w:val="22"/>
          <w:szCs w:val="22"/>
        </w:rPr>
      </w:pPr>
      <w:r>
        <w:rPr>
          <w:rFonts w:ascii="Times New Roman" w:hAnsi="Times New Roman" w:cs="Times New Roman"/>
          <w:sz w:val="22"/>
          <w:szCs w:val="22"/>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p>
      <w:pPr>
        <w:spacing w:after="0" w:line="240"/>
        <w:rPr>
          <w:rFonts w:ascii="Times New Roman" w:hAnsi="Times New Roman" w:cs="Times New Roman"/>
          <w:b/>
          <w:sz w:val="22"/>
          <w:szCs w:val="22"/>
        </w:rPr>
      </w:pPr>
      <w:r>
        <w:rPr>
          <w:rFonts w:ascii="Times New Roman" w:hAnsi="Times New Roman" w:cs="Times New Roman"/>
          <w:b/>
          <w:sz w:val="22"/>
          <w:szCs w:val="22"/>
        </w:rPr>
        <w:t>ПЛАНИРУЕМЫЕ ОБРАЗОВАТЕЛЬНЫЕ РЕЗУЛЬТАТЫ</w:t>
      </w:r>
    </w:p>
    <w:p>
      <w:pPr>
        <w:spacing w:after="0" w:line="240"/>
        <w:rPr>
          <w:rFonts w:ascii="Times New Roman" w:hAnsi="Times New Roman" w:cs="Times New Roman"/>
          <w:b/>
          <w:sz w:val="22"/>
          <w:szCs w:val="22"/>
        </w:rPr>
      </w:pPr>
      <w:r>
        <w:rPr>
          <w:rFonts w:ascii="Times New Roman" w:hAnsi="Times New Roman" w:cs="Times New Roman"/>
          <w:b/>
          <w:sz w:val="22"/>
          <w:szCs w:val="22"/>
        </w:rPr>
        <w:t>ЛИЧНОСТНЫЕ РЕЗУЛЬТАТЫ</w:t>
      </w:r>
    </w:p>
    <w:p>
      <w:pPr>
        <w:spacing w:line="240"/>
        <w:rPr>
          <w:rFonts w:ascii="Times New Roman" w:hAnsi="Times New Roman" w:cs="Times New Roman"/>
          <w:sz w:val="22"/>
          <w:szCs w:val="22"/>
        </w:rPr>
      </w:pPr>
      <w:r>
        <w:rPr>
          <w:rFonts w:ascii="Times New Roman" w:hAnsi="Times New Roman" w:cs="Times New Roman"/>
          <w:sz w:val="22"/>
          <w:szCs w:val="22"/>
        </w:rPr>
        <w:t>Готовность проявлять интерес к истории и развитию физической культуры и спорта в Российской Федерации, гордиться победами выдающихся отечественных спортсменов-олимпийцев;</w:t>
      </w:r>
    </w:p>
    <w:p>
      <w:pPr>
        <w:spacing w:line="240"/>
        <w:rPr>
          <w:rFonts w:ascii="Times New Roman" w:hAnsi="Times New Roman" w:cs="Times New Roman"/>
          <w:sz w:val="22"/>
          <w:szCs w:val="22"/>
        </w:rPr>
      </w:pPr>
      <w:r>
        <w:rPr>
          <w:rFonts w:ascii="Times New Roman" w:hAnsi="Times New Roman" w:cs="Times New Roman"/>
          <w:sz w:val="22"/>
          <w:szCs w:val="22"/>
        </w:rPr>
        <w:t>готовность отстаивать символы Российской Федерации во время спортивных соревнований, уважать традиции и принципы современных Олимпийских игр и олимпийского движения;</w:t>
      </w:r>
    </w:p>
    <w:p>
      <w:pPr>
        <w:spacing w:line="240"/>
        <w:rPr>
          <w:rFonts w:ascii="Times New Roman" w:hAnsi="Times New Roman" w:cs="Times New Roman"/>
          <w:sz w:val="22"/>
          <w:szCs w:val="22"/>
        </w:rPr>
      </w:pPr>
      <w:r>
        <w:rPr>
          <w:rFonts w:ascii="Times New Roman" w:hAnsi="Times New Roman" w:cs="Times New Roman"/>
          <w:sz w:val="22"/>
          <w:szCs w:val="22"/>
        </w:rPr>
        <w:t>готовность ориентироваться на моральные ценности и нормы межличностного взаимодействия при организации, планировании и проведении совместных занятий физической культурой и спортом, оздоровительных мероприятий в условиях активного отдыха и досуга;</w:t>
      </w:r>
    </w:p>
    <w:p>
      <w:pPr>
        <w:spacing w:line="240"/>
        <w:rPr>
          <w:rFonts w:ascii="Times New Roman" w:hAnsi="Times New Roman" w:cs="Times New Roman"/>
          <w:sz w:val="22"/>
          <w:szCs w:val="22"/>
        </w:rPr>
      </w:pPr>
      <w:r>
        <w:rPr>
          <w:rFonts w:ascii="Times New Roman" w:hAnsi="Times New Roman" w:cs="Times New Roman"/>
          <w:sz w:val="22"/>
          <w:szCs w:val="22"/>
        </w:rPr>
        <w:t>готовность оценивать своё поведение и поступки во время проведения совместных занятий физической культурой, участия в спортивных мероприятиях и соревнованиях;</w:t>
      </w:r>
    </w:p>
    <w:p>
      <w:pPr>
        <w:spacing w:line="240"/>
        <w:rPr>
          <w:rFonts w:ascii="Times New Roman" w:hAnsi="Times New Roman" w:cs="Times New Roman"/>
          <w:sz w:val="22"/>
          <w:szCs w:val="22"/>
        </w:rPr>
      </w:pPr>
      <w:r>
        <w:rPr>
          <w:rFonts w:ascii="Times New Roman" w:hAnsi="Times New Roman" w:cs="Times New Roman"/>
          <w:sz w:val="22"/>
          <w:szCs w:val="22"/>
        </w:rPr>
        <w:t>готовность оказывать первую медицинскую помощь при травмах и ушибах, соблюдать правила техники безопасности во время совместных занятий физической культурой и спортом;</w:t>
      </w:r>
    </w:p>
    <w:p>
      <w:pPr>
        <w:spacing w:line="240"/>
        <w:rPr>
          <w:rFonts w:ascii="Times New Roman" w:hAnsi="Times New Roman" w:cs="Times New Roman"/>
          <w:sz w:val="22"/>
          <w:szCs w:val="22"/>
        </w:rPr>
      </w:pPr>
      <w:r>
        <w:rPr>
          <w:rFonts w:ascii="Times New Roman" w:hAnsi="Times New Roman" w:cs="Times New Roman"/>
          <w:sz w:val="22"/>
          <w:szCs w:val="22"/>
        </w:rPr>
        <w:t>стремление к физическому совершенствованию, формированию культуры движения и телосложения, самовыражению в избранном виде спорта;</w:t>
      </w:r>
    </w:p>
    <w:p>
      <w:pPr>
        <w:spacing w:line="240"/>
        <w:rPr>
          <w:rFonts w:ascii="Times New Roman" w:hAnsi="Times New Roman" w:cs="Times New Roman"/>
          <w:sz w:val="22"/>
          <w:szCs w:val="22"/>
        </w:rPr>
      </w:pPr>
      <w:r>
        <w:rPr>
          <w:rFonts w:ascii="Times New Roman" w:hAnsi="Times New Roman" w:cs="Times New Roman"/>
          <w:sz w:val="22"/>
          <w:szCs w:val="22"/>
        </w:rPr>
        <w:t>готовность организовывать и проводить занятия физической культурой и спортом на основе научных представлений о закономерностях физического развития и физической подготовленности с учётом самостоятельных наблюдений за изменением их показателей;</w:t>
      </w:r>
    </w:p>
    <w:p>
      <w:pPr>
        <w:spacing w:line="240"/>
        <w:rPr>
          <w:rFonts w:ascii="Times New Roman" w:hAnsi="Times New Roman" w:cs="Times New Roman"/>
          <w:sz w:val="22"/>
          <w:szCs w:val="22"/>
        </w:rPr>
      </w:pPr>
      <w:r>
        <w:rPr>
          <w:rFonts w:ascii="Times New Roman" w:hAnsi="Times New Roman" w:cs="Times New Roman"/>
          <w:sz w:val="22"/>
          <w:szCs w:val="22"/>
        </w:rPr>
        <w:t>осознание здоровья как базовой ценности человека, признание объективной необходимости в его укреплении и длительном сохранении посредством занятий физической культурой и спортом;</w:t>
      </w:r>
    </w:p>
    <w:p>
      <w:pPr>
        <w:spacing w:line="240"/>
        <w:rPr>
          <w:rFonts w:ascii="Times New Roman" w:hAnsi="Times New Roman" w:cs="Times New Roman"/>
          <w:sz w:val="22"/>
          <w:szCs w:val="22"/>
        </w:rPr>
      </w:pPr>
      <w:r>
        <w:rPr>
          <w:rFonts w:ascii="Times New Roman" w:hAnsi="Times New Roman" w:cs="Times New Roman"/>
          <w:sz w:val="22"/>
          <w:szCs w:val="22"/>
        </w:rPr>
        <w:t>осознание необходимости ведения здорового образа жизни как средства профилактики пагубного влияния вредных привычек на физическое, психическое и социальное здоровье человека;</w:t>
      </w:r>
    </w:p>
    <w:p>
      <w:pPr>
        <w:spacing w:line="240"/>
        <w:rPr>
          <w:rFonts w:ascii="Times New Roman" w:hAnsi="Times New Roman" w:cs="Times New Roman"/>
          <w:sz w:val="22"/>
          <w:szCs w:val="22"/>
        </w:rPr>
      </w:pPr>
      <w:r>
        <w:rPr>
          <w:rFonts w:ascii="Times New Roman" w:hAnsi="Times New Roman" w:cs="Times New Roman"/>
          <w:sz w:val="22"/>
          <w:szCs w:val="22"/>
        </w:rPr>
        <w:t>способность адаптироваться к стрессовым ситуациям, осуществлять профилактические мероприятия по регулированию эмоциональных напряжений, активному восстановлению организма после значительных умственных и физических нагрузок;</w:t>
      </w:r>
    </w:p>
    <w:p>
      <w:pPr>
        <w:spacing w:line="240"/>
        <w:rPr>
          <w:rFonts w:ascii="Times New Roman" w:hAnsi="Times New Roman" w:cs="Times New Roman"/>
          <w:sz w:val="22"/>
          <w:szCs w:val="22"/>
        </w:rPr>
      </w:pPr>
      <w:r>
        <w:rPr>
          <w:rFonts w:ascii="Times New Roman" w:hAnsi="Times New Roman" w:cs="Times New Roman"/>
          <w:sz w:val="22"/>
          <w:szCs w:val="22"/>
        </w:rPr>
        <w:t>готовность соблюдать правила безопасности во время занятий физической культурой и спортом, проводить гигиенические и профилактические мероприятия по организации мест занятий, выбору спортивного инвентаря и оборудования, спортивной одежды;</w:t>
      </w:r>
    </w:p>
    <w:p>
      <w:pPr>
        <w:spacing w:line="240"/>
        <w:rPr>
          <w:rFonts w:ascii="Times New Roman" w:hAnsi="Times New Roman" w:cs="Times New Roman"/>
          <w:sz w:val="22"/>
          <w:szCs w:val="22"/>
        </w:rPr>
      </w:pPr>
      <w:r>
        <w:rPr>
          <w:rFonts w:ascii="Times New Roman" w:hAnsi="Times New Roman" w:cs="Times New Roman"/>
          <w:sz w:val="22"/>
          <w:szCs w:val="22"/>
        </w:rPr>
        <w:t>готовность соблюдать правила и требования к организации бивуака во время туристских походов, противостоять действиям и поступкам, приносящим вред окружающей среде;</w:t>
      </w:r>
    </w:p>
    <w:p>
      <w:pPr>
        <w:spacing w:line="240"/>
        <w:rPr>
          <w:rFonts w:ascii="Times New Roman" w:hAnsi="Times New Roman" w:cs="Times New Roman"/>
          <w:sz w:val="22"/>
          <w:szCs w:val="22"/>
        </w:rPr>
      </w:pPr>
      <w:r>
        <w:rPr>
          <w:rFonts w:ascii="Times New Roman" w:hAnsi="Times New Roman" w:cs="Times New Roman"/>
          <w:sz w:val="22"/>
          <w:szCs w:val="22"/>
        </w:rPr>
        <w:t>освоение опыта взаимодействия со сверстниками, форм общения и поведения при выполнении учебных заданий на уроках физической культуры, игровой и соревновательной деятельности;</w:t>
      </w:r>
    </w:p>
    <w:p>
      <w:pPr>
        <w:spacing w:line="240"/>
        <w:rPr>
          <w:rFonts w:ascii="Times New Roman" w:hAnsi="Times New Roman" w:cs="Times New Roman"/>
          <w:sz w:val="22"/>
          <w:szCs w:val="22"/>
        </w:rPr>
      </w:pPr>
      <w:r>
        <w:rPr>
          <w:rFonts w:ascii="Times New Roman" w:hAnsi="Times New Roman" w:cs="Times New Roman"/>
          <w:sz w:val="22"/>
          <w:szCs w:val="22"/>
        </w:rPr>
        <w:t>повышение компетентности в организации самостоятельных занятий физической культурой, планировании их содержания и направленности в зависимости от индивидуальных интересов и потребностей;</w:t>
      </w:r>
    </w:p>
    <w:p>
      <w:pPr>
        <w:spacing w:line="240"/>
        <w:rPr>
          <w:rFonts w:ascii="Times New Roman" w:hAnsi="Times New Roman" w:cs="Times New Roman"/>
          <w:sz w:val="22"/>
          <w:szCs w:val="22"/>
        </w:rPr>
      </w:pPr>
      <w:r>
        <w:rPr>
          <w:rFonts w:ascii="Times New Roman" w:hAnsi="Times New Roman" w:cs="Times New Roman"/>
          <w:sz w:val="22"/>
          <w:szCs w:val="22"/>
        </w:rPr>
        <w:t>формирование представлений об основных понятиях и терминах физического воспитания и спортивной тренировки, умений руководствоваться ими в познавательной и практической деятельности, общении со сверстниками, публичных выступлениях и дискуссиях.</w:t>
      </w:r>
    </w:p>
    <w:p>
      <w:pPr>
        <w:spacing w:after="0" w:line="240"/>
        <w:rPr>
          <w:rFonts w:ascii="Times New Roman" w:hAnsi="Times New Roman" w:cs="Times New Roman"/>
          <w:b/>
          <w:sz w:val="22"/>
          <w:szCs w:val="22"/>
        </w:rPr>
      </w:pPr>
    </w:p>
    <w:p>
      <w:pPr>
        <w:spacing w:after="0" w:line="240"/>
        <w:rPr>
          <w:rFonts w:ascii="Times New Roman" w:hAnsi="Times New Roman" w:cs="Times New Roman"/>
          <w:b/>
          <w:sz w:val="22"/>
          <w:szCs w:val="22"/>
        </w:rPr>
      </w:pPr>
      <w:r>
        <w:rPr>
          <w:rFonts w:ascii="Times New Roman" w:hAnsi="Times New Roman" w:cs="Times New Roman"/>
          <w:b/>
          <w:sz w:val="22"/>
          <w:szCs w:val="22"/>
        </w:rPr>
        <w:t>МЕТАПРЕДМЕТНЫЕ РЕЗУЛЬТАТЫ</w:t>
      </w:r>
    </w:p>
    <w:p>
      <w:pPr>
        <w:spacing w:after="0" w:line="240"/>
        <w:rPr>
          <w:rFonts w:ascii="Times New Roman" w:hAnsi="Times New Roman" w:cs="Times New Roman"/>
          <w:sz w:val="22"/>
          <w:szCs w:val="22"/>
        </w:rPr>
      </w:pPr>
      <w:r>
        <w:rPr>
          <w:rFonts w:ascii="Times New Roman" w:hAnsi="Times New Roman" w:cs="Times New Roman"/>
          <w:sz w:val="22"/>
          <w:szCs w:val="22"/>
        </w:rPr>
        <w:t>Универсальные познавательные действия:</w:t>
      </w:r>
    </w:p>
    <w:p>
      <w:pPr>
        <w:spacing w:after="0" w:line="240"/>
        <w:rPr>
          <w:rFonts w:ascii="Times New Roman" w:hAnsi="Times New Roman" w:cs="Times New Roman"/>
          <w:sz w:val="22"/>
          <w:szCs w:val="22"/>
        </w:rPr>
      </w:pPr>
      <w:r>
        <w:rPr>
          <w:rFonts w:ascii="Times New Roman" w:hAnsi="Times New Roman" w:cs="Times New Roman"/>
          <w:sz w:val="22"/>
          <w:szCs w:val="22"/>
        </w:rPr>
        <w:t>проводить сравнение соревновательных упражнений Олимпийских игр древности и современных Олимпийских игр, выявлять их общность и различия;</w:t>
      </w:r>
    </w:p>
    <w:p>
      <w:pPr>
        <w:spacing w:after="0" w:line="240"/>
        <w:rPr>
          <w:rFonts w:ascii="Times New Roman" w:hAnsi="Times New Roman" w:cs="Times New Roman"/>
          <w:sz w:val="22"/>
          <w:szCs w:val="22"/>
        </w:rPr>
      </w:pPr>
      <w:r>
        <w:rPr>
          <w:rFonts w:ascii="Times New Roman" w:hAnsi="Times New Roman" w:cs="Times New Roman"/>
          <w:sz w:val="22"/>
          <w:szCs w:val="22"/>
        </w:rPr>
        <w:t>осмысливать Олимпийскую хартию как основополагающий документ современного олимпийского движения, приводить примеры её гуманистической направленности;</w:t>
      </w:r>
    </w:p>
    <w:p>
      <w:pPr>
        <w:spacing w:after="0" w:line="240"/>
        <w:rPr>
          <w:rFonts w:ascii="Times New Roman" w:hAnsi="Times New Roman" w:cs="Times New Roman"/>
          <w:sz w:val="22"/>
          <w:szCs w:val="22"/>
        </w:rPr>
      </w:pPr>
      <w:r>
        <w:rPr>
          <w:rFonts w:ascii="Times New Roman" w:hAnsi="Times New Roman" w:cs="Times New Roman"/>
          <w:sz w:val="22"/>
          <w:szCs w:val="22"/>
        </w:rPr>
        <w:t xml:space="preserve">анализировать влияние занятий физической культурой и спортом на воспитание положительных качеств личности, устанавливать возможность профилактики вредных привычек; </w:t>
      </w:r>
    </w:p>
    <w:p>
      <w:pPr>
        <w:spacing w:after="0" w:line="240"/>
        <w:rPr>
          <w:rFonts w:ascii="Times New Roman" w:hAnsi="Times New Roman" w:cs="Times New Roman"/>
          <w:sz w:val="22"/>
          <w:szCs w:val="22"/>
        </w:rPr>
      </w:pPr>
      <w:r>
        <w:rPr>
          <w:rFonts w:ascii="Times New Roman" w:hAnsi="Times New Roman" w:cs="Times New Roman"/>
          <w:sz w:val="22"/>
          <w:szCs w:val="22"/>
        </w:rPr>
        <w:t>характеризовать туристские походы как форму активного отдыха, выявлять их целевое предназначение в сохранении и укреплении здоровья; руководствоваться требованиями техники безопасности во время передвижения по маршруту и организации бивуака;</w:t>
      </w:r>
    </w:p>
    <w:p>
      <w:pPr>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планированием режима дня и изменениями показателей работоспособности;</w:t>
      </w:r>
    </w:p>
    <w:p>
      <w:pPr>
        <w:spacing w:after="0" w:line="240"/>
        <w:rPr>
          <w:rFonts w:ascii="Times New Roman" w:hAnsi="Times New Roman" w:cs="Times New Roman"/>
          <w:sz w:val="22"/>
          <w:szCs w:val="22"/>
        </w:rPr>
      </w:pPr>
      <w:r>
        <w:rPr>
          <w:rFonts w:ascii="Times New Roman" w:hAnsi="Times New Roman" w:cs="Times New Roman"/>
          <w:sz w:val="22"/>
          <w:szCs w:val="22"/>
        </w:rPr>
        <w:t>устанавливать связь негативного влияния нарушения осанки на состояние здоровья и выявлять причины нарушений, измерять индивидуальную форму и составлять комплексы упражнений по профилактике и коррекции выявляемых нарушений;</w:t>
      </w:r>
    </w:p>
    <w:p>
      <w:pPr>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уровнем развития физических качеств, состоянием здоровья и функциональными возможностями основных систем организма;</w:t>
      </w:r>
    </w:p>
    <w:p>
      <w:pPr>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качеством владения техникой физического упражнения и возможностью возникновения травм и ушибов во время самостоятельных занятий физической культурой и спортом;</w:t>
      </w:r>
    </w:p>
    <w:p>
      <w:pPr>
        <w:spacing w:after="0" w:line="240"/>
        <w:rPr>
          <w:rFonts w:ascii="Times New Roman" w:hAnsi="Times New Roman" w:cs="Times New Roman"/>
          <w:sz w:val="22"/>
          <w:szCs w:val="22"/>
        </w:rPr>
      </w:pPr>
      <w:r>
        <w:rPr>
          <w:rFonts w:ascii="Times New Roman" w:hAnsi="Times New Roman" w:cs="Times New Roman"/>
          <w:sz w:val="22"/>
          <w:szCs w:val="22"/>
        </w:rPr>
        <w:t>устанавливать причинно-следственную связь между подготовкой мест занятий на открытых площадках и правилами предупреждения травматизма.</w:t>
      </w:r>
    </w:p>
    <w:p>
      <w:pPr>
        <w:spacing w:after="0" w:line="240"/>
        <w:rPr>
          <w:rFonts w:ascii="Times New Roman" w:hAnsi="Times New Roman" w:cs="Times New Roman"/>
          <w:sz w:val="22"/>
          <w:szCs w:val="22"/>
        </w:rPr>
      </w:pPr>
      <w:r>
        <w:rPr>
          <w:rFonts w:ascii="Times New Roman" w:hAnsi="Times New Roman" w:cs="Times New Roman"/>
          <w:sz w:val="22"/>
          <w:szCs w:val="22"/>
        </w:rPr>
        <w:t>Универсальные коммуникативные действия:</w:t>
      </w:r>
    </w:p>
    <w:p>
      <w:pPr>
        <w:spacing w:after="0" w:line="240"/>
        <w:rPr>
          <w:rFonts w:ascii="Times New Roman" w:hAnsi="Times New Roman" w:cs="Times New Roman"/>
          <w:sz w:val="22"/>
          <w:szCs w:val="22"/>
        </w:rPr>
      </w:pPr>
      <w:r>
        <w:rPr>
          <w:rFonts w:ascii="Times New Roman" w:hAnsi="Times New Roman" w:cs="Times New Roman"/>
          <w:sz w:val="22"/>
          <w:szCs w:val="22"/>
        </w:rPr>
        <w:t>выбирать, анализировать и систематизировать информацию из разных источников об образцах техники выполнения разучиваемых упражнений, правилах планирования самостоятельных занятий физической и технической подготовкой;</w:t>
      </w:r>
    </w:p>
    <w:p>
      <w:pPr>
        <w:spacing w:after="0" w:line="240"/>
        <w:rPr>
          <w:rFonts w:ascii="Times New Roman" w:hAnsi="Times New Roman" w:cs="Times New Roman"/>
          <w:sz w:val="22"/>
          <w:szCs w:val="22"/>
        </w:rPr>
      </w:pPr>
      <w:r>
        <w:rPr>
          <w:rFonts w:ascii="Times New Roman" w:hAnsi="Times New Roman" w:cs="Times New Roman"/>
          <w:sz w:val="22"/>
          <w:szCs w:val="22"/>
        </w:rPr>
        <w:t>вести наблюдения за развитием физических качеств, сравнивать их показатели с данными возрастно-половых стандартов, составлять планы занятий на основе определённых правил и регулировать нагрузку по частоте пульса и внешним признакам утомления;</w:t>
      </w:r>
    </w:p>
    <w:p>
      <w:pPr>
        <w:spacing w:after="0" w:line="240"/>
        <w:rPr>
          <w:rFonts w:ascii="Times New Roman" w:hAnsi="Times New Roman" w:cs="Times New Roman"/>
          <w:sz w:val="22"/>
          <w:szCs w:val="22"/>
        </w:rPr>
      </w:pPr>
      <w:r>
        <w:rPr>
          <w:rFonts w:ascii="Times New Roman" w:hAnsi="Times New Roman" w:cs="Times New Roman"/>
          <w:sz w:val="22"/>
          <w:szCs w:val="22"/>
        </w:rPr>
        <w:t>описывать и анализировать технику разучиваемого упражнения, выделять фазы и элементы движений, подбирать подготовительные упражнения и планировать последовательность решения задач обучения; оценивать эффективность обучения посредством сравнения с эталонным образцом;</w:t>
      </w:r>
    </w:p>
    <w:p>
      <w:pPr>
        <w:spacing w:after="0" w:line="240"/>
        <w:rPr>
          <w:rFonts w:ascii="Times New Roman" w:hAnsi="Times New Roman" w:cs="Times New Roman"/>
          <w:sz w:val="22"/>
          <w:szCs w:val="22"/>
        </w:rPr>
      </w:pPr>
      <w:r>
        <w:rPr>
          <w:rFonts w:ascii="Times New Roman" w:hAnsi="Times New Roman" w:cs="Times New Roman"/>
          <w:sz w:val="22"/>
          <w:szCs w:val="22"/>
        </w:rPr>
        <w:t>наблюдать, анализировать и контролировать технику выполнения физических упражнений другими учащимися, сравнивать её с эталонным образцом, выявлять ошибки и предлагать способы их устранения;</w:t>
      </w:r>
    </w:p>
    <w:p>
      <w:pPr>
        <w:spacing w:after="0" w:line="240"/>
        <w:rPr>
          <w:rFonts w:ascii="Times New Roman" w:hAnsi="Times New Roman" w:cs="Times New Roman"/>
          <w:sz w:val="22"/>
          <w:szCs w:val="22"/>
        </w:rPr>
      </w:pPr>
      <w:r>
        <w:rPr>
          <w:rFonts w:ascii="Times New Roman" w:hAnsi="Times New Roman" w:cs="Times New Roman"/>
          <w:sz w:val="22"/>
          <w:szCs w:val="22"/>
        </w:rPr>
        <w:t>изучать и коллективно обсуждать технику «иллюстративного образца» разучиваемого упражнения, рассматривать и моделировать появление ошибок, анализировать возможные причины их появления, выяснять способы их устранения.</w:t>
      </w:r>
    </w:p>
    <w:p>
      <w:pPr>
        <w:spacing w:after="0" w:line="240"/>
        <w:rPr>
          <w:rFonts w:ascii="Times New Roman" w:hAnsi="Times New Roman" w:cs="Times New Roman"/>
          <w:sz w:val="22"/>
          <w:szCs w:val="22"/>
        </w:rPr>
      </w:pPr>
      <w:r>
        <w:rPr>
          <w:rFonts w:ascii="Times New Roman" w:hAnsi="Times New Roman" w:cs="Times New Roman"/>
          <w:sz w:val="22"/>
          <w:szCs w:val="22"/>
        </w:rPr>
        <w:t>Универсальные учебные регулятивные действия:</w:t>
      </w:r>
    </w:p>
    <w:p>
      <w:pPr>
        <w:spacing w:after="0" w:line="240"/>
        <w:rPr>
          <w:rFonts w:ascii="Times New Roman" w:hAnsi="Times New Roman" w:cs="Times New Roman"/>
          <w:sz w:val="22"/>
          <w:szCs w:val="22"/>
        </w:rPr>
      </w:pPr>
      <w:r>
        <w:rPr>
          <w:rFonts w:ascii="Times New Roman" w:hAnsi="Times New Roman" w:cs="Times New Roman"/>
          <w:sz w:val="22"/>
          <w:szCs w:val="22"/>
        </w:rPr>
        <w:t>составлять и выполнять индивидуальные комплексы физических упражнений с разной функциональной направленностью, выявлять особенности их воздействия на состояние организма, развитие его резервных возможностей с помощью процедур контроля и функциональных проб;</w:t>
      </w:r>
    </w:p>
    <w:p>
      <w:pPr>
        <w:spacing w:after="0" w:line="240"/>
        <w:rPr>
          <w:rFonts w:ascii="Times New Roman" w:hAnsi="Times New Roman" w:cs="Times New Roman"/>
          <w:sz w:val="22"/>
          <w:szCs w:val="22"/>
        </w:rPr>
      </w:pPr>
      <w:r>
        <w:rPr>
          <w:rFonts w:ascii="Times New Roman" w:hAnsi="Times New Roman" w:cs="Times New Roman"/>
          <w:sz w:val="22"/>
          <w:szCs w:val="22"/>
        </w:rPr>
        <w:t>составлять и выполнять акробатические и гимнастические комплексы упражнений, самостоятельно разучивать сложно-координированные упражнения на спортивных снарядах;</w:t>
      </w:r>
    </w:p>
    <w:p>
      <w:pPr>
        <w:spacing w:after="0" w:line="240"/>
        <w:rPr>
          <w:rFonts w:ascii="Times New Roman" w:hAnsi="Times New Roman" w:cs="Times New Roman"/>
          <w:sz w:val="22"/>
          <w:szCs w:val="22"/>
        </w:rPr>
      </w:pPr>
      <w:r>
        <w:rPr>
          <w:rFonts w:ascii="Times New Roman" w:hAnsi="Times New Roman" w:cs="Times New Roman"/>
          <w:sz w:val="22"/>
          <w:szCs w:val="22"/>
        </w:rPr>
        <w:t>активно взаимодействовать в условиях учебной и игровой деятельности, ориентироваться на указания учителя и правила игры при возникновении  конфликтных и нестандартных ситуаций, признавать своё право и право других на ошибку, право на её совместное исправление;</w:t>
      </w:r>
    </w:p>
    <w:p>
      <w:pPr>
        <w:spacing w:after="0" w:line="240"/>
        <w:rPr>
          <w:rFonts w:ascii="Times New Roman" w:hAnsi="Times New Roman" w:cs="Times New Roman"/>
          <w:sz w:val="22"/>
          <w:szCs w:val="22"/>
        </w:rPr>
      </w:pPr>
      <w:r>
        <w:rPr>
          <w:rFonts w:ascii="Times New Roman" w:hAnsi="Times New Roman" w:cs="Times New Roman"/>
          <w:sz w:val="22"/>
          <w:szCs w:val="22"/>
        </w:rPr>
        <w:t>разучивать и выполнять технические действия в игровых видах спорта, активно взаимодействуют при совместных тактических действиях в защите и нападении, терпимо относится к ошибкам игроков своей команды и команды соперников;</w:t>
      </w:r>
    </w:p>
    <w:p>
      <w:pPr>
        <w:spacing w:after="0" w:line="240"/>
        <w:rPr>
          <w:rFonts w:ascii="Times New Roman" w:hAnsi="Times New Roman" w:cs="Times New Roman"/>
          <w:b/>
          <w:sz w:val="22"/>
          <w:szCs w:val="22"/>
        </w:rPr>
      </w:pPr>
      <w:r>
        <w:rPr>
          <w:rFonts w:ascii="Times New Roman" w:hAnsi="Times New Roman" w:cs="Times New Roman"/>
          <w:sz w:val="22"/>
          <w:szCs w:val="22"/>
        </w:rPr>
        <w:t>организовывать оказание первой помощи при травмах и ушибах во время самостоятельных занятий физической культурой и спортом, применять способы и приёмы помощи в зависимости от характера и признаков полученной травмы.</w:t>
      </w:r>
    </w:p>
    <w:p>
      <w:pPr>
        <w:spacing w:after="0" w:line="240"/>
        <w:rPr>
          <w:rFonts w:ascii="Times New Roman" w:hAnsi="Times New Roman" w:cs="Times New Roman"/>
          <w:b/>
          <w:sz w:val="22"/>
          <w:szCs w:val="22"/>
        </w:rPr>
      </w:pPr>
      <w:r>
        <w:rPr>
          <w:rFonts w:ascii="Times New Roman" w:hAnsi="Times New Roman" w:cs="Times New Roman"/>
          <w:b/>
          <w:sz w:val="22"/>
          <w:szCs w:val="22"/>
        </w:rPr>
        <w:t>ПРЕДМЕТНЫЕ РЕЗУЛЬТАТЫ</w:t>
      </w:r>
    </w:p>
    <w:p>
      <w:pPr>
        <w:spacing w:after="0" w:line="240"/>
        <w:rPr>
          <w:rFonts w:ascii="Times New Roman" w:hAnsi="Times New Roman" w:cs="Times New Roman"/>
          <w:sz w:val="22"/>
          <w:szCs w:val="22"/>
        </w:rPr>
      </w:pPr>
      <w:r>
        <w:rPr>
          <w:rFonts w:ascii="Times New Roman" w:hAnsi="Times New Roman" w:cs="Times New Roman"/>
          <w:sz w:val="22"/>
          <w:szCs w:val="22"/>
        </w:rPr>
        <w:t>К концу обучения в 5 классе обучающийся научится:</w:t>
      </w:r>
    </w:p>
    <w:p>
      <w:pPr>
        <w:spacing w:after="0" w:line="240"/>
        <w:rPr>
          <w:rFonts w:ascii="Times New Roman" w:hAnsi="Times New Roman" w:cs="Times New Roman"/>
          <w:sz w:val="22"/>
          <w:szCs w:val="22"/>
        </w:rPr>
      </w:pPr>
      <w:r>
        <w:rPr>
          <w:rFonts w:ascii="Times New Roman" w:hAnsi="Times New Roman" w:cs="Times New Roman"/>
          <w:sz w:val="22"/>
          <w:szCs w:val="22"/>
        </w:rPr>
        <w:t>выполнять требования безопасности на уроках физической культуры, на самостоятельных занятиях физическими упражнениями в условиях активного отдыха и досуга;</w:t>
      </w:r>
    </w:p>
    <w:p>
      <w:pPr>
        <w:spacing w:after="0" w:line="240"/>
        <w:rPr>
          <w:rFonts w:ascii="Times New Roman" w:hAnsi="Times New Roman" w:cs="Times New Roman"/>
          <w:sz w:val="22"/>
          <w:szCs w:val="22"/>
        </w:rPr>
      </w:pPr>
      <w:r>
        <w:rPr>
          <w:rFonts w:ascii="Times New Roman" w:hAnsi="Times New Roman" w:cs="Times New Roman"/>
          <w:sz w:val="22"/>
          <w:szCs w:val="22"/>
        </w:rPr>
        <w:t>проводить измерение индивидуальной осанки и сравнивать её показатели со стандартами, составлять комплексы упражнений по коррекции и профилактике её нарушения, планировать их выполнение в режиме дня;</w:t>
      </w:r>
    </w:p>
    <w:p>
      <w:pPr>
        <w:spacing w:after="0" w:line="240"/>
        <w:rPr>
          <w:rFonts w:ascii="Times New Roman" w:hAnsi="Times New Roman" w:cs="Times New Roman"/>
          <w:sz w:val="22"/>
          <w:szCs w:val="22"/>
        </w:rPr>
      </w:pPr>
      <w:r>
        <w:rPr>
          <w:rFonts w:ascii="Times New Roman" w:hAnsi="Times New Roman" w:cs="Times New Roman"/>
          <w:sz w:val="22"/>
          <w:szCs w:val="22"/>
        </w:rPr>
        <w:t>составлять дневник физической культуры и вести в нём наблюдение за показателями физического развития и физической подготовленности, планировать содержание и регулярность проведения самостоятельных занятий;</w:t>
      </w:r>
    </w:p>
    <w:p>
      <w:pPr>
        <w:spacing w:after="0" w:line="240"/>
        <w:rPr>
          <w:rFonts w:ascii="Times New Roman" w:hAnsi="Times New Roman" w:cs="Times New Roman"/>
          <w:sz w:val="22"/>
          <w:szCs w:val="22"/>
        </w:rPr>
      </w:pPr>
      <w:r>
        <w:rPr>
          <w:rFonts w:ascii="Times New Roman" w:hAnsi="Times New Roman" w:cs="Times New Roman"/>
          <w:sz w:val="22"/>
          <w:szCs w:val="22"/>
        </w:rPr>
        <w:t>осуществлять профилактику утомления во время учебной деятельности, выполнять комплексы упражнений физкультминуток, дыхательной и зрительной гимнастики;</w:t>
      </w:r>
    </w:p>
    <w:p>
      <w:pPr>
        <w:spacing w:after="0" w:line="240"/>
        <w:rPr>
          <w:rFonts w:ascii="Times New Roman" w:hAnsi="Times New Roman" w:cs="Times New Roman"/>
          <w:sz w:val="22"/>
          <w:szCs w:val="22"/>
        </w:rPr>
      </w:pPr>
      <w:r>
        <w:rPr>
          <w:rFonts w:ascii="Times New Roman" w:hAnsi="Times New Roman" w:cs="Times New Roman"/>
          <w:sz w:val="22"/>
          <w:szCs w:val="22"/>
        </w:rPr>
        <w:t>выполнять комплексы упражнений оздоровительной физической культуры на развитие гибкости, координации и формирование телосложения;</w:t>
      </w:r>
    </w:p>
    <w:p>
      <w:pPr>
        <w:spacing w:after="0" w:line="240"/>
        <w:rPr>
          <w:rFonts w:ascii="Times New Roman" w:hAnsi="Times New Roman" w:cs="Times New Roman"/>
          <w:sz w:val="22"/>
          <w:szCs w:val="22"/>
        </w:rPr>
      </w:pPr>
      <w:r>
        <w:rPr>
          <w:rFonts w:ascii="Times New Roman" w:hAnsi="Times New Roman" w:cs="Times New Roman"/>
          <w:sz w:val="22"/>
          <w:szCs w:val="22"/>
        </w:rPr>
        <w:t>выполнять опорный прыжок с разбега способом «ноги врозь» (мальчики) и способом «напрыгивания с последующим спрыгиванием» (девочки);</w:t>
      </w:r>
    </w:p>
    <w:p>
      <w:pPr>
        <w:spacing w:after="0" w:line="240"/>
        <w:rPr>
          <w:rFonts w:ascii="Times New Roman" w:hAnsi="Times New Roman" w:cs="Times New Roman"/>
          <w:sz w:val="22"/>
          <w:szCs w:val="22"/>
        </w:rPr>
      </w:pPr>
      <w:r>
        <w:rPr>
          <w:rFonts w:ascii="Times New Roman" w:hAnsi="Times New Roman" w:cs="Times New Roman"/>
          <w:sz w:val="22"/>
          <w:szCs w:val="22"/>
        </w:rPr>
        <w:t>выполнять упражнения в висах и упорах на низкой гимнастической перекладине (мальчики); в передвижениях по гимнастическому бревну ходьбой и приставным шагом с поворотами, подпрыгиванием на двух ногах на месте и с продвижением (девочки);</w:t>
      </w:r>
    </w:p>
    <w:p>
      <w:pPr>
        <w:spacing w:after="0" w:line="240"/>
        <w:rPr>
          <w:rFonts w:ascii="Times New Roman" w:hAnsi="Times New Roman" w:cs="Times New Roman"/>
          <w:sz w:val="22"/>
          <w:szCs w:val="22"/>
        </w:rPr>
      </w:pPr>
      <w:r>
        <w:rPr>
          <w:rFonts w:ascii="Times New Roman" w:hAnsi="Times New Roman" w:cs="Times New Roman"/>
          <w:sz w:val="22"/>
          <w:szCs w:val="22"/>
        </w:rPr>
        <w:t>передвигаться по гимнастической стенке приставным шагом, лазать разноимённым способом вверх и по диагонали;</w:t>
      </w:r>
    </w:p>
    <w:p>
      <w:pPr>
        <w:spacing w:after="0" w:line="240"/>
        <w:rPr>
          <w:rFonts w:ascii="Times New Roman" w:hAnsi="Times New Roman" w:cs="Times New Roman"/>
          <w:sz w:val="22"/>
          <w:szCs w:val="22"/>
        </w:rPr>
      </w:pPr>
      <w:r>
        <w:rPr>
          <w:rFonts w:ascii="Times New Roman" w:hAnsi="Times New Roman" w:cs="Times New Roman"/>
          <w:sz w:val="22"/>
          <w:szCs w:val="22"/>
        </w:rPr>
        <w:t>выполнять бег с равномерной скоростью с высокого старта по учебной дистанции;</w:t>
      </w:r>
    </w:p>
    <w:p>
      <w:pPr>
        <w:spacing w:after="0" w:line="240"/>
        <w:rPr>
          <w:rFonts w:ascii="Times New Roman" w:hAnsi="Times New Roman" w:cs="Times New Roman"/>
          <w:sz w:val="22"/>
          <w:szCs w:val="22"/>
        </w:rPr>
      </w:pPr>
      <w:r>
        <w:rPr>
          <w:rFonts w:ascii="Times New Roman" w:hAnsi="Times New Roman" w:cs="Times New Roman"/>
          <w:sz w:val="22"/>
          <w:szCs w:val="22"/>
        </w:rPr>
        <w:t>демонстрировать технику прыжка в длину с разбега способом «согнув ноги»;</w:t>
      </w:r>
    </w:p>
    <w:p>
      <w:pPr>
        <w:spacing w:after="0" w:line="240"/>
        <w:rPr>
          <w:rFonts w:ascii="Times New Roman" w:hAnsi="Times New Roman" w:cs="Times New Roman"/>
          <w:sz w:val="22"/>
          <w:szCs w:val="22"/>
        </w:rPr>
      </w:pPr>
      <w:r>
        <w:rPr>
          <w:rFonts w:ascii="Times New Roman" w:hAnsi="Times New Roman" w:cs="Times New Roman"/>
          <w:sz w:val="22"/>
          <w:szCs w:val="22"/>
        </w:rPr>
        <w:t>передвигаться на лыжах попеременным двухшажным ходом (для бесснежных районов — имитация передвижения);</w:t>
      </w:r>
    </w:p>
    <w:p>
      <w:pPr>
        <w:spacing w:after="0" w:line="240"/>
        <w:rPr>
          <w:rFonts w:ascii="Times New Roman" w:hAnsi="Times New Roman" w:cs="Times New Roman"/>
          <w:sz w:val="22"/>
          <w:szCs w:val="22"/>
        </w:rPr>
      </w:pPr>
      <w:r>
        <w:rPr>
          <w:rFonts w:ascii="Times New Roman" w:hAnsi="Times New Roman" w:cs="Times New Roman"/>
          <w:sz w:val="22"/>
          <w:szCs w:val="22"/>
        </w:rPr>
        <w:t>демонстрировать технические действия в спортивных играх:</w:t>
      </w:r>
    </w:p>
    <w:p>
      <w:pPr>
        <w:spacing w:after="0" w:line="240"/>
        <w:rPr>
          <w:rFonts w:ascii="Times New Roman" w:hAnsi="Times New Roman" w:cs="Times New Roman"/>
          <w:sz w:val="22"/>
          <w:szCs w:val="22"/>
        </w:rPr>
      </w:pPr>
      <w:r>
        <w:rPr>
          <w:rFonts w:ascii="Times New Roman" w:hAnsi="Times New Roman" w:cs="Times New Roman"/>
          <w:sz w:val="22"/>
          <w:szCs w:val="22"/>
        </w:rPr>
        <w:t>баскетбол (ведение мяча с равномерной скоростью в разных направлениях; приём и передача мяча двумя руками от груди с места и в движении);</w:t>
      </w:r>
    </w:p>
    <w:p>
      <w:pPr>
        <w:spacing w:after="0" w:line="240"/>
        <w:rPr>
          <w:rFonts w:ascii="Times New Roman" w:hAnsi="Times New Roman" w:cs="Times New Roman"/>
          <w:sz w:val="22"/>
          <w:szCs w:val="22"/>
        </w:rPr>
      </w:pPr>
      <w:r>
        <w:rPr>
          <w:rFonts w:ascii="Times New Roman" w:hAnsi="Times New Roman" w:cs="Times New Roman"/>
          <w:sz w:val="22"/>
          <w:szCs w:val="22"/>
        </w:rPr>
        <w:t>волейбол (приём и передача мяча двумя руками снизу и сверху с места и в движении, прямая нижняя подача);</w:t>
      </w:r>
    </w:p>
    <w:p>
      <w:pPr>
        <w:spacing w:after="0" w:line="240"/>
        <w:rPr>
          <w:rFonts w:ascii="Times New Roman" w:hAnsi="Times New Roman" w:cs="Times New Roman"/>
          <w:sz w:val="22"/>
          <w:szCs w:val="22"/>
        </w:rPr>
      </w:pPr>
      <w:r>
        <w:rPr>
          <w:rFonts w:ascii="Times New Roman" w:hAnsi="Times New Roman" w:cs="Times New Roman"/>
          <w:sz w:val="22"/>
          <w:szCs w:val="22"/>
        </w:rPr>
        <w:t>футбол (ведение мяча с равномерной скоростью в разных направлениях, приём и передача мяча, удар по неподвижному мячу с небольшого разбега);</w:t>
      </w:r>
    </w:p>
    <w:p>
      <w:pPr>
        <w:spacing w:after="0" w:line="240"/>
        <w:rPr>
          <w:rFonts w:ascii="Times New Roman" w:hAnsi="Times New Roman" w:cs="Times New Roman"/>
          <w:sz w:val="22"/>
          <w:szCs w:val="22"/>
        </w:rPr>
      </w:pPr>
      <w:r>
        <w:rPr>
          <w:rFonts w:ascii="Times New Roman" w:hAnsi="Times New Roman" w:cs="Times New Roman"/>
          <w:sz w:val="22"/>
          <w:szCs w:val="22"/>
        </w:rPr>
        <w:t>тренироваться в упражнениях общефизической и специальной физической подготовки с учётом индивидуальных и возрастно-половых особенностей.</w:t>
      </w:r>
    </w:p>
    <w:p>
      <w:pPr>
        <w:jc w:val="center"/>
        <w:spacing w:line="240"/>
        <w:rPr>
          <w:rFonts w:ascii="Times New Roman" w:hAnsi="Times New Roman" w:cs="Times New Roman"/>
          <w:b/>
          <w:bCs/>
          <w:sz w:val="22"/>
          <w:szCs w:val="22"/>
          <w:rtl w:val="off"/>
        </w:rPr>
      </w:pPr>
    </w:p>
    <w:p>
      <w:pPr>
        <w:jc w:val="center"/>
        <w:spacing w:line="240"/>
        <w:rPr>
          <w:rFonts w:ascii="Times New Roman" w:hAnsi="Times New Roman" w:cs="Times New Roman"/>
          <w:b/>
          <w:bCs/>
          <w:sz w:val="22"/>
          <w:szCs w:val="22"/>
        </w:rPr>
      </w:pPr>
      <w:r>
        <w:rPr>
          <w:rFonts w:ascii="Times New Roman" w:hAnsi="Times New Roman" w:cs="Times New Roman"/>
          <w:b/>
          <w:bCs/>
          <w:sz w:val="22"/>
          <w:szCs w:val="22"/>
        </w:rPr>
        <w:t>ТЕМАТИЧЕСКОЕ ПЛАНИРОВАНИЕ</w:t>
      </w: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Layout w:type="fixed"/>
      </w:tblPr>
      <w:tblGrid>
        <w:gridCol w:w="631"/>
        <w:gridCol w:w="3145"/>
        <w:gridCol w:w="922"/>
        <w:gridCol w:w="1109"/>
        <w:gridCol w:w="5482"/>
        <w:gridCol w:w="1558"/>
        <w:gridCol w:w="1749"/>
      </w:tblGrid>
      <w:tr>
        <w:trPr>
          <w:trHeight w:val="1361" w:hRule="atLeast"/>
        </w:trP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w:t>
            </w:r>
            <w:r>
              <w:rPr>
                <w:rFonts w:ascii="Times New Roman" w:hAnsi="Times New Roman" w:cs="Times New Roman"/>
                <w:b/>
                <w:bCs/>
                <w:sz w:val="22"/>
                <w:szCs w:val="22"/>
              </w:rPr>
              <w:br/>
            </w:r>
            <w:r>
              <w:rPr>
                <w:rFonts w:ascii="Times New Roman" w:hAnsi="Times New Roman" w:cs="Times New Roman"/>
                <w:b/>
                <w:bCs/>
                <w:sz w:val="22"/>
                <w:szCs w:val="22"/>
              </w:rPr>
              <w:t>п/п</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Наименование разделов и тем программы</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Кол-во часов</w:t>
            </w:r>
          </w:p>
        </w:tc>
        <w:tc>
          <w:tcPr>
            <w:tcW w:w="1109" w:type="dxa"/>
            <w:tcBorders>
              <w:top w:val="single" w:sz="4" w:space="0" w:color="auto"/>
              <w:left w:val="single" w:sz="4" w:space="0" w:color="auto"/>
              <w:bottom w:val="single" w:sz="4" w:space="0" w:color="auto"/>
              <w:right w:val="single" w:sz="4" w:space="0" w:color="auto"/>
            </w:tcBorders>
          </w:tcPr>
          <w:p>
            <w:pPr>
              <w:jc w:val="center"/>
              <w:spacing w:line="240"/>
              <w:rPr>
                <w:rFonts w:ascii="Times New Roman" w:hAnsi="Times New Roman" w:cs="Times New Roman"/>
                <w:b/>
                <w:bCs/>
                <w:sz w:val="22"/>
                <w:szCs w:val="22"/>
              </w:rPr>
            </w:pP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Виды деятельности</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Виды, формы контроля</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b/>
                <w:bCs/>
                <w:sz w:val="22"/>
                <w:szCs w:val="22"/>
              </w:rPr>
              <w:t>Электронные (цифровые) образовательные ресурсы</w:t>
            </w:r>
          </w:p>
        </w:tc>
      </w:tr>
      <w:tr>
        <w:trPr>
          <w:trHeight w:val="874" w:hRule="atLeast"/>
        </w:trP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pPr>
              <w:spacing w:line="240"/>
              <w:rPr>
                <w:rFonts w:ascii="Times New Roman" w:hAnsi="Times New Roman" w:cs="Times New Roman"/>
                <w:sz w:val="22"/>
                <w:szCs w:val="22"/>
              </w:rPr>
            </w:pP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spacing w:line="240"/>
              <w:rPr>
                <w:rFonts w:ascii="Times New Roman" w:hAnsi="Times New Roman" w:cs="Times New Roman"/>
                <w:sz w:val="22"/>
                <w:szCs w:val="22"/>
              </w:rPr>
            </w:pPr>
            <w:r>
              <w:rPr>
                <w:rFonts w:ascii="Times New Roman" w:hAnsi="Times New Roman" w:cs="Times New Roman"/>
                <w:b/>
                <w:bCs/>
                <w:sz w:val="22"/>
                <w:szCs w:val="22"/>
              </w:rPr>
              <w:t>Раздел 1. ЗНАНИЯ О ФИЗИЧЕСКОЙ КУЛЬТУРЕ</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2</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1.1.</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 xml:space="preserve">Физическая культура в основной школе: задачи, содержание и формы организации занятий. </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1.09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обсуждают задачи и содержание занятий физической культурой на предстоящий учебный год;;</w:t>
            </w:r>
            <w:r>
              <w:rPr>
                <w:rFonts w:ascii="Times New Roman" w:hAnsi="Times New Roman" w:cs="Times New Roman"/>
                <w:sz w:val="22"/>
                <w:szCs w:val="22"/>
              </w:rPr>
              <w:br/>
            </w:r>
            <w:r>
              <w:rPr>
                <w:rFonts w:ascii="Times New Roman" w:hAnsi="Times New Roman" w:cs="Times New Roman"/>
                <w:sz w:val="22"/>
                <w:szCs w:val="22"/>
              </w:rPr>
              <w:t>высказывают свои пожелания и предложения, конкретизируют требования по отдельным разделам и темам;</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pStyle w:val="TableParagraph"/>
              <w:ind w:left="0"/>
              <w:spacing w:before="0" w:line="240" w:lineRule="auto"/>
              <w:rPr>
                <w:sz w:val="22"/>
                <w:szCs w:val="22"/>
              </w:rPr>
            </w:pPr>
            <w:r>
              <w:rPr/>
              <w:fldChar w:fldCharType="begin"/>
            </w:r>
            <w:r>
              <w:rPr/>
              <w:instrText xml:space="preserve"> HYPERLINK "http://buzuluk-school1.ucoz.ru/index/ehlektronnye_uchebniki/0-629" </w:instrText>
            </w:r>
            <w:r>
              <w:rPr/>
              <w:fldChar w:fldCharType="separate"/>
            </w:r>
            <w:r>
              <w:rPr>
                <w:rStyle w:val="afa"/>
                <w:sz w:val="22"/>
                <w:szCs w:val="22"/>
              </w:rPr>
              <w:t>http://buzuluk-school1.ucoz.ru/index/ehlektronnye_uchebniki/0-629</w:t>
            </w:r>
            <w:r>
              <w:rPr>
                <w:rStyle w:val="afa"/>
                <w:sz w:val="22"/>
                <w:szCs w:val="22"/>
              </w:rPr>
              <w:fldChar w:fldCharType="end"/>
            </w: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1.2</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Система дополнительного обучения физической культуре; организация спортивной работы в общеобразовательной школе</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6.09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интересуются работой спортивных секций и их расписанием;;</w:t>
            </w:r>
            <w:r>
              <w:rPr>
                <w:rFonts w:ascii="Times New Roman" w:hAnsi="Times New Roman" w:cs="Times New Roman"/>
                <w:sz w:val="22"/>
                <w:szCs w:val="22"/>
              </w:rPr>
              <w:br/>
            </w:r>
            <w:r>
              <w:rPr>
                <w:rFonts w:ascii="Times New Roman" w:hAnsi="Times New Roman" w:cs="Times New Roman"/>
                <w:sz w:val="22"/>
                <w:szCs w:val="22"/>
              </w:rPr>
              <w:t>задают вопросы по организации спортивных соревнований, делают выводы о возможном в них участии;</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pStyle w:val="TableParagraph"/>
              <w:ind w:left="0"/>
              <w:spacing w:before="0" w:line="240" w:lineRule="auto"/>
              <w:rPr>
                <w:sz w:val="22"/>
                <w:szCs w:val="22"/>
              </w:rPr>
            </w:pPr>
            <w:r>
              <w:rPr/>
              <w:fldChar w:fldCharType="begin"/>
            </w:r>
            <w:r>
              <w:rPr/>
              <w:instrText xml:space="preserve"> HYPERLINK "http://buzuluk-school1.ucoz.ru/index/ehlektronnye_uchebniki/0-629" </w:instrText>
            </w:r>
            <w:r>
              <w:rPr/>
              <w:fldChar w:fldCharType="separate"/>
            </w:r>
            <w:r>
              <w:rPr>
                <w:rStyle w:val="afa"/>
                <w:sz w:val="22"/>
                <w:szCs w:val="22"/>
              </w:rPr>
              <w:t>http://buzuluk-school1.ucoz.ru/index/ehlektronnye_uchebniki/0-629</w:t>
            </w:r>
            <w:r>
              <w:rPr>
                <w:rStyle w:val="afa"/>
                <w:sz w:val="22"/>
                <w:szCs w:val="22"/>
              </w:rPr>
              <w:fldChar w:fldCharType="end"/>
            </w: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1.3.</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1</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4.04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описывают основные формы оздоровительных занятий, конкретизируют их значение для здоровья человека: утренняя зарядка; физкультминутки и физкультпаузы, прогулки и занятия на открытом воздухе, занятия физической культурой, тренировочные занятия по видам спорта;;</w:t>
            </w:r>
            <w:r>
              <w:rPr>
                <w:rFonts w:ascii="Times New Roman" w:hAnsi="Times New Roman" w:cs="Times New Roman"/>
                <w:sz w:val="22"/>
                <w:szCs w:val="22"/>
              </w:rPr>
              <w:br/>
            </w:r>
            <w:r>
              <w:rPr>
                <w:rFonts w:ascii="Times New Roman" w:hAnsi="Times New Roman" w:cs="Times New Roman"/>
                <w:sz w:val="22"/>
                <w:szCs w:val="22"/>
              </w:rPr>
              <w:t>приводят примеры содержательного наполнения форм занятий физкультурно-оздоровительной и спортивно-оздоровительной направленности;;</w:t>
            </w:r>
            <w:r>
              <w:rPr>
                <w:rFonts w:ascii="Times New Roman" w:hAnsi="Times New Roman" w:cs="Times New Roman"/>
                <w:sz w:val="22"/>
                <w:szCs w:val="22"/>
              </w:rPr>
              <w:br/>
            </w:r>
            <w:r>
              <w:rPr>
                <w:rFonts w:ascii="Times New Roman" w:hAnsi="Times New Roman" w:cs="Times New Roman"/>
                <w:sz w:val="22"/>
                <w:szCs w:val="22"/>
              </w:rPr>
              <w:t>осознают положительное влияние каждой из форм организации занятий на состояние здоровья, физическое развитие и физическую подготовленность;</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1.4.</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 xml:space="preserve">Исторические сведения об Олимпийских играх Древней Греции, характеристика их содержания и правил спортивной борьбы. </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8.09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 xml:space="preserve">характеризуют Олимпийские игры как яркое культурное событие Древнего мира; </w:t>
            </w:r>
            <w:r>
              <w:rPr>
                <w:rFonts w:ascii="Times New Roman" w:hAnsi="Times New Roman" w:cs="Times New Roman"/>
                <w:sz w:val="22"/>
                <w:szCs w:val="22"/>
              </w:rPr>
              <w:br/>
            </w:r>
            <w:r>
              <w:rPr>
                <w:rFonts w:ascii="Times New Roman" w:hAnsi="Times New Roman" w:cs="Times New Roman"/>
                <w:sz w:val="22"/>
                <w:szCs w:val="22"/>
              </w:rPr>
              <w:t>анализируют состав видов спорта, входивших в программу Олимпийских игр Древней Греции, сравнивают их с видами спорта из программы современных Олимпийских игр;;</w:t>
            </w:r>
            <w:r>
              <w:rPr>
                <w:rFonts w:ascii="Times New Roman" w:hAnsi="Times New Roman" w:cs="Times New Roman"/>
                <w:sz w:val="22"/>
                <w:szCs w:val="22"/>
              </w:rPr>
              <w:br/>
            </w:r>
            <w:r>
              <w:rPr>
                <w:rFonts w:ascii="Times New Roman" w:hAnsi="Times New Roman" w:cs="Times New Roman"/>
                <w:sz w:val="22"/>
                <w:szCs w:val="22"/>
              </w:rPr>
              <w:t>устанавливают общность и различия в организации древних и современных Олимпийских игр;</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1.5</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Расцвет и завершение истории Олимпийских игр древности.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13.09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характеризуют Олимпийские игры как яркое культурное событие Древнего мира; излагают версию их появления и причины завершения;;</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hideMark/>
          </w:tcPr>
          <w:p>
            <w:pPr>
              <w:spacing w:line="240"/>
              <w:rPr>
                <w:rFonts w:ascii="Times New Roman" w:hAnsi="Times New Roman" w:cs="Times New Roman"/>
                <w:sz w:val="22"/>
                <w:szCs w:val="22"/>
              </w:rPr>
            </w:pP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spacing w:line="240"/>
              <w:rPr>
                <w:rFonts w:ascii="Times New Roman" w:hAnsi="Times New Roman" w:cs="Times New Roman"/>
                <w:sz w:val="22"/>
                <w:szCs w:val="22"/>
              </w:rPr>
            </w:pPr>
            <w:r>
              <w:rPr>
                <w:rFonts w:ascii="Times New Roman" w:hAnsi="Times New Roman" w:cs="Times New Roman"/>
                <w:b/>
                <w:bCs/>
                <w:sz w:val="22"/>
                <w:szCs w:val="22"/>
              </w:rPr>
              <w:t>Раздел 2. СПОСОБЫ САМОСТОЯТЕЛЬНОЙ ДЕЯТЕЛЬНОСТИ</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4,5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r>
      <w:tr>
        <w:trPr>
          <w:trHeight w:val="600" w:hRule="atLeast"/>
        </w:trP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2.1</w:t>
            </w: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b/>
                <w:bCs/>
                <w:sz w:val="22"/>
                <w:szCs w:val="22"/>
              </w:rPr>
            </w:pPr>
            <w:r>
              <w:rPr>
                <w:rFonts w:ascii="Times New Roman" w:hAnsi="Times New Roman" w:cs="Times New Roman"/>
                <w:sz w:val="22"/>
                <w:szCs w:val="22"/>
              </w:rPr>
              <w:t xml:space="preserve">Режим дня и его значение для учащихся школы, связь с умственной работоспособностью. </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15.09</w:t>
            </w: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знакомятся с понятием «работоспособность» и изменениями показателей работоспособности в течение дня;;</w:t>
            </w:r>
            <w:r>
              <w:rPr>
                <w:rFonts w:ascii="Times New Roman" w:hAnsi="Times New Roman" w:cs="Times New Roman"/>
                <w:sz w:val="22"/>
                <w:szCs w:val="22"/>
              </w:rPr>
              <w:br/>
            </w:r>
            <w:r>
              <w:rPr>
                <w:rFonts w:ascii="Times New Roman" w:hAnsi="Times New Roman" w:cs="Times New Roman"/>
                <w:sz w:val="22"/>
                <w:szCs w:val="22"/>
              </w:rPr>
              <w:t>устанавливают причинно-следственную связь между видами деятельности, их содержанием и напряжённостью и показателями работоспособности;;</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rPr>
          <w:trHeight w:val="2373" w:hRule="atLeast"/>
        </w:trP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2.2</w:t>
            </w: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Составление индивидуального режима дня; определение основных индивидуальных видов деятельности, их временных диапазонов и последовательности выполнения.</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20.09</w:t>
            </w: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определяют индивидуальные виды деятельности в течение дня, устанавливают временной диапазон и последовательность их выполнения;;</w:t>
            </w:r>
            <w:r>
              <w:rPr>
                <w:rFonts w:ascii="Times New Roman" w:hAnsi="Times New Roman" w:cs="Times New Roman"/>
                <w:sz w:val="22"/>
                <w:szCs w:val="22"/>
              </w:rPr>
              <w:br/>
            </w:r>
            <w:r>
              <w:rPr>
                <w:rFonts w:ascii="Times New Roman" w:hAnsi="Times New Roman" w:cs="Times New Roman"/>
                <w:sz w:val="22"/>
                <w:szCs w:val="22"/>
              </w:rPr>
              <w:t>составляют индивидуальный режим дня и оформляют его в виде таблицы.;</w:t>
            </w:r>
            <w:r>
              <w:rPr>
                <w:rFonts w:ascii="Times New Roman" w:hAnsi="Times New Roman" w:cs="Times New Roman"/>
                <w:sz w:val="22"/>
                <w:szCs w:val="22"/>
              </w:rPr>
              <w:br/>
            </w:r>
            <w:r>
              <w:rPr>
                <w:rFonts w:ascii="Times New Roman" w:hAnsi="Times New Roman" w:cs="Times New Roman"/>
                <w:sz w:val="22"/>
                <w:szCs w:val="22"/>
              </w:rPr>
              <w:t>знакомятся с понятием «физическое развитие» в значении «процесс взросления организма под влиянием наследственных программ»;;</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tc>
      </w:tr>
      <w:tr>
        <w:trPr>
          <w:trHeight w:val="2134" w:hRule="atLeast"/>
        </w:trP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2.3</w:t>
            </w: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Физическое развитие человека, его показатели и способы измерения</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22.09</w:t>
            </w: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знакомятся с понятием «физическое развитие» в значении «процесс взросления организма под влиянием наследственных программ»;;</w:t>
            </w:r>
            <w:r>
              <w:rPr>
                <w:rFonts w:ascii="Times New Roman" w:hAnsi="Times New Roman" w:cs="Times New Roman"/>
                <w:sz w:val="22"/>
                <w:szCs w:val="22"/>
              </w:rPr>
              <w:br/>
            </w:r>
            <w:r>
              <w:rPr>
                <w:rFonts w:ascii="Times New Roman" w:hAnsi="Times New Roman" w:cs="Times New Roman"/>
                <w:sz w:val="22"/>
                <w:szCs w:val="22"/>
              </w:rPr>
              <w:t xml:space="preserve">приводят примеры влияния занятий физическими упражнениями на показатели физического развития.; </w:t>
            </w: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2.4</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Осанка как показатель физического развития, правила предупреждения её нарушений в условиях учебной и бытовой деятельности.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27.09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 xml:space="preserve">знакомятся с понятиями «правильная осанка» и «неправильная осанка», видами осанки и возможными причинами нарушения;; </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2.5</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Способы измерения и оценивания осанки.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29.09</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устанавливают причинно-следственную связь между нарушением осанки и состоянием здоровья (защемление нервов, смещение внутренних органов, нарушение кровообращения).;</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2.6</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b/>
                <w:bCs/>
                <w:sz w:val="22"/>
                <w:szCs w:val="22"/>
              </w:rPr>
            </w:pPr>
            <w:r>
              <w:rPr>
                <w:rFonts w:ascii="Times New Roman" w:hAnsi="Times New Roman" w:cs="Times New Roman"/>
                <w:sz w:val="22"/>
                <w:szCs w:val="22"/>
              </w:rPr>
              <w:t>Составление комплексов физических упражнений с коррекционной направленностью и правил их самостоятельного проведения</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6.04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выбирают индивидуальный способ регистрации пульса (наложением руки на запястье, на сонную артерию, в область сердца);;</w:t>
            </w:r>
            <w:r>
              <w:rPr>
                <w:rFonts w:ascii="Times New Roman" w:hAnsi="Times New Roman" w:cs="Times New Roman"/>
                <w:sz w:val="22"/>
                <w:szCs w:val="22"/>
              </w:rPr>
              <w:br/>
            </w:r>
            <w:r>
              <w:rPr>
                <w:rFonts w:ascii="Times New Roman" w:hAnsi="Times New Roman" w:cs="Times New Roman"/>
                <w:sz w:val="22"/>
                <w:szCs w:val="22"/>
              </w:rPr>
              <w:t>измеряют пульс после выполнения упражнений (или двигательных действий) в начале, середине и по окончании самостоятельных занятий;</w:t>
            </w:r>
            <w:r>
              <w:rPr>
                <w:rFonts w:ascii="Times New Roman" w:hAnsi="Times New Roman" w:cs="Times New Roman"/>
                <w:sz w:val="22"/>
                <w:szCs w:val="22"/>
              </w:rPr>
              <w:br/>
            </w:r>
            <w:r>
              <w:rPr>
                <w:rFonts w:ascii="Times New Roman" w:hAnsi="Times New Roman" w:cs="Times New Roman"/>
                <w:sz w:val="22"/>
                <w:szCs w:val="22"/>
              </w:rPr>
              <w:t>сравнивают полученные данные с показателями таблицы физических нагрузок и определяют её характеристики;;</w:t>
            </w:r>
            <w:r>
              <w:rPr>
                <w:rFonts w:ascii="Times New Roman" w:hAnsi="Times New Roman" w:cs="Times New Roman"/>
                <w:sz w:val="22"/>
                <w:szCs w:val="22"/>
              </w:rPr>
              <w:br/>
            </w:r>
            <w:r>
              <w:rPr>
                <w:rFonts w:ascii="Times New Roman" w:hAnsi="Times New Roman" w:cs="Times New Roman"/>
                <w:sz w:val="22"/>
                <w:szCs w:val="22"/>
              </w:rPr>
              <w:t>проводят анализ нагрузок самостоятельных занятий и делают вывод о различии их воздействий на организм.;</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2.7</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11.04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возможные виды самостоятельных занятий на открытых площадках и в домашних условиях, приводят примеры их целевого предназначения (оздоровительные мероприятия в режиме дня, спортивные игры и развлечения с использованием физических упражнений и др.);;</w:t>
            </w:r>
            <w:r>
              <w:rPr>
                <w:rFonts w:ascii="Times New Roman" w:hAnsi="Times New Roman" w:cs="Times New Roman"/>
                <w:sz w:val="22"/>
                <w:szCs w:val="22"/>
              </w:rPr>
              <w:br/>
            </w:r>
            <w:r>
              <w:rPr>
                <w:rFonts w:ascii="Times New Roman" w:hAnsi="Times New Roman" w:cs="Times New Roman"/>
                <w:sz w:val="22"/>
                <w:szCs w:val="22"/>
              </w:rPr>
              <w:t>знакомятся с требованиями к подготовке мест занятий на открытых спортивных площадках, выбору одежды и обуви в соответствии с погодными условиями и временем года;;</w:t>
            </w:r>
            <w:r>
              <w:rPr>
                <w:rFonts w:ascii="Times New Roman" w:hAnsi="Times New Roman" w:cs="Times New Roman"/>
                <w:sz w:val="22"/>
                <w:szCs w:val="22"/>
              </w:rPr>
              <w:br/>
            </w:r>
            <w:r>
              <w:rPr>
                <w:rFonts w:ascii="Times New Roman" w:hAnsi="Times New Roman" w:cs="Times New Roman"/>
                <w:sz w:val="22"/>
                <w:szCs w:val="22"/>
              </w:rPr>
              <w:t>устанавливают причинно-следственную связь между подготовкой мест занятий на открытых площадках и правилами предупреждения травматизма;;</w:t>
            </w:r>
            <w:r>
              <w:rPr>
                <w:rFonts w:ascii="Times New Roman" w:hAnsi="Times New Roman" w:cs="Times New Roman"/>
                <w:sz w:val="22"/>
                <w:szCs w:val="22"/>
              </w:rPr>
              <w:br/>
            </w:r>
            <w:r>
              <w:rPr>
                <w:rFonts w:ascii="Times New Roman" w:hAnsi="Times New Roman" w:cs="Times New Roman"/>
                <w:sz w:val="22"/>
                <w:szCs w:val="22"/>
              </w:rPr>
              <w:t>знакомятся с требованиями к подготовке мест занятий в домашних условиях, выбору одежды и обуви;;</w:t>
            </w:r>
            <w:r>
              <w:rPr>
                <w:rFonts w:ascii="Times New Roman" w:hAnsi="Times New Roman" w:cs="Times New Roman"/>
                <w:sz w:val="22"/>
                <w:szCs w:val="22"/>
              </w:rPr>
              <w:br/>
            </w:r>
            <w:r>
              <w:rPr>
                <w:rFonts w:ascii="Times New Roman" w:hAnsi="Times New Roman" w:cs="Times New Roman"/>
                <w:sz w:val="22"/>
                <w:szCs w:val="22"/>
              </w:rPr>
              <w:t>устанавливают причинно-следственную связь между подготовкой мест занятий в домашних условиях и правилами предупреждения травматизма.;</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2.8</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Оценивание состояния организма в покое и после физической нагрузки в процессе самостоятельных занятий физической культуры и спортом.</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18.04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разучивают способ проведения одномоментной пробы в состоянии относительного покоя, определяют состояние организма по определённой формуле;;</w:t>
            </w:r>
            <w:r>
              <w:rPr>
                <w:rFonts w:ascii="Times New Roman" w:hAnsi="Times New Roman" w:cs="Times New Roman"/>
                <w:sz w:val="22"/>
                <w:szCs w:val="22"/>
              </w:rPr>
              <w:br/>
            </w:r>
            <w:r>
              <w:rPr>
                <w:rFonts w:ascii="Times New Roman" w:hAnsi="Times New Roman" w:cs="Times New Roman"/>
                <w:sz w:val="22"/>
                <w:szCs w:val="22"/>
              </w:rPr>
              <w:t>разучивают способ проведения одномоментной пробы после выполнения физической нагрузки и определяют состояние организма по определённой формуле;</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2.9</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Составление дневника физической культуры.</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r>
              <w:rPr>
                <w:rFonts w:ascii="Times New Roman" w:hAnsi="Times New Roman" w:cs="Times New Roman"/>
                <w:sz w:val="22"/>
                <w:szCs w:val="22"/>
              </w:rPr>
              <w:t>20.04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составляют дневник физической культуры</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pPr>
              <w:spacing w:line="240"/>
              <w:rPr>
                <w:rFonts w:ascii="Times New Roman" w:hAnsi="Times New Roman" w:cs="Times New Roman"/>
                <w:sz w:val="22"/>
                <w:szCs w:val="22"/>
              </w:rPr>
            </w:pP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spacing w:line="240"/>
              <w:rPr>
                <w:rFonts w:ascii="Times New Roman" w:hAnsi="Times New Roman" w:cs="Times New Roman"/>
                <w:sz w:val="22"/>
                <w:szCs w:val="22"/>
              </w:rPr>
            </w:pPr>
            <w:r>
              <w:rPr>
                <w:rFonts w:ascii="Times New Roman" w:hAnsi="Times New Roman" w:cs="Times New Roman"/>
                <w:b/>
                <w:bCs/>
                <w:sz w:val="22"/>
                <w:szCs w:val="22"/>
              </w:rPr>
              <w:t>Раздел 3. ФИЗИЧЕСКОЕ СОВЕРШЕНСТВОВАНИЕ.</w:t>
            </w:r>
            <w:r>
              <w:rPr>
                <w:rFonts w:ascii="Times New Roman" w:hAnsi="Times New Roman" w:cs="Times New Roman"/>
                <w:b/>
                <w:bCs/>
                <w:i/>
                <w:sz w:val="22"/>
                <w:szCs w:val="22"/>
              </w:rPr>
              <w:t xml:space="preserve"> </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pPr>
              <w:jc w:val="center"/>
              <w:spacing w:line="240"/>
              <w:rPr>
                <w:rFonts w:ascii="Times New Roman" w:hAnsi="Times New Roman" w:cs="Times New Roman"/>
                <w:b/>
                <w:sz w:val="22"/>
                <w:szCs w:val="22"/>
              </w:rPr>
            </w:pP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shd w:val="clear" w:color="auto" w:fill="auto"/>
            <w:tcMar>
              <w:top w:w="90" w:type="dxa"/>
              <w:left w:w="90" w:type="dxa"/>
              <w:bottom w:w="90" w:type="dxa"/>
              <w:right w:w="90" w:type="dxa"/>
            </w:tcMar>
          </w:tcPr>
          <w:p>
            <w:pPr>
              <w:spacing w:line="240"/>
              <w:rPr>
                <w:rFonts w:ascii="Times New Roman" w:hAnsi="Times New Roman" w:cs="Times New Roman"/>
                <w:sz w:val="22"/>
                <w:szCs w:val="22"/>
              </w:rPr>
            </w:pPr>
          </w:p>
        </w:tc>
        <w:tc>
          <w:tcPr>
            <w:tcW w:w="3145"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b/>
                <w:bCs/>
                <w:sz w:val="22"/>
                <w:szCs w:val="22"/>
              </w:rPr>
            </w:pPr>
            <w:r>
              <w:rPr>
                <w:rFonts w:ascii="Times New Roman" w:hAnsi="Times New Roman" w:cs="Times New Roman"/>
                <w:b/>
                <w:bCs/>
                <w:sz w:val="22"/>
                <w:szCs w:val="22"/>
              </w:rPr>
              <w:t>Физкультурно-оздоровительная деятельность</w:t>
            </w:r>
          </w:p>
        </w:tc>
        <w:tc>
          <w:tcPr>
            <w:tcW w:w="92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b/>
                <w:sz w:val="22"/>
                <w:szCs w:val="22"/>
              </w:rPr>
            </w:pPr>
          </w:p>
        </w:tc>
        <w:tc>
          <w:tcPr>
            <w:tcW w:w="1109" w:type="dxa"/>
            <w:tcBorders>
              <w:top w:val="single" w:sz="4" w:space="0" w:color="auto"/>
              <w:left w:val="single" w:sz="4" w:space="0" w:color="auto"/>
              <w:bottom w:val="single" w:sz="4" w:space="0" w:color="auto"/>
              <w:right w:val="single" w:sz="4" w:space="0" w:color="auto"/>
            </w:tcBorders>
          </w:tcPr>
          <w:p>
            <w:pPr>
              <w:spacing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jc w:val="center"/>
              <w:spacing w:line="240"/>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rFonts w:ascii="Times New Roman" w:hAnsi="Times New Roman" w:cs="Times New Roman"/>
                <w:sz w:val="22"/>
                <w:szCs w:val="22"/>
              </w:rPr>
              <w:t>3.1.</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i/>
                <w:sz w:val="22"/>
                <w:szCs w:val="22"/>
              </w:rPr>
            </w:pPr>
            <w:r>
              <w:rPr>
                <w:rFonts w:ascii="Times New Roman" w:hAnsi="Times New Roman" w:cs="Times New Roman"/>
                <w:sz w:val="22"/>
                <w:szCs w:val="22"/>
              </w:rPr>
              <w:t>Роль и значение физкультурно-оздоровительной деятельности в здоровом образе жизни современного человека</w:t>
            </w:r>
            <w:r>
              <w:rPr>
                <w:rFonts w:ascii="Times New Roman" w:hAnsi="Times New Roman" w:cs="Times New Roman"/>
                <w:sz w:val="22"/>
                <w:szCs w:val="22"/>
              </w:rPr>
              <w:br/>
            </w:r>
            <w:r>
              <w:rPr>
                <w:rFonts w:ascii="Times New Roman" w:hAnsi="Times New Roman" w:cs="Times New Roman"/>
                <w:sz w:val="22"/>
                <w:szCs w:val="22"/>
              </w:rPr>
              <w:br/>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4.10</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after="0" w:line="240"/>
              <w:rPr>
                <w:rFonts w:ascii="Times New Roman" w:hAnsi="Times New Roman" w:cs="Times New Roman"/>
                <w:sz w:val="22"/>
                <w:szCs w:val="22"/>
              </w:rPr>
            </w:pPr>
            <w:r>
              <w:rPr>
                <w:rFonts w:ascii="Times New Roman" w:hAnsi="Times New Roman" w:cs="Times New Roman"/>
                <w:sz w:val="22"/>
                <w:szCs w:val="22"/>
              </w:rPr>
              <w:t>знакомятся с понятием «физкультурно-оздоровительная деятельность», ролью и значением физкультурно-оздоровительной деятельности в здоровом образе жизни современного человека.;</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hideMark/>
          </w:tcPr>
          <w:p>
            <w:pPr>
              <w:spacing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line="240"/>
              <w:rPr>
                <w:rFonts w:ascii="Times New Roman" w:hAnsi="Times New Roman" w:cs="Times New Roman"/>
                <w:sz w:val="22"/>
                <w:szCs w:val="22"/>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3.2</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b/>
                <w:bCs/>
                <w:sz w:val="22"/>
                <w:szCs w:val="22"/>
              </w:rPr>
            </w:pPr>
            <w:r>
              <w:rPr>
                <w:rFonts w:ascii="Times New Roman" w:hAnsi="Times New Roman" w:cs="Times New Roman"/>
                <w:sz w:val="22"/>
                <w:szCs w:val="22"/>
              </w:rPr>
              <w:t>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25.04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отбирают и составляют комплексы упражнений утренней зарядки и физкультминуток для занятий в домашних условиях без предметов, с гимнастической палкой и гантелями, с использованием стула;;</w:t>
            </w:r>
            <w:r>
              <w:rPr>
                <w:rFonts w:ascii="Times New Roman" w:hAnsi="Times New Roman" w:cs="Times New Roman"/>
                <w:sz w:val="22"/>
                <w:szCs w:val="22"/>
              </w:rPr>
              <w:br/>
            </w:r>
            <w:r>
              <w:rPr>
                <w:rFonts w:ascii="Times New Roman" w:hAnsi="Times New Roman" w:cs="Times New Roman"/>
                <w:sz w:val="22"/>
                <w:szCs w:val="22"/>
              </w:rPr>
              <w:t>записывают содержание комплексов и регулярность их выполнения в дневнике физической культуры.;</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3.3</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b/>
                <w:bCs/>
                <w:i/>
                <w:sz w:val="22"/>
                <w:szCs w:val="22"/>
              </w:rPr>
            </w:pPr>
            <w:r>
              <w:rPr>
                <w:rFonts w:ascii="Times New Roman" w:hAnsi="Times New Roman" w:cs="Times New Roman"/>
                <w:sz w:val="22"/>
                <w:szCs w:val="22"/>
              </w:rPr>
              <w:t>Упражнения на развитие гибкости и подвижности суставов; развитие координации; формирование телосложения с использованием внешних отягощений.</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0,25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27.04</w:t>
            </w:r>
          </w:p>
          <w:p>
            <w:pPr>
              <w:spacing w:after="0" w:line="240"/>
              <w:rPr>
                <w:rFonts w:ascii="Times New Roman" w:hAnsi="Times New Roman" w:cs="Times New Roman"/>
                <w:sz w:val="22"/>
                <w:szCs w:val="22"/>
              </w:rPr>
            </w:pPr>
            <w:r>
              <w:rPr>
                <w:rFonts w:ascii="Times New Roman" w:hAnsi="Times New Roman" w:cs="Times New Roman"/>
                <w:sz w:val="22"/>
                <w:szCs w:val="22"/>
              </w:rPr>
              <w:t>2.05</w:t>
            </w:r>
          </w:p>
          <w:p>
            <w:pPr>
              <w:spacing w:after="0" w:line="240"/>
              <w:rPr>
                <w:rFonts w:ascii="Times New Roman" w:hAnsi="Times New Roman" w:cs="Times New Roman"/>
                <w:sz w:val="22"/>
                <w:szCs w:val="22"/>
              </w:rPr>
            </w:pPr>
            <w:r>
              <w:rPr>
                <w:rFonts w:ascii="Times New Roman" w:hAnsi="Times New Roman" w:cs="Times New Roman"/>
                <w:sz w:val="22"/>
                <w:szCs w:val="22"/>
              </w:rPr>
              <w:t>4.05</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разучивают упражнения на подвижность суставов, выполняют их из разных исходных положений, с одноимёнными и разно</w:t>
            </w:r>
            <w:r>
              <w:rPr>
                <w:rFonts w:ascii="Times New Roman" w:hAnsi="Times New Roman" w:cs="Times New Roman"/>
                <w:sz w:val="22"/>
                <w:szCs w:val="22"/>
              </w:rPr>
              <w:softHyphen/>
            </w:r>
            <w:r>
              <w:rPr>
                <w:rFonts w:ascii="Times New Roman" w:hAnsi="Times New Roman" w:cs="Times New Roman"/>
                <w:sz w:val="22"/>
                <w:szCs w:val="22"/>
              </w:rPr>
              <w:t>имёнными движениями рук и ног, вращением туловища с большой амплитудой.;</w:t>
            </w:r>
            <w:r>
              <w:rPr>
                <w:rFonts w:ascii="Times New Roman" w:hAnsi="Times New Roman" w:cs="Times New Roman"/>
                <w:sz w:val="22"/>
                <w:szCs w:val="22"/>
              </w:rPr>
              <w:br/>
            </w:r>
            <w:r>
              <w:rPr>
                <w:rFonts w:ascii="Times New Roman" w:hAnsi="Times New Roman" w:cs="Times New Roman"/>
                <w:sz w:val="22"/>
                <w:szCs w:val="22"/>
              </w:rPr>
              <w:t>записывают в дневник физической культуры комплекс упражнений для занятий на развитие координации и разучивают его;; разучивают упражнения с гантелями на развитие отдельных мышечных групп;;</w:t>
            </w:r>
            <w:r>
              <w:rPr>
                <w:rFonts w:ascii="Times New Roman" w:hAnsi="Times New Roman" w:cs="Times New Roman"/>
                <w:sz w:val="22"/>
                <w:szCs w:val="22"/>
              </w:rPr>
              <w:br/>
            </w:r>
            <w:r>
              <w:rPr>
                <w:rFonts w:ascii="Times New Roman" w:hAnsi="Times New Roman" w:cs="Times New Roman"/>
                <w:sz w:val="22"/>
                <w:szCs w:val="22"/>
              </w:rPr>
              <w:t>составляют комплекс упражнений, записывают регулярность его выполнения в дневник физической культуры;</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b/>
                <w:sz w:val="22"/>
                <w:szCs w:val="22"/>
              </w:rPr>
            </w:pPr>
            <w:r>
              <w:rPr>
                <w:rFonts w:ascii="Times New Roman" w:hAnsi="Times New Roman" w:cs="Times New Roman"/>
                <w:b/>
                <w:sz w:val="22"/>
                <w:szCs w:val="22"/>
              </w:rPr>
              <w:t>Спортивно-оздоровительная деятельность.</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3.4</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Роль и значение спортивно-оздоровительной деятельности в здоровом образе жизни современного человека.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0,5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4.10</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3.5</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i/>
                <w:iCs/>
                <w:sz w:val="22"/>
                <w:szCs w:val="22"/>
              </w:rPr>
              <w:t>Модуль «Гимнастика». </w:t>
            </w:r>
            <w:r>
              <w:rPr>
                <w:rFonts w:ascii="Times New Roman" w:hAnsi="Times New Roman" w:cs="Times New Roman"/>
                <w:sz w:val="22"/>
                <w:szCs w:val="22"/>
              </w:rPr>
              <w:t>Кувырки вперёд и назад в группировке; кувырки вперёд ноги «скрестно»; кувырки назад из стойки на лопатках (мальчики).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3,5</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4.10-13.10</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иллюстративный образец техники выполнения кувырка назад в группировке;;</w:t>
            </w:r>
          </w:p>
          <w:p>
            <w:pPr>
              <w:spacing w:after="0" w:line="240"/>
              <w:rPr>
                <w:rFonts w:ascii="Times New Roman" w:hAnsi="Times New Roman" w:cs="Times New Roman"/>
                <w:sz w:val="22"/>
                <w:szCs w:val="22"/>
              </w:rPr>
            </w:pPr>
            <w:r>
              <w:rPr>
                <w:rFonts w:ascii="Times New Roman" w:hAnsi="Times New Roman" w:cs="Times New Roman"/>
                <w:sz w:val="22"/>
                <w:szCs w:val="22"/>
              </w:rPr>
              <w:t>описывают технику выполнения кувырка назад в группировке с выделением фаз движения, характеризуют возможные ошибки и причины их появления на основе предшествующего опыта;;</w:t>
            </w:r>
          </w:p>
          <w:p>
            <w:pPr>
              <w:spacing w:after="0" w:line="240"/>
              <w:rPr>
                <w:rFonts w:ascii="Times New Roman" w:hAnsi="Times New Roman" w:cs="Times New Roman"/>
                <w:sz w:val="22"/>
                <w:szCs w:val="22"/>
              </w:rPr>
            </w:pPr>
            <w:r>
              <w:rPr>
                <w:rFonts w:ascii="Times New Roman" w:hAnsi="Times New Roman" w:cs="Times New Roman"/>
                <w:sz w:val="22"/>
                <w:szCs w:val="22"/>
              </w:rPr>
              <w:t>определяют задачи закрепления и совершенствования техники кувырка назад в группировке для самостоятельных занятий;;</w:t>
            </w:r>
          </w:p>
          <w:p>
            <w:pPr>
              <w:spacing w:after="0" w:line="240"/>
              <w:rPr>
                <w:rFonts w:ascii="Times New Roman" w:hAnsi="Times New Roman" w:cs="Times New Roman"/>
                <w:sz w:val="22"/>
                <w:szCs w:val="22"/>
              </w:rPr>
            </w:pPr>
            <w:r>
              <w:rPr>
                <w:rFonts w:ascii="Times New Roman" w:hAnsi="Times New Roman" w:cs="Times New Roman"/>
                <w:sz w:val="22"/>
                <w:szCs w:val="22"/>
              </w:rPr>
              <w:t>разучивают кувырок назад в группировке по фазам и в полной координации;;</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упражнения другими учащимися с помощью сравнения её с образцом, выявляют;</w:t>
            </w:r>
          </w:p>
          <w:p>
            <w:pPr>
              <w:spacing w:after="0" w:line="240"/>
              <w:rPr>
                <w:rFonts w:ascii="Times New Roman" w:hAnsi="Times New Roman" w:cs="Times New Roman"/>
                <w:sz w:val="22"/>
                <w:szCs w:val="22"/>
              </w:rPr>
            </w:pPr>
            <w:r>
              <w:rPr>
                <w:rFonts w:ascii="Times New Roman" w:hAnsi="Times New Roman" w:cs="Times New Roman"/>
                <w:sz w:val="22"/>
                <w:szCs w:val="22"/>
              </w:rPr>
              <w:t>ошибки и предлагают способы их устранения (обучение в парах).; рассматривают, обсуждают и анализируют иллюстративный образец техники выполнения кувырка вперёд, ноги «скрёстно»;;</w:t>
            </w:r>
          </w:p>
          <w:p>
            <w:pPr>
              <w:spacing w:after="0" w:line="240"/>
              <w:rPr>
                <w:rFonts w:ascii="Times New Roman" w:hAnsi="Times New Roman" w:cs="Times New Roman"/>
                <w:sz w:val="22"/>
                <w:szCs w:val="22"/>
              </w:rPr>
            </w:pPr>
            <w:r>
              <w:rPr>
                <w:rFonts w:ascii="Times New Roman" w:hAnsi="Times New Roman" w:cs="Times New Roman"/>
                <w:sz w:val="22"/>
                <w:szCs w:val="22"/>
              </w:rPr>
              <w:t>описывают технику выполнения кувырка вперёд с выделением фаз движения, характеризуют возможные ошибки и причины их появления (на основе предшествующего опыта);;</w:t>
            </w:r>
          </w:p>
          <w:p>
            <w:pPr>
              <w:spacing w:after="0" w:line="240"/>
              <w:rPr>
                <w:rFonts w:ascii="Times New Roman" w:hAnsi="Times New Roman" w:cs="Times New Roman"/>
                <w:sz w:val="22"/>
                <w:szCs w:val="22"/>
              </w:rPr>
            </w:pPr>
            <w:r>
              <w:rPr>
                <w:rFonts w:ascii="Times New Roman" w:hAnsi="Times New Roman" w:cs="Times New Roman"/>
                <w:sz w:val="22"/>
                <w:szCs w:val="22"/>
              </w:rPr>
              <w:t>определяют задачи для самостоятельного обучения и закрепления техники кувырка вперёд ноги «скрёстно»;;</w:t>
            </w:r>
          </w:p>
          <w:p>
            <w:pPr>
              <w:spacing w:after="0" w:line="240"/>
              <w:rPr>
                <w:rFonts w:ascii="Times New Roman" w:hAnsi="Times New Roman" w:cs="Times New Roman"/>
                <w:sz w:val="22"/>
                <w:szCs w:val="22"/>
              </w:rPr>
            </w:pPr>
            <w:r>
              <w:rPr>
                <w:rFonts w:ascii="Times New Roman" w:hAnsi="Times New Roman" w:cs="Times New Roman"/>
                <w:sz w:val="22"/>
                <w:szCs w:val="22"/>
              </w:rPr>
              <w:t>выполняют кувырок вперёд ноги «скрёстно» по фазам и в полной координации;;</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упражнения другими учащимися с помощью её сравнения с иллюстративным образцом, выявляют ошибки и предлагают способы их устранения (обучение в парах).; знакомятся с понятием «спортивно-оздоровительная деятельность», ролью и значением спортивно-оздоровительной деятельности в здоровом образе жизни современного человека.;</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иллюстративный образец техники выполнения кувырка назад из стойки на лопатках;;</w:t>
            </w:r>
          </w:p>
          <w:p>
            <w:pPr>
              <w:spacing w:after="0" w:line="240"/>
              <w:rPr>
                <w:rFonts w:ascii="Times New Roman" w:hAnsi="Times New Roman" w:cs="Times New Roman"/>
                <w:sz w:val="22"/>
                <w:szCs w:val="22"/>
              </w:rPr>
            </w:pPr>
            <w:r>
              <w:rPr>
                <w:rFonts w:ascii="Times New Roman" w:hAnsi="Times New Roman" w:cs="Times New Roman"/>
                <w:sz w:val="22"/>
                <w:szCs w:val="22"/>
              </w:rPr>
              <w:t>уточняют его выполнение, наблюдая за техникой образца учителя;;</w:t>
            </w:r>
          </w:p>
          <w:p>
            <w:pPr>
              <w:spacing w:after="0" w:line="240"/>
              <w:rPr>
                <w:rFonts w:ascii="Times New Roman" w:hAnsi="Times New Roman" w:cs="Times New Roman"/>
                <w:sz w:val="22"/>
                <w:szCs w:val="22"/>
              </w:rPr>
            </w:pPr>
            <w:r>
              <w:rPr>
                <w:rFonts w:ascii="Times New Roman" w:hAnsi="Times New Roman" w:cs="Times New Roman"/>
                <w:sz w:val="22"/>
                <w:szCs w:val="22"/>
              </w:rPr>
              <w:t>описывают технику выполнения кувырка из стойки на лопатках по фазам движения;;</w:t>
            </w:r>
          </w:p>
          <w:p>
            <w:pPr>
              <w:spacing w:after="0" w:line="240"/>
              <w:rPr>
                <w:rFonts w:ascii="Times New Roman" w:hAnsi="Times New Roman" w:cs="Times New Roman"/>
                <w:sz w:val="22"/>
                <w:szCs w:val="22"/>
              </w:rPr>
            </w:pPr>
            <w:r>
              <w:rPr>
                <w:rFonts w:ascii="Times New Roman" w:hAnsi="Times New Roman" w:cs="Times New Roman"/>
                <w:sz w:val="22"/>
                <w:szCs w:val="22"/>
              </w:rPr>
              <w:t>определяют задачи и последовательность самостоятельного обучения технике кувырка назад из стойки на лопатках;;</w:t>
            </w:r>
          </w:p>
          <w:p>
            <w:pPr>
              <w:spacing w:after="0" w:line="240"/>
              <w:rPr>
                <w:rFonts w:ascii="Times New Roman" w:hAnsi="Times New Roman" w:cs="Times New Roman"/>
                <w:sz w:val="22"/>
                <w:szCs w:val="22"/>
              </w:rPr>
            </w:pPr>
            <w:r>
              <w:rPr>
                <w:rFonts w:ascii="Times New Roman" w:hAnsi="Times New Roman" w:cs="Times New Roman"/>
                <w:sz w:val="22"/>
                <w:szCs w:val="22"/>
              </w:rPr>
              <w:t>разучивают технику кувырка назад из стойки на лопатках по фазам движения и в полной координации;;</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упражнения другими учащимися, анализируют её с помощью сравнения с техникой образца, выявляют ошибки и предлагают способы их устранения (обучение в парах).;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3.6</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i/>
                <w:iCs/>
                <w:sz w:val="22"/>
                <w:szCs w:val="22"/>
              </w:rPr>
              <w:t>Модуль «Гимнастика». </w:t>
            </w:r>
            <w:r>
              <w:rPr>
                <w:rFonts w:ascii="Times New Roman" w:hAnsi="Times New Roman" w:cs="Times New Roman"/>
                <w:sz w:val="22"/>
                <w:szCs w:val="22"/>
              </w:rPr>
              <w:t>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3</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18.10-25.10</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иллюстративный образец техники выполнения опорного прыжка;;</w:t>
            </w:r>
            <w:r>
              <w:rPr>
                <w:rFonts w:ascii="Times New Roman" w:hAnsi="Times New Roman" w:cs="Times New Roman"/>
                <w:sz w:val="22"/>
                <w:szCs w:val="22"/>
              </w:rPr>
              <w:br/>
            </w:r>
            <w:r>
              <w:rPr>
                <w:rFonts w:ascii="Times New Roman" w:hAnsi="Times New Roman" w:cs="Times New Roman"/>
                <w:sz w:val="22"/>
                <w:szCs w:val="22"/>
              </w:rPr>
              <w:t>уточняют его выполнение, наблюдая за техникой образца учителя;;</w:t>
            </w:r>
            <w:r>
              <w:rPr>
                <w:rFonts w:ascii="Times New Roman" w:hAnsi="Times New Roman" w:cs="Times New Roman"/>
                <w:sz w:val="22"/>
                <w:szCs w:val="22"/>
              </w:rPr>
              <w:br/>
            </w:r>
            <w:r>
              <w:rPr>
                <w:rFonts w:ascii="Times New Roman" w:hAnsi="Times New Roman" w:cs="Times New Roman"/>
                <w:sz w:val="22"/>
                <w:szCs w:val="22"/>
              </w:rPr>
              <w:t>описывают технику выполнения прыжка с выделением фаз движений;;</w:t>
            </w:r>
            <w:r>
              <w:rPr>
                <w:rFonts w:ascii="Times New Roman" w:hAnsi="Times New Roman" w:cs="Times New Roman"/>
                <w:sz w:val="22"/>
                <w:szCs w:val="22"/>
              </w:rPr>
              <w:br/>
            </w:r>
            <w:r>
              <w:rPr>
                <w:rFonts w:ascii="Times New Roman" w:hAnsi="Times New Roman" w:cs="Times New Roman"/>
                <w:sz w:val="22"/>
                <w:szCs w:val="22"/>
              </w:rPr>
              <w:t>повторяют подводящие упражнения и оценивают технику их выполнения;;</w:t>
            </w:r>
            <w:r>
              <w:rPr>
                <w:rFonts w:ascii="Times New Roman" w:hAnsi="Times New Roman" w:cs="Times New Roman"/>
                <w:sz w:val="22"/>
                <w:szCs w:val="22"/>
              </w:rPr>
              <w:br/>
            </w:r>
            <w:r>
              <w:rPr>
                <w:rFonts w:ascii="Times New Roman" w:hAnsi="Times New Roman" w:cs="Times New Roman"/>
                <w:sz w:val="22"/>
                <w:szCs w:val="22"/>
              </w:rPr>
              <w:t>определяют задачи и последовательность самостоятельного обучения технике опорного прыжка;;</w:t>
            </w:r>
            <w:r>
              <w:rPr>
                <w:rFonts w:ascii="Times New Roman" w:hAnsi="Times New Roman" w:cs="Times New Roman"/>
                <w:sz w:val="22"/>
                <w:szCs w:val="22"/>
              </w:rPr>
              <w:br/>
            </w:r>
            <w:r>
              <w:rPr>
                <w:rFonts w:ascii="Times New Roman" w:hAnsi="Times New Roman" w:cs="Times New Roman"/>
                <w:sz w:val="22"/>
                <w:szCs w:val="22"/>
              </w:rPr>
              <w:t>разучивают технику прыжка по фазам и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парах).;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3.7</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i/>
                <w:iCs/>
                <w:sz w:val="22"/>
                <w:szCs w:val="22"/>
              </w:rPr>
              <w:t>Модуль «Гимнастика». </w:t>
            </w:r>
            <w:r>
              <w:rPr>
                <w:rFonts w:ascii="Times New Roman" w:hAnsi="Times New Roman" w:cs="Times New Roman"/>
                <w:sz w:val="22"/>
                <w:szCs w:val="22"/>
              </w:rPr>
              <w:t>Упражнения на низком гимнастическом бревне: передвижение ходьбой с поворотами кругом и на 90°, лёгкие подпрыгиванием; подпрыгивания толчком двумя ногами; передвижение приставным шагом (девочки).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1</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27.10</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знакомятся с комбинацией, анализируют трудность выполнения её упражнений;;</w:t>
            </w:r>
            <w:r>
              <w:rPr>
                <w:rFonts w:ascii="Times New Roman" w:hAnsi="Times New Roman" w:cs="Times New Roman"/>
                <w:sz w:val="22"/>
                <w:szCs w:val="22"/>
              </w:rPr>
              <w:br/>
            </w:r>
            <w:r>
              <w:rPr>
                <w:rFonts w:ascii="Times New Roman" w:hAnsi="Times New Roman" w:cs="Times New Roman"/>
                <w:sz w:val="22"/>
                <w:szCs w:val="22"/>
              </w:rPr>
              <w:t>разучивают упражнения комбинации на полу, на гимнастической скамейке, на напольном гимнастическом бревне, на низком гимнастическом бревне; ;</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комбинации другими учащимися, сравнивают её с иллюстративным образцом и выявляют возможные ошибки, предлагают способы их устранения (обучение в группах).;</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лазанья по гимнастической стенке разноимённым способом, передвижение приставным шагом;;</w:t>
            </w:r>
          </w:p>
          <w:p>
            <w:pPr>
              <w:spacing w:after="0" w:line="240"/>
              <w:rPr>
                <w:rFonts w:ascii="Times New Roman" w:hAnsi="Times New Roman" w:cs="Times New Roman"/>
                <w:sz w:val="22"/>
                <w:szCs w:val="22"/>
              </w:rPr>
            </w:pP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3.8</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1</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8.11</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знакомятся с образцом учителя, наблюдают и анализируют технику лазанья одноимённым способом, описывают её по фазам движения;;</w:t>
            </w:r>
            <w:r>
              <w:rPr>
                <w:rFonts w:ascii="Times New Roman" w:hAnsi="Times New Roman" w:cs="Times New Roman"/>
                <w:sz w:val="22"/>
                <w:szCs w:val="22"/>
              </w:rPr>
              <w:br/>
            </w:r>
            <w:r>
              <w:rPr>
                <w:rFonts w:ascii="Times New Roman" w:hAnsi="Times New Roman" w:cs="Times New Roman"/>
                <w:sz w:val="22"/>
                <w:szCs w:val="22"/>
              </w:rPr>
              <w:t>разучивают лазанье одноимённым способом по фазам движения и в полной координации;;</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упражнения другими учащимися, сравнивают её с иллюстративным образцом и выявляют возможные ошибки, предлагают способы их устранения (обучение в группах).;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3.9</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Расхождение на гимнастической скамейке правым и левым боком способ «удерживая за плечи»</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1</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10.11</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знакомятся с образцом учителя, анализируют и уточняют отдельные элементы техники расхождения на гимнастической скамейке способом «удерживая за плечи»; выделяют технически сложные его элементы;;</w:t>
            </w:r>
            <w:r>
              <w:rPr>
                <w:rFonts w:ascii="Times New Roman" w:hAnsi="Times New Roman" w:cs="Times New Roman"/>
                <w:sz w:val="22"/>
                <w:szCs w:val="22"/>
              </w:rPr>
              <w:br/>
            </w:r>
            <w:r>
              <w:rPr>
                <w:rFonts w:ascii="Times New Roman" w:hAnsi="Times New Roman" w:cs="Times New Roman"/>
                <w:sz w:val="22"/>
                <w:szCs w:val="22"/>
              </w:rPr>
              <w:t>разучивают технику расхождения правым и левым боком при передвижении на полу и на гимнастической скамейке (обучение в парах);;</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3.10</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 xml:space="preserve">Модуль «Лёгкая атлетика». Бег на длинные дистанции с равномерной скоростью передвижения с высокого старта; бег на короткие дистанции с максимальной скоростью передвижения. </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6</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1.09-8.09</w:t>
            </w:r>
          </w:p>
          <w:p>
            <w:pPr>
              <w:spacing w:after="0" w:line="240"/>
              <w:rPr>
                <w:rFonts w:ascii="Times New Roman" w:hAnsi="Times New Roman" w:cs="Times New Roman"/>
                <w:sz w:val="22"/>
                <w:szCs w:val="22"/>
              </w:rPr>
            </w:pPr>
            <w:r>
              <w:rPr>
                <w:rFonts w:ascii="Times New Roman" w:hAnsi="Times New Roman" w:cs="Times New Roman"/>
                <w:sz w:val="22"/>
                <w:szCs w:val="22"/>
              </w:rPr>
              <w:t>18.04-25.04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высокого старта:;</w:t>
            </w:r>
            <w:r>
              <w:rPr>
                <w:rFonts w:ascii="Times New Roman" w:hAnsi="Times New Roman" w:cs="Times New Roman"/>
                <w:sz w:val="22"/>
                <w:szCs w:val="22"/>
              </w:rPr>
              <w:br/>
            </w:r>
            <w:r>
              <w:rPr>
                <w:rFonts w:ascii="Times New Roman" w:hAnsi="Times New Roman" w:cs="Times New Roman"/>
                <w:sz w:val="22"/>
                <w:szCs w:val="22"/>
              </w:rPr>
              <w:t>знакомятся с образцом учителя, анализируют и уточняют детали и элементы техники;;</w:t>
            </w:r>
            <w:r>
              <w:rPr>
                <w:rFonts w:ascii="Times New Roman" w:hAnsi="Times New Roman" w:cs="Times New Roman"/>
                <w:sz w:val="22"/>
                <w:szCs w:val="22"/>
              </w:rPr>
              <w:br/>
            </w:r>
            <w:r>
              <w:rPr>
                <w:rFonts w:ascii="Times New Roman" w:hAnsi="Times New Roman" w:cs="Times New Roman"/>
                <w:sz w:val="22"/>
                <w:szCs w:val="22"/>
              </w:rPr>
              <w:t>описывают технику равномерного бега и разучивают его на учебной дистанции (за лидером, с коррекцией скорости передвижения учителем);;</w:t>
            </w:r>
            <w:r>
              <w:rPr>
                <w:rFonts w:ascii="Times New Roman" w:hAnsi="Times New Roman" w:cs="Times New Roman"/>
                <w:sz w:val="22"/>
                <w:szCs w:val="22"/>
              </w:rPr>
              <w:br/>
            </w:r>
            <w:r>
              <w:rPr>
                <w:rFonts w:ascii="Times New Roman" w:hAnsi="Times New Roman" w:cs="Times New Roman"/>
                <w:sz w:val="22"/>
                <w:szCs w:val="22"/>
              </w:rPr>
              <w:t>разучивают поворот во время равномерного бега по учебной дистанции;;</w:t>
            </w:r>
            <w:r>
              <w:rPr>
                <w:rFonts w:ascii="Times New Roman" w:hAnsi="Times New Roman" w:cs="Times New Roman"/>
                <w:sz w:val="22"/>
                <w:szCs w:val="22"/>
              </w:rPr>
              <w:br/>
            </w:r>
            <w:r>
              <w:rPr>
                <w:rFonts w:ascii="Times New Roman" w:hAnsi="Times New Roman" w:cs="Times New Roman"/>
                <w:sz w:val="22"/>
                <w:szCs w:val="22"/>
              </w:rPr>
              <w:t>разучивают бег с равномерной скоростью по дистанции в 1 км.; закрепляют и совершенствуют технику бега на короткие дистанции с высокого старта;;</w:t>
            </w:r>
            <w:r>
              <w:rPr>
                <w:rFonts w:ascii="Times New Roman" w:hAnsi="Times New Roman" w:cs="Times New Roman"/>
                <w:sz w:val="22"/>
                <w:szCs w:val="22"/>
              </w:rPr>
              <w:br/>
            </w:r>
            <w:r>
              <w:rPr>
                <w:rFonts w:ascii="Times New Roman" w:hAnsi="Times New Roman" w:cs="Times New Roman"/>
                <w:sz w:val="22"/>
                <w:szCs w:val="22"/>
              </w:rPr>
              <w:t>разучивают стартовое и финишное ускорение;;</w:t>
            </w:r>
            <w:r>
              <w:rPr>
                <w:rFonts w:ascii="Times New Roman" w:hAnsi="Times New Roman" w:cs="Times New Roman"/>
                <w:sz w:val="22"/>
                <w:szCs w:val="22"/>
              </w:rPr>
              <w:br/>
            </w:r>
            <w:r>
              <w:rPr>
                <w:rFonts w:ascii="Times New Roman" w:hAnsi="Times New Roman" w:cs="Times New Roman"/>
                <w:sz w:val="22"/>
                <w:szCs w:val="22"/>
              </w:rPr>
              <w:t>разучивают бег с максимальной скоростью с высокого старта по учебной дистанции в 60 м.;</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3.11</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«Лёгкая атлетика». Прыжки в длину с разбега способом «согнув ноги»; прыжки в высоту с прямого разбега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6</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13.09-20.09</w:t>
            </w:r>
          </w:p>
          <w:p>
            <w:pPr>
              <w:spacing w:after="0" w:line="240"/>
              <w:rPr>
                <w:rFonts w:ascii="Times New Roman" w:hAnsi="Times New Roman" w:cs="Times New Roman"/>
                <w:sz w:val="22"/>
                <w:szCs w:val="22"/>
              </w:rPr>
            </w:pPr>
            <w:r>
              <w:rPr>
                <w:rFonts w:ascii="Times New Roman" w:hAnsi="Times New Roman" w:cs="Times New Roman"/>
                <w:sz w:val="22"/>
                <w:szCs w:val="22"/>
              </w:rPr>
              <w:t>4.04-11.04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повторяют описание техники прыжка и его отдельные фазы;;</w:t>
            </w:r>
            <w:r>
              <w:rPr>
                <w:rFonts w:ascii="Times New Roman" w:hAnsi="Times New Roman" w:cs="Times New Roman"/>
                <w:sz w:val="22"/>
                <w:szCs w:val="22"/>
              </w:rPr>
              <w:br/>
            </w:r>
            <w:r>
              <w:rPr>
                <w:rFonts w:ascii="Times New Roman" w:hAnsi="Times New Roman" w:cs="Times New Roman"/>
                <w:sz w:val="22"/>
                <w:szCs w:val="22"/>
              </w:rPr>
              <w:t>контролируют технику выполнения упражнения другими учащимися, сравнивают её с образцом и выявляют возможные ошибки, предлагают способы их устранения (обучение в группах).;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3.12</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«Лёгкая атлетика». Метание малого мяча с места в вертикальную неподвижную мишень; метание малого мяча на дальность с трёх шагов разбега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6</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22.09-27.09</w:t>
            </w:r>
          </w:p>
          <w:p>
            <w:pPr>
              <w:spacing w:after="0" w:line="240"/>
              <w:rPr>
                <w:rFonts w:ascii="Times New Roman" w:hAnsi="Times New Roman" w:cs="Times New Roman"/>
                <w:sz w:val="22"/>
                <w:szCs w:val="22"/>
              </w:rPr>
            </w:pPr>
            <w:r>
              <w:rPr>
                <w:rFonts w:ascii="Times New Roman" w:hAnsi="Times New Roman" w:cs="Times New Roman"/>
                <w:sz w:val="22"/>
                <w:szCs w:val="22"/>
              </w:rPr>
              <w:t>27.04-4.05</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иллюстративный образец метания, выделяют фазы движения и анализируют их технику;;</w:t>
            </w:r>
            <w:r>
              <w:rPr>
                <w:rFonts w:ascii="Times New Roman" w:hAnsi="Times New Roman" w:cs="Times New Roman"/>
                <w:sz w:val="22"/>
                <w:szCs w:val="22"/>
              </w:rPr>
              <w:br/>
            </w:r>
            <w:r>
              <w:rPr>
                <w:rFonts w:ascii="Times New Roman" w:hAnsi="Times New Roman" w:cs="Times New Roman"/>
                <w:sz w:val="22"/>
                <w:szCs w:val="22"/>
              </w:rPr>
              <w:t>определяют задачи для самостоятельного обучения и закрепления техники метания малого мяча в неподвижную мишень;;</w:t>
            </w:r>
            <w:r>
              <w:rPr>
                <w:rFonts w:ascii="Times New Roman" w:hAnsi="Times New Roman" w:cs="Times New Roman"/>
                <w:sz w:val="22"/>
                <w:szCs w:val="22"/>
              </w:rPr>
              <w:br/>
            </w:r>
            <w:r>
              <w:rPr>
                <w:rFonts w:ascii="Times New Roman" w:hAnsi="Times New Roman" w:cs="Times New Roman"/>
                <w:sz w:val="22"/>
                <w:szCs w:val="22"/>
              </w:rPr>
              <w:t>разучивают технику метания малого мяча в неподвижную мишень по фазам движения и в полной координации.;</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3.13</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«Зимние виды спорта». Передвижение на лыжах попеременным двухшажным ходом; повороты на лыжах переступанием на месте и в движении по учебной дистанции; подъём по пологому склону способом «лесенка» и спуск в основной стойке; преодоление небольших бугров и впадин при спуске с пологого склона</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9</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10.01-9.02</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передвижения на лыжах попеременным двухшажным ходом;;</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иллюстративный образец техники передвижения на лыжах попеременным двухшажным ходом, выделяют основные фазы движения, определяют возможные ошибки в технике передвижения;;</w:t>
            </w:r>
          </w:p>
          <w:p>
            <w:pPr>
              <w:spacing w:after="0" w:line="240"/>
              <w:rPr>
                <w:rFonts w:ascii="Times New Roman" w:hAnsi="Times New Roman" w:cs="Times New Roman"/>
                <w:sz w:val="22"/>
                <w:szCs w:val="22"/>
              </w:rPr>
            </w:pPr>
            <w:r>
              <w:rPr>
                <w:rFonts w:ascii="Times New Roman" w:hAnsi="Times New Roman" w:cs="Times New Roman"/>
                <w:sz w:val="22"/>
                <w:szCs w:val="22"/>
              </w:rPr>
              <w:t>определяют последовательность задач для самостоятельных занятий по закреплению и совершенствованию техники передвижения на лыжах двухшажным попеременным ходом;;</w:t>
            </w:r>
          </w:p>
          <w:p>
            <w:pPr>
              <w:spacing w:after="0" w:line="240"/>
              <w:rPr>
                <w:rFonts w:ascii="Times New Roman" w:hAnsi="Times New Roman" w:cs="Times New Roman"/>
                <w:sz w:val="22"/>
                <w:szCs w:val="22"/>
              </w:rPr>
            </w:pPr>
            <w:r>
              <w:rPr>
                <w:rFonts w:ascii="Times New Roman" w:hAnsi="Times New Roman" w:cs="Times New Roman"/>
                <w:sz w:val="22"/>
                <w:szCs w:val="22"/>
              </w:rPr>
              <w:t>повторяют подводящие и имитационные упражнения, передвижение по фазам движения и в полной координации;;</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передвижения на лыжах попеременным двухшажным ходом другими учащимися, выявляют возможные ошибки и предлагают способы их устранения (работа в парах).;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3.14</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«Спортивные игры». Баскетбол. Передача мяча двумя руками от груди, на месте и в движении; ведение мяча на месте и в движении «по прямой», «по кругу» и «змейкой»; бросок мяча в корзину двумя руками от груди с места; ранее разученные технические действия с мячом</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14</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15.11-29.12</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учителя в передаче мяча двумя руками от груди, стоя на месте, анализируют фазы и элементы техники;;</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передачи мяча двумя руками от груди на месте (обучение в парах);; знакомятся с рекомендациями учителя по использованию подготовительных и подводящих упражнений для освоения технических действий игры баскетбол; рассматривают, обсуждают и анализируют образец техники учителя в передаче мяча двумя руками от груди при передвижении приставным шагом правым и левым боком, анализируют фазы и элементы техники;;</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передачи мяча двумя руками от груди при передвижении приставным шагом правым и левым боком (обучение в парах);</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ведения баскетбольного мяча на месте и в движении, выделяют отличительные элементы их техники; ;</w:t>
            </w:r>
            <w:r>
              <w:rPr>
                <w:rFonts w:ascii="Times New Roman" w:hAnsi="Times New Roman" w:cs="Times New Roman"/>
                <w:sz w:val="22"/>
                <w:szCs w:val="22"/>
              </w:rPr>
              <w:br/>
            </w:r>
            <w:r>
              <w:rPr>
                <w:rFonts w:ascii="Times New Roman" w:hAnsi="Times New Roman" w:cs="Times New Roman"/>
                <w:sz w:val="22"/>
                <w:szCs w:val="22"/>
              </w:rPr>
              <w:t>закрепляют и совершенствуют технику ведения мяча на месте и в движении «по прямой»;;</w:t>
            </w:r>
            <w:r>
              <w:rPr>
                <w:rFonts w:ascii="Times New Roman" w:hAnsi="Times New Roman" w:cs="Times New Roman"/>
                <w:sz w:val="22"/>
                <w:szCs w:val="22"/>
              </w:rPr>
              <w:br/>
            </w:r>
            <w:r>
              <w:rPr>
                <w:rFonts w:ascii="Times New Roman" w:hAnsi="Times New Roman" w:cs="Times New Roman"/>
                <w:sz w:val="22"/>
                <w:szCs w:val="22"/>
              </w:rPr>
              <w:t>рассматривают, обсуждают и анализируют образец техники ведения баскетбольного мяча «по кругу» и «змейкой», определяют отличительные признаки в их технике, делают выводы;;</w:t>
            </w:r>
            <w:r>
              <w:rPr>
                <w:rFonts w:ascii="Times New Roman" w:hAnsi="Times New Roman" w:cs="Times New Roman"/>
                <w:sz w:val="22"/>
                <w:szCs w:val="22"/>
              </w:rPr>
              <w:br/>
            </w:r>
            <w:r>
              <w:rPr>
                <w:rFonts w:ascii="Times New Roman" w:hAnsi="Times New Roman" w:cs="Times New Roman"/>
                <w:sz w:val="22"/>
                <w:szCs w:val="22"/>
              </w:rPr>
              <w:t>разучивают технику ведения баскетбольного мяча «по кругу» и «змейкой».;</w:t>
            </w:r>
          </w:p>
          <w:p>
            <w:pPr>
              <w:spacing w:after="0" w:line="240"/>
              <w:rPr>
                <w:rFonts w:ascii="Times New Roman" w:hAnsi="Times New Roman" w:cs="Times New Roman"/>
                <w:sz w:val="22"/>
                <w:szCs w:val="22"/>
              </w:rPr>
            </w:pPr>
            <w:r>
              <w:rPr>
                <w:rFonts w:ascii="Times New Roman" w:hAnsi="Times New Roman" w:cs="Times New Roman"/>
                <w:sz w:val="22"/>
                <w:szCs w:val="22"/>
              </w:rPr>
              <w:t>описывают технику выполнения броска, сравнивают её с имеющимся опытом, определяют возможные ошибки и причины их появления, делают выводы;;</w:t>
            </w:r>
            <w:r>
              <w:rPr>
                <w:rFonts w:ascii="Times New Roman" w:hAnsi="Times New Roman" w:cs="Times New Roman"/>
                <w:sz w:val="22"/>
                <w:szCs w:val="22"/>
              </w:rPr>
              <w:br/>
            </w:r>
            <w:r>
              <w:rPr>
                <w:rFonts w:ascii="Times New Roman" w:hAnsi="Times New Roman" w:cs="Times New Roman"/>
                <w:sz w:val="22"/>
                <w:szCs w:val="22"/>
              </w:rPr>
              <w:t>разучивают технику броска мяча в корзину по фазам и в полной координации;;</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3.15</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«Спортивные игры». Волейбол. Прямая нижняя подача мяча; приём и передача мяча двумя руками снизу и сверху на месте и в движении; ранее разученные технические действия с мячом</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10</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14.02-23.03</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подачи мяча;;</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прямой нижней подачи, определяют фазы движения и особенности их выполнения;;</w:t>
            </w:r>
          </w:p>
          <w:p>
            <w:pPr>
              <w:spacing w:after="0" w:line="240"/>
              <w:rPr>
                <w:rFonts w:ascii="Times New Roman" w:hAnsi="Times New Roman" w:cs="Times New Roman"/>
                <w:sz w:val="22"/>
                <w:szCs w:val="22"/>
              </w:rPr>
            </w:pPr>
            <w:r>
              <w:rPr>
                <w:rFonts w:ascii="Times New Roman" w:hAnsi="Times New Roman" w:cs="Times New Roman"/>
                <w:sz w:val="22"/>
                <w:szCs w:val="22"/>
              </w:rPr>
              <w:t>разучивают и закрепляют технику прямой нижней подачи мяча;;</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подачи другими учащимися, выявляют возможные ошибки и предлагают способы их устранения (обучение в парах);;</w:t>
            </w:r>
          </w:p>
          <w:p>
            <w:pPr>
              <w:spacing w:after="0" w:line="240"/>
              <w:rPr>
                <w:rFonts w:ascii="Times New Roman" w:hAnsi="Times New Roman" w:cs="Times New Roman"/>
                <w:sz w:val="22"/>
                <w:szCs w:val="22"/>
              </w:rPr>
            </w:pPr>
            <w:r>
              <w:rPr>
                <w:rFonts w:ascii="Times New Roman" w:hAnsi="Times New Roman" w:cs="Times New Roman"/>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волейбол;</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приёма и передачи волейбольного мяча двумя руками снизу с места и в движении, определяют фазы движения и особенности их технического выполнения, проводят сравнения в технике приёма и передачи мяча стоя на месте и в движении, определяют отличительные особенности в технике выполнения, делают выводы;;</w:t>
            </w:r>
          </w:p>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приёма и передачи волейбольного мяча двумя руками снизу с места (обучение в парах);;</w:t>
            </w:r>
          </w:p>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приёма и передачи волейбольного мяча двумя руками снизу в движении приставным шагом правым и левым боком (обучение в парах).;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3.16</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«Спортивные игры». Футбол. Удар по неподвижному мячу внутренней стороной стопы с небольшого разбега; остановка катящегося мяча способом «наступания»; ведение мяча «по прямой», «по кругу» и «змейкой»; обводка мячом ориентиров (конусов)</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4</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11.05-23.05</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удара по мячу учителя, определяют фазы движения и особенности их технического выполнения;;</w:t>
            </w:r>
          </w:p>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удара по неподвижному мячу внутренней стороной стопы с небольшого разбега.;</w:t>
            </w:r>
          </w:p>
          <w:p>
            <w:pPr>
              <w:spacing w:after="0" w:line="240"/>
              <w:rPr>
                <w:rFonts w:ascii="Times New Roman" w:hAnsi="Times New Roman" w:cs="Times New Roman"/>
                <w:sz w:val="22"/>
                <w:szCs w:val="22"/>
              </w:rPr>
            </w:pPr>
            <w:r>
              <w:rPr>
                <w:rFonts w:ascii="Times New Roman" w:hAnsi="Times New Roman" w:cs="Times New Roman"/>
                <w:sz w:val="22"/>
                <w:szCs w:val="22"/>
              </w:rPr>
              <w:t>знакомятся с рекомендациями учителя по использованию подготовительных и подводящих упражнений для освоения технических действий игры футбол;</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учителя, определяют фазы движения и особенности их технического выполнения;;</w:t>
            </w:r>
          </w:p>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остановки катящегося мяча внутренней стороной стопы. ;</w:t>
            </w:r>
          </w:p>
          <w:p>
            <w:pPr>
              <w:spacing w:after="0" w:line="240"/>
              <w:rPr>
                <w:rFonts w:ascii="Times New Roman" w:hAnsi="Times New Roman" w:cs="Times New Roman"/>
                <w:sz w:val="22"/>
                <w:szCs w:val="22"/>
              </w:rPr>
            </w:pPr>
            <w:r>
              <w:rPr>
                <w:rFonts w:ascii="Times New Roman" w:hAnsi="Times New Roman" w:cs="Times New Roman"/>
                <w:sz w:val="22"/>
                <w:szCs w:val="22"/>
              </w:rPr>
              <w:t>закрепляют и совершенствуют технику ведения футбольного мяча с изменением направления движения.;</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p>
            <w:pPr>
              <w:spacing w:after="0" w:line="240"/>
              <w:rPr>
                <w:rFonts w:ascii="Times New Roman" w:hAnsi="Times New Roman" w:cs="Times New Roman"/>
                <w:sz w:val="22"/>
                <w:szCs w:val="22"/>
              </w:rPr>
            </w:pPr>
            <w:r>
              <w:rPr>
                <w:rFonts w:ascii="Times New Roman" w:hAnsi="Times New Roman" w:cs="Times New Roman"/>
                <w:sz w:val="22"/>
                <w:szCs w:val="22"/>
              </w:rPr>
              <w:t>рассматривают, обсуждают и анализируют образец техники учителя, определяют отличительные признаки в технике ведения мяча «змейкой» и техники обводки учебных конусов, делают выводы;;</w:t>
            </w:r>
          </w:p>
          <w:p>
            <w:pPr>
              <w:spacing w:after="0" w:line="240"/>
              <w:rPr>
                <w:rFonts w:ascii="Times New Roman" w:hAnsi="Times New Roman" w:cs="Times New Roman"/>
                <w:sz w:val="22"/>
                <w:szCs w:val="22"/>
              </w:rPr>
            </w:pPr>
            <w:r>
              <w:rPr>
                <w:rFonts w:ascii="Times New Roman" w:hAnsi="Times New Roman" w:cs="Times New Roman"/>
                <w:sz w:val="22"/>
                <w:szCs w:val="22"/>
              </w:rPr>
              <w:t>описывают технику выполнения обводки конусов, определяют возможные ошибки и причины их появления, рассматривают способы устранения;;</w:t>
            </w:r>
          </w:p>
          <w:p>
            <w:pPr>
              <w:spacing w:after="0" w:line="240"/>
              <w:rPr>
                <w:rFonts w:ascii="Times New Roman" w:hAnsi="Times New Roman" w:cs="Times New Roman"/>
                <w:sz w:val="22"/>
                <w:szCs w:val="22"/>
              </w:rPr>
            </w:pPr>
            <w:r>
              <w:rPr>
                <w:rFonts w:ascii="Times New Roman" w:hAnsi="Times New Roman" w:cs="Times New Roman"/>
                <w:sz w:val="22"/>
                <w:szCs w:val="22"/>
              </w:rPr>
              <w:t>определяют последовательность задач для самостоятельных занятий по разучиванию техники обводки учебных конусов;;</w:t>
            </w:r>
          </w:p>
          <w:p>
            <w:pPr>
              <w:spacing w:after="0" w:line="240"/>
              <w:rPr>
                <w:rFonts w:ascii="Times New Roman" w:hAnsi="Times New Roman" w:cs="Times New Roman"/>
                <w:sz w:val="22"/>
                <w:szCs w:val="22"/>
              </w:rPr>
            </w:pPr>
            <w:r>
              <w:rPr>
                <w:rFonts w:ascii="Times New Roman" w:hAnsi="Times New Roman" w:cs="Times New Roman"/>
                <w:sz w:val="22"/>
                <w:szCs w:val="22"/>
              </w:rPr>
              <w:t>разучивают технику обводки учебных конусов;;</w:t>
            </w:r>
          </w:p>
          <w:p>
            <w:pPr>
              <w:spacing w:after="0" w:line="240"/>
              <w:rPr>
                <w:rFonts w:ascii="Times New Roman" w:hAnsi="Times New Roman" w:cs="Times New Roman"/>
                <w:sz w:val="22"/>
                <w:szCs w:val="22"/>
              </w:rPr>
            </w:pPr>
            <w:r>
              <w:rPr>
                <w:rFonts w:ascii="Times New Roman" w:hAnsi="Times New Roman" w:cs="Times New Roman"/>
                <w:sz w:val="22"/>
                <w:szCs w:val="22"/>
              </w:rPr>
              <w:t>контролируют технику выполнения обводки учебных конусов другими учащимися, выявляют возможные ошибки и предлагают способы их устранения (работа в парах);</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3.17</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Совершенствование техники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4</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sz w:val="22"/>
                <w:szCs w:val="22"/>
              </w:rPr>
            </w:pPr>
            <w:r>
              <w:rPr>
                <w:rFonts w:ascii="Times New Roman" w:hAnsi="Times New Roman" w:cs="Times New Roman"/>
                <w:sz w:val="22"/>
                <w:szCs w:val="22"/>
              </w:rPr>
              <w:t>17.01</w:t>
            </w:r>
          </w:p>
          <w:p>
            <w:pPr>
              <w:spacing w:after="0" w:line="240"/>
              <w:rPr>
                <w:rFonts w:ascii="Times New Roman" w:hAnsi="Times New Roman" w:cs="Times New Roman"/>
                <w:sz w:val="22"/>
                <w:szCs w:val="22"/>
              </w:rPr>
            </w:pPr>
            <w:r>
              <w:rPr>
                <w:rFonts w:ascii="Times New Roman" w:hAnsi="Times New Roman" w:cs="Times New Roman"/>
                <w:sz w:val="22"/>
                <w:szCs w:val="22"/>
              </w:rPr>
              <w:t>24.01</w:t>
            </w:r>
          </w:p>
          <w:p>
            <w:pPr>
              <w:spacing w:after="0" w:line="240"/>
              <w:rPr>
                <w:rFonts w:ascii="Times New Roman" w:hAnsi="Times New Roman" w:cs="Times New Roman"/>
                <w:sz w:val="22"/>
                <w:szCs w:val="22"/>
              </w:rPr>
            </w:pPr>
            <w:r>
              <w:rPr>
                <w:rFonts w:ascii="Times New Roman" w:hAnsi="Times New Roman" w:cs="Times New Roman"/>
                <w:sz w:val="22"/>
                <w:szCs w:val="22"/>
              </w:rPr>
              <w:t>2.05</w:t>
            </w:r>
          </w:p>
          <w:p>
            <w:pPr>
              <w:spacing w:after="0" w:line="240"/>
              <w:rPr>
                <w:rFonts w:ascii="Times New Roman" w:hAnsi="Times New Roman" w:cs="Times New Roman"/>
                <w:sz w:val="22"/>
                <w:szCs w:val="22"/>
              </w:rPr>
            </w:pPr>
            <w:r>
              <w:rPr>
                <w:rFonts w:ascii="Times New Roman" w:hAnsi="Times New Roman" w:cs="Times New Roman"/>
                <w:sz w:val="22"/>
                <w:szCs w:val="22"/>
              </w:rPr>
              <w:t>18.05</w:t>
            </w:r>
          </w:p>
          <w:p>
            <w:pPr>
              <w:spacing w:after="0" w:line="240"/>
              <w:rPr>
                <w:rFonts w:ascii="Times New Roman" w:hAnsi="Times New Roman" w:cs="Times New Roman"/>
                <w:sz w:val="22"/>
                <w:szCs w:val="22"/>
              </w:rPr>
            </w:pP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sz w:val="22"/>
                <w:szCs w:val="22"/>
              </w:rPr>
              <w:t>Совершенствуют  технику ранее разученных гимнастических и акробатических упражнений, упражнений лёгкой атлетики и зимних видов спорта, технических действий спортивных игр.</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Текущий контроль</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r>
        <w:tc>
          <w:tcPr>
            <w:tcW w:w="631"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3.18</w:t>
            </w:r>
          </w:p>
        </w:tc>
        <w:tc>
          <w:tcPr>
            <w:tcW w:w="3145"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sz w:val="22"/>
                <w:szCs w:val="22"/>
              </w:rPr>
            </w:pPr>
            <w:r>
              <w:rPr>
                <w:rFonts w:ascii="Times New Roman" w:hAnsi="Times New Roman" w:cs="Times New Roman"/>
                <w:sz w:val="22"/>
                <w:szCs w:val="22"/>
              </w:rPr>
              <w:t>Модуль «Спорт».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2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4</w:t>
            </w:r>
          </w:p>
        </w:tc>
        <w:tc>
          <w:tcPr>
            <w:tcW w:w="1109" w:type="dxa"/>
            <w:tcBorders>
              <w:top w:val="single" w:sz="4" w:space="0" w:color="auto"/>
              <w:left w:val="single" w:sz="4" w:space="0" w:color="auto"/>
              <w:bottom w:val="single" w:sz="4" w:space="0" w:color="auto"/>
              <w:right w:val="single" w:sz="4" w:space="0" w:color="auto"/>
            </w:tcBorders>
          </w:tcPr>
          <w:p>
            <w:pPr>
              <w:spacing w:after="0" w:line="240"/>
              <w:rPr>
                <w:rFonts w:ascii="Times New Roman" w:hAnsi="Times New Roman" w:cs="Times New Roman"/>
                <w:color w:val="000000"/>
                <w:sz w:val="22"/>
                <w:szCs w:val="22"/>
                <w:shd w:val="clear" w:color="auto" w:fill="F7FDF7"/>
              </w:rPr>
            </w:pPr>
            <w:r>
              <w:rPr>
                <w:rFonts w:ascii="Times New Roman" w:hAnsi="Times New Roman" w:cs="Times New Roman"/>
                <w:color w:val="000000"/>
                <w:sz w:val="22"/>
                <w:szCs w:val="22"/>
                <w:shd w:val="clear" w:color="auto" w:fill="F7FDF7"/>
              </w:rPr>
              <w:t>13.09</w:t>
            </w:r>
          </w:p>
          <w:p>
            <w:pPr>
              <w:spacing w:after="0" w:line="240"/>
              <w:rPr>
                <w:rFonts w:ascii="Times New Roman" w:hAnsi="Times New Roman" w:cs="Times New Roman"/>
                <w:color w:val="000000"/>
                <w:sz w:val="22"/>
                <w:szCs w:val="22"/>
                <w:shd w:val="clear" w:color="auto" w:fill="F7FDF7"/>
              </w:rPr>
            </w:pPr>
            <w:r>
              <w:rPr>
                <w:rFonts w:ascii="Times New Roman" w:hAnsi="Times New Roman" w:cs="Times New Roman"/>
                <w:color w:val="000000"/>
                <w:sz w:val="22"/>
                <w:szCs w:val="22"/>
                <w:shd w:val="clear" w:color="auto" w:fill="F7FDF7"/>
              </w:rPr>
              <w:t>15.12</w:t>
            </w:r>
          </w:p>
          <w:p>
            <w:pPr>
              <w:spacing w:after="0" w:line="240"/>
              <w:rPr>
                <w:rFonts w:ascii="Times New Roman" w:hAnsi="Times New Roman" w:cs="Times New Roman"/>
                <w:color w:val="000000"/>
                <w:sz w:val="22"/>
                <w:szCs w:val="22"/>
                <w:shd w:val="clear" w:color="auto" w:fill="F7FDF7"/>
              </w:rPr>
            </w:pPr>
            <w:r>
              <w:rPr>
                <w:rFonts w:ascii="Times New Roman" w:hAnsi="Times New Roman" w:cs="Times New Roman"/>
                <w:color w:val="000000"/>
                <w:sz w:val="22"/>
                <w:szCs w:val="22"/>
                <w:shd w:val="clear" w:color="auto" w:fill="F7FDF7"/>
              </w:rPr>
              <w:t>9.02</w:t>
            </w:r>
          </w:p>
          <w:p>
            <w:pPr>
              <w:spacing w:after="0" w:line="240"/>
              <w:rPr>
                <w:rFonts w:ascii="Times New Roman" w:hAnsi="Times New Roman" w:cs="Times New Roman"/>
                <w:color w:val="000000"/>
                <w:sz w:val="22"/>
                <w:szCs w:val="22"/>
                <w:shd w:val="clear" w:color="auto" w:fill="F7FDF7"/>
              </w:rPr>
            </w:pPr>
            <w:r>
              <w:rPr>
                <w:rFonts w:ascii="Times New Roman" w:hAnsi="Times New Roman" w:cs="Times New Roman"/>
                <w:color w:val="000000"/>
                <w:sz w:val="22"/>
                <w:szCs w:val="22"/>
                <w:shd w:val="clear" w:color="auto" w:fill="F7FDF7"/>
              </w:rPr>
              <w:t>13.04</w:t>
            </w:r>
          </w:p>
        </w:tc>
        <w:tc>
          <w:tcPr>
            <w:tcW w:w="5482"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after="0" w:line="240"/>
              <w:rPr>
                <w:rFonts w:ascii="Times New Roman" w:hAnsi="Times New Roman" w:cs="Times New Roman"/>
                <w:sz w:val="22"/>
                <w:szCs w:val="22"/>
              </w:rPr>
            </w:pPr>
            <w:r>
              <w:rPr>
                <w:rFonts w:ascii="Times New Roman" w:hAnsi="Times New Roman" w:cs="Times New Roman"/>
                <w:color w:val="000000"/>
                <w:sz w:val="22"/>
                <w:szCs w:val="22"/>
                <w:shd w:val="clear" w:color="auto" w:fill="F7FDF7"/>
              </w:rPr>
              <w:t>осваивают содержания Примерных модульных программ по физической культуре или рабочей программы базовой физической подготовки;;</w:t>
            </w:r>
            <w:r>
              <w:rPr>
                <w:rFonts w:ascii="Times New Roman" w:hAnsi="Times New Roman" w:cs="Times New Roman"/>
                <w:color w:val="000000"/>
                <w:sz w:val="22"/>
                <w:szCs w:val="22"/>
              </w:rPr>
              <w:br/>
            </w:r>
            <w:r>
              <w:rPr>
                <w:rFonts w:ascii="Times New Roman" w:hAnsi="Times New Roman" w:cs="Times New Roman"/>
                <w:color w:val="000000"/>
                <w:sz w:val="22"/>
                <w:szCs w:val="22"/>
                <w:shd w:val="clear" w:color="auto" w:fill="F7FDF7"/>
              </w:rPr>
              <w:t>демонстрируют приросты в показателях физической подготовленности и нормативных требований комплекса ГТО;</w:t>
            </w:r>
          </w:p>
        </w:tc>
        <w:tc>
          <w:tcPr>
            <w:tcW w:w="1558"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jc w:val="center"/>
              <w:spacing w:line="240"/>
              <w:rPr>
                <w:rFonts w:ascii="Times New Roman" w:hAnsi="Times New Roman" w:cs="Times New Roman"/>
                <w:sz w:val="22"/>
                <w:szCs w:val="22"/>
              </w:rPr>
            </w:pPr>
            <w:r>
              <w:rPr>
                <w:rFonts w:ascii="Times New Roman" w:hAnsi="Times New Roman" w:cs="Times New Roman"/>
                <w:sz w:val="22"/>
                <w:szCs w:val="22"/>
              </w:rPr>
              <w:t>Выполнение контрольных нормативов</w:t>
            </w:r>
          </w:p>
        </w:tc>
        <w:tc>
          <w:tcPr>
            <w:tcW w:w="1749" w:type="dxa"/>
            <w:tcBorders>
              <w:top w:val="single" w:sz="4" w:space="0" w:color="auto"/>
              <w:left w:val="single" w:sz="4" w:space="0" w:color="auto"/>
              <w:bottom w:val="single" w:sz="4" w:space="0" w:color="auto"/>
              <w:right w:val="single" w:sz="4" w:space="0" w:color="auto"/>
            </w:tcBorders>
            <w:tcMar>
              <w:top w:w="90" w:type="dxa"/>
              <w:left w:w="90" w:type="dxa"/>
              <w:bottom w:w="90" w:type="dxa"/>
              <w:right w:w="90" w:type="dxa"/>
            </w:tcMar>
          </w:tcPr>
          <w:p>
            <w:pPr>
              <w:spacing w:line="240"/>
              <w:rPr>
                <w:rFonts w:ascii="Times New Roman" w:hAnsi="Times New Roman" w:cs="Times New Roman"/>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rPr>
              <w:t>http://buzuluk-school1.ucoz.ru/index/ehlektronnye_uchebniki/0-629</w:t>
            </w:r>
            <w:r>
              <w:rPr>
                <w:rStyle w:val="afa"/>
                <w:rFonts w:ascii="Times New Roman" w:hAnsi="Times New Roman" w:cs="Times New Roman"/>
              </w:rPr>
              <w:fldChar w:fldCharType="end"/>
            </w:r>
          </w:p>
          <w:p>
            <w:pPr>
              <w:spacing w:line="240"/>
              <w:rPr>
                <w:rFonts w:ascii="Times New Roman" w:hAnsi="Times New Roman" w:cs="Times New Roman"/>
              </w:rPr>
            </w:pPr>
          </w:p>
        </w:tc>
      </w:tr>
    </w:tbl>
    <w:p>
      <w:pPr>
        <w:spacing w:line="240"/>
        <w:rPr>
          <w:rFonts w:ascii="Times New Roman" w:hAnsi="Times New Roman" w:cs="Times New Roman"/>
          <w:sz w:val="22"/>
          <w:szCs w:val="22"/>
        </w:rPr>
      </w:pPr>
    </w:p>
    <w:p>
      <w:pPr>
        <w:jc w:val="center"/>
        <w:spacing w:after="0" w:line="240" w:lineRule="auto"/>
        <w:rPr>
          <w:rFonts w:ascii="Times New Roman" w:hAnsi="Times New Roman" w:cs="Times New Roman"/>
          <w:b/>
          <w:sz w:val="22"/>
          <w:szCs w:val="22"/>
        </w:rPr>
      </w:pPr>
      <w:r>
        <w:rPr>
          <w:rFonts w:ascii="Times New Roman" w:hAnsi="Times New Roman" w:cs="Times New Roman"/>
          <w:b/>
          <w:sz w:val="22"/>
          <w:szCs w:val="22"/>
        </w:rPr>
        <w:t>ПОУРОЧНОЕ ПЛАНИРОВАНИЕ</w:t>
      </w:r>
    </w:p>
    <w:tbl>
      <w:tblPr>
        <w:tblpPr w:leftFromText="180" w:rightFromText="180" w:bottomFromText="160" w:vertAnchor="text" w:horzAnchor="text" w:tblpY="371"/>
        <w:tblW w:w="15219" w:type="dxa"/>
        <w:tblLook w:val="04A0" w:firstRow="1" w:lastRow="0" w:firstColumn="1" w:lastColumn="0" w:noHBand="0" w:noVBand="1"/>
        <w:tblLayout w:type="fixed"/>
      </w:tblPr>
      <w:tblGrid>
        <w:gridCol w:w="992"/>
        <w:gridCol w:w="8501"/>
        <w:gridCol w:w="963"/>
        <w:gridCol w:w="992"/>
        <w:gridCol w:w="1163"/>
        <w:gridCol w:w="2595"/>
        <w:gridCol w:w="13"/>
      </w:tblGrid>
      <w:tr>
        <w:trPr>
          <w:trHeight w:val="565" w:hRule="atLeast"/>
        </w:trPr>
        <w:tc>
          <w:tcPr>
            <w:tcW w:w="992" w:type="dxa"/>
            <w:vMerge w:val="restart"/>
            <w:tcBorders>
              <w:top w:val="single" w:sz="4" w:space="0" w:color="auto"/>
              <w:left w:val="single" w:sz="4" w:space="0" w:color="auto"/>
              <w:bottom w:val="single" w:sz="4" w:space="0" w:color="auto"/>
              <w:right w:val="single" w:sz="4" w:space="0" w:color="auto"/>
            </w:tcBorders>
            <w:hideMark/>
          </w:tcPr>
          <w:p>
            <w:pPr>
              <w:jc w:val="center"/>
              <w:spacing w:after="0" w:line="240" w:lineRule="auto"/>
              <w:rPr>
                <w:rFonts w:ascii="Times New Roman" w:hAnsi="Times New Roman" w:cs="Times New Roman"/>
                <w:sz w:val="22"/>
                <w:szCs w:val="22"/>
              </w:rPr>
            </w:pPr>
            <w:r>
              <w:rPr>
                <w:rFonts w:ascii="Times New Roman" w:hAnsi="Times New Roman" w:cs="Times New Roman"/>
                <w:sz w:val="22"/>
                <w:szCs w:val="22"/>
              </w:rPr>
              <w:t>№</w:t>
            </w:r>
          </w:p>
        </w:tc>
        <w:tc>
          <w:tcPr>
            <w:tcW w:w="8501" w:type="dxa"/>
            <w:vMerge w:val="restart"/>
            <w:tcBorders>
              <w:top w:val="single" w:sz="4" w:space="0" w:color="auto"/>
              <w:left w:val="single" w:sz="4" w:space="0" w:color="auto"/>
              <w:bottom w:val="single" w:sz="4" w:space="0" w:color="auto"/>
              <w:right w:val="single" w:sz="4" w:space="0" w:color="auto"/>
            </w:tcBorders>
            <w:hideMark/>
          </w:tcPr>
          <w:p>
            <w:pPr>
              <w:jc w:val="center"/>
              <w:spacing w:after="0" w:line="240" w:lineRule="auto"/>
              <w:rPr>
                <w:rFonts w:ascii="Times New Roman" w:hAnsi="Times New Roman" w:cs="Times New Roman"/>
                <w:sz w:val="22"/>
                <w:szCs w:val="22"/>
              </w:rPr>
            </w:pPr>
            <w:r>
              <w:rPr>
                <w:rFonts w:ascii="Times New Roman" w:hAnsi="Times New Roman" w:cs="Times New Roman"/>
                <w:sz w:val="22"/>
                <w:szCs w:val="22"/>
              </w:rPr>
              <w:t>Тема урока</w:t>
            </w:r>
          </w:p>
        </w:tc>
        <w:tc>
          <w:tcPr>
            <w:tcW w:w="963" w:type="dxa"/>
            <w:vMerge w:val="restart"/>
            <w:tcBorders>
              <w:top w:val="single" w:sz="4" w:space="0" w:color="auto"/>
              <w:left w:val="single" w:sz="4" w:space="0" w:color="auto"/>
              <w:bottom w:val="single" w:sz="4" w:space="0" w:color="auto"/>
              <w:right w:val="single" w:sz="4" w:space="0" w:color="auto"/>
            </w:tcBorders>
            <w:hideMark/>
          </w:tcPr>
          <w:p>
            <w:pPr>
              <w:jc w:val="center"/>
              <w:spacing w:after="0" w:line="240" w:lineRule="auto"/>
              <w:rPr>
                <w:rFonts w:ascii="Times New Roman" w:hAnsi="Times New Roman" w:cs="Times New Roman"/>
                <w:sz w:val="22"/>
                <w:szCs w:val="22"/>
              </w:rPr>
            </w:pPr>
            <w:r>
              <w:rPr>
                <w:rFonts w:ascii="Times New Roman" w:hAnsi="Times New Roman" w:cs="Times New Roman"/>
                <w:sz w:val="22"/>
                <w:szCs w:val="22"/>
              </w:rPr>
              <w:t>Количество часов</w:t>
            </w:r>
          </w:p>
        </w:tc>
        <w:tc>
          <w:tcPr>
            <w:tcW w:w="2155" w:type="dxa"/>
            <w:gridSpan w:val="2"/>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r>
              <w:rPr>
                <w:rFonts w:ascii="Times New Roman" w:hAnsi="Times New Roman" w:cs="Times New Roman"/>
                <w:bCs/>
                <w:sz w:val="22"/>
                <w:szCs w:val="22"/>
              </w:rPr>
              <w:t>Дата изучения</w:t>
            </w:r>
          </w:p>
        </w:tc>
        <w:tc>
          <w:tcPr>
            <w:tcW w:w="2608" w:type="dxa"/>
            <w:gridSpan w:val="2"/>
            <w:vMerge w:val="restart"/>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r>
              <w:rPr>
                <w:rFonts w:ascii="Times New Roman" w:hAnsi="Times New Roman" w:cs="Times New Roman"/>
                <w:bCs/>
                <w:sz w:val="22"/>
                <w:szCs w:val="22"/>
              </w:rPr>
              <w:t>Виды, формы контроля</w:t>
            </w:r>
          </w:p>
        </w:tc>
      </w:tr>
      <w:tr>
        <w:trPr>
          <w:trHeight w:val="142" w:hRule="atLeast"/>
        </w:trPr>
        <w:tc>
          <w:tcPr>
            <w:tcW w:w="992" w:type="dxa"/>
            <w:vMerge w:val="continue"/>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p>
        </w:tc>
        <w:tc>
          <w:tcPr>
            <w:tcW w:w="8501" w:type="dxa"/>
            <w:vMerge w:val="continue"/>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p>
        </w:tc>
        <w:tc>
          <w:tcPr>
            <w:tcW w:w="963" w:type="dxa"/>
            <w:vMerge w:val="continue"/>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p>
        </w:tc>
        <w:tc>
          <w:tcPr>
            <w:tcW w:w="992"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План</w:t>
            </w:r>
          </w:p>
        </w:tc>
        <w:tc>
          <w:tcPr>
            <w:tcW w:w="11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Факт</w:t>
            </w:r>
          </w:p>
        </w:tc>
        <w:tc>
          <w:tcPr>
            <w:tcW w:w="2608" w:type="dxa"/>
            <w:gridSpan w:val="2"/>
            <w:vMerge w:val="continue"/>
            <w:tcBorders>
              <w:top w:val="single" w:sz="4" w:space="0" w:color="auto"/>
              <w:left w:val="single" w:sz="4" w:space="0" w:color="auto"/>
              <w:bottom w:val="single" w:sz="4" w:space="0" w:color="auto"/>
              <w:right w:val="single" w:sz="4" w:space="0" w:color="auto"/>
            </w:tcBorders>
            <w:vAlign w:val="center"/>
            <w:hideMark/>
          </w:tcPr>
          <w:p>
            <w:pPr>
              <w:jc w:val="center"/>
              <w:spacing w:after="0" w:line="240" w:lineRule="auto"/>
              <w:rPr>
                <w:rFonts w:ascii="Times New Roman" w:hAnsi="Times New Roman" w:cs="Times New Roman"/>
                <w:sz w:val="22"/>
                <w:szCs w:val="22"/>
              </w:rPr>
            </w:pP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Физическая культура в основной школе: задачи, содержание и формы организации занятий. Бег на короткие дистанции с максимальной скоростью передвижения.</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000000"/>
              <w:left w:val="single" w:sz="6" w:space="0" w:color="000000"/>
              <w:bottom w:val="single" w:sz="6" w:space="0" w:color="000000"/>
              <w:right w:val="single" w:sz="6" w:space="0" w:color="000000"/>
            </w:tcBorders>
            <w:hideMark/>
          </w:tcPr>
          <w:p>
            <w:pPr>
              <w:jc w:val="both"/>
              <w:spacing w:line="240" w:lineRule="auto"/>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907"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Система дополнительного обучения физической культуре; организация спортивной работы в общеобразовательной школе. Бег на короткие дистанции с максимальной скоростью передвижения.</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000000"/>
              <w:left w:val="single" w:sz="6" w:space="0" w:color="000000"/>
              <w:bottom w:val="single" w:sz="6" w:space="0" w:color="000000"/>
              <w:right w:val="single" w:sz="6" w:space="0" w:color="000000"/>
            </w:tcBorders>
            <w:hideMark/>
          </w:tcPr>
          <w:p>
            <w:pPr>
              <w:jc w:val="both"/>
              <w:spacing w:line="240" w:lineRule="auto"/>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6.09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Исторические сведения об Олимпийских играх Древней Греции, характеристика их содержания и правил спортивной борьбы.  Бег на короткие дистанции с максимальной скоростью передвижения.</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6" w:space="0" w:color="000000"/>
              <w:left w:val="single" w:sz="6" w:space="0" w:color="000000"/>
              <w:bottom w:val="single" w:sz="4" w:space="0" w:color="auto"/>
              <w:right w:val="single" w:sz="6" w:space="0" w:color="000000"/>
            </w:tcBorders>
            <w:hideMark/>
          </w:tcPr>
          <w:p>
            <w:pPr>
              <w:jc w:val="both"/>
              <w:spacing w:line="240" w:lineRule="auto"/>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8.09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rPr>
                <w:rFonts w:ascii="Times New Roman" w:hAnsi="Times New Roman" w:cs="Times New Roman"/>
                <w:b/>
                <w:bCs/>
                <w:color w:val="000000"/>
                <w:sz w:val="22"/>
                <w:szCs w:val="22"/>
              </w:rPr>
            </w:pPr>
            <w:r>
              <w:rPr>
                <w:rFonts w:ascii="Times New Roman" w:hAnsi="Times New Roman" w:cs="Times New Roman"/>
                <w:b/>
                <w:bCs/>
                <w:color w:val="000000"/>
              </w:rPr>
              <w:t>Входная контрольная работа.</w:t>
            </w:r>
            <w:r>
              <w:rPr>
                <w:rFonts w:ascii="Times New Roman" w:hAnsi="Times New Roman" w:cs="Times New Roman"/>
                <w:color w:val="000000"/>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Расцвет и завершение истории Олимпийских игр древности. Прыжки в длину с разбега способом «согнув ноги»; </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jc w:val="both"/>
              <w:spacing w:line="240" w:lineRule="auto"/>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13.09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w w:val="105"/>
                <w:sz w:val="22"/>
                <w:szCs w:val="22"/>
                <w:spacing w:val="-4"/>
              </w:rPr>
              <w:t>Выполнение контрольных нормативов</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Режим дня и его значение для учащихся школы, связь с умственной работоспособностью. Прыжки в длину с разбега способом «согнув ноги».</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jc w:val="both"/>
              <w:spacing w:line="240" w:lineRule="auto"/>
              <w:rPr>
                <w:lang w:eastAsia="ru-RU"/>
                <w:rFonts w:ascii="Times New Roman" w:eastAsia="Times New Roman" w:hAnsi="Times New Roman" w:cs="Times New Roman"/>
                <w:sz w:val="22"/>
                <w:szCs w:val="22"/>
              </w:rPr>
            </w:pPr>
            <w:r>
              <w:rPr>
                <w:lang w:eastAsia="ru-RU"/>
                <w:rFonts w:ascii="Times New Roman" w:eastAsia="Times New Roman" w:hAnsi="Times New Roman" w:cs="Times New Roman"/>
                <w:sz w:val="22"/>
                <w:szCs w:val="22"/>
              </w:rPr>
              <w:t>15.09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Составление индивидуального режима дня; определение основных индивидуальных видов деятельности, их временных диапазонов и последовательности выполнения. Прыжки в длину с разбега способом «согнув ноги».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Физическое развитие человека, его показатели и способы измерения. Метание малого мяча с места в вертикальную неподвижную мишень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22.09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Осанка как показатель физического развития, правила предупреждения её нарушений в условиях учебной и бытовой деятельности. Метание малого мяча с места в вертикальную неподвижную мишень;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27.09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Способы измерения и оценивания осанки. Метание малого мяча с места в вертикальную неподвижную мишень</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29.09</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Роль и значение спортивно-оздоровительной деятельности в здоровом образе жизни современного человека.</w:t>
            </w:r>
            <w:r>
              <w:rPr>
                <w:rFonts w:ascii="Times New Roman" w:hAnsi="Times New Roman" w:cs="Times New Roman"/>
                <w:i/>
                <w:iCs/>
                <w:color w:val="000000"/>
              </w:rPr>
              <w:t xml:space="preserve"> </w:t>
            </w:r>
            <w:r>
              <w:rPr>
                <w:rFonts w:ascii="Times New Roman" w:hAnsi="Times New Roman" w:cs="Times New Roman"/>
                <w:color w:val="000000"/>
              </w:rPr>
              <w:t>Кувырки вперёд и назад в группировке.</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4.10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Кувырки вперёд ноги «скрестно».</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6.10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Кувырки назад из стойки на лопатках (мальчики).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11.10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Кувырки вперёд и назад в группировке; кувырки вперёд ноги «скрестно»; кувырки назад из стойки на лопатках (мальчики).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13.10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Опорные прыжки через гимнастического козла ноги врозь (мальчики)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18.10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Опорные прыжки на гимнастического козла с последующим спрыгиванием (девочки).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Опорные прыжки через гимнастического козла ноги врозь (мальчики); опорные прыжки на гимнастического козла с последующим спрыгиванием (девочки).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25.10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Упражнения на низком гимнастическом бревне: передвижение ходьбой с поворотами кругом и на 90°, лёгкие подпрыгиванием; подпрыгивания толчком двумя ногами; передвижение приставным шагом (девочки).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27.10</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Упражнения на гимнастической лестнице: перелезание приставным шагом правым и левым боком; лазанье разноимённым способом по диагонали и одноимённым способом вверх.</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8.11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Расхождение на гимнастической скамейке правым и левым боком способ «удерживая за плечи».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10.11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Использование подготовительных и подводящих упражнений для освоения технических действий игры баскетбол.</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15.11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Ведение баскетбольного мяча.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17.11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Передача баскетбольного мяча двумя руками от груди.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22.11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Остановка прыжком, повороты без мяча и с мячом.</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24.11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Бросок баскетбольного мяча в корзину двумя руками от груди с места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29.11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Ловля и передача мяча двумя руками на месте и в движении.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Ведение мяча в разных стойках на месте.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6.12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Ведение мяча на месте в различных стойках</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8.12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Ведение мяча в движении.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13.12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b/>
                <w:bCs/>
                <w:color w:val="000000"/>
                <w:sz w:val="22"/>
                <w:szCs w:val="22"/>
              </w:rPr>
            </w:pPr>
            <w:r>
              <w:rPr>
                <w:rFonts w:ascii="Times New Roman" w:hAnsi="Times New Roman" w:cs="Times New Roman"/>
                <w:b/>
                <w:bCs/>
                <w:color w:val="000000"/>
              </w:rPr>
              <w:t>Полугодовая контрольная работа.</w:t>
            </w:r>
            <w:r>
              <w:rPr>
                <w:rFonts w:ascii="Times New Roman" w:hAnsi="Times New Roman" w:cs="Times New Roman"/>
                <w:color w:val="000000"/>
              </w:rPr>
              <w:t xml:space="preserve">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15.12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Выполнение контрольных нормативов</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Ведение мяча с изменением направления и скорости.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Техника ведения мяча.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22.12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Бросок мяча в кольцо.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27.12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Броски в кольцо с различных положений. Игра в баскетбол с правилами судейства.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29.12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Техника безопасности на занятиях лыжной подготовкой; способы использования упражнений в передвижении на лыжах для развития выносливости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10.01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Передвижение на лыжах попеременным двухшажным ходом</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12.01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Совершенствование техники ранее разученных упражнений зимних видов спорта. Передвижение на лыжах попеременным двухшажным ходом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17.01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Передвижение одновременным одношажным ходом</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19.01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Совершенствование техники ранее разученных упражнений зимних видов спорта. Передвижение одновременным одношажным ходом.</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24.01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Повороты на лыжах способом переступания</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26.01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Подъём в горку на лыжах способом «лесенка»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31.01</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Подъёмы, спуски и торможения</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Преодоление небольших препятствий при спуске с пологого склона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7.02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b/>
                <w:bCs/>
                <w:color w:val="000000"/>
                <w:sz w:val="22"/>
                <w:szCs w:val="22"/>
              </w:rPr>
            </w:pPr>
            <w:r>
              <w:rPr>
                <w:rFonts w:ascii="Times New Roman" w:hAnsi="Times New Roman" w:cs="Times New Roman"/>
                <w:b/>
                <w:bCs/>
                <w:color w:val="000000"/>
              </w:rPr>
              <w:t>Промежуточная аттестация по лыжной подготовке</w:t>
            </w:r>
            <w:r>
              <w:rPr>
                <w:rFonts w:ascii="Times New Roman" w:hAnsi="Times New Roman" w:cs="Times New Roman"/>
                <w:color w:val="000000"/>
              </w:rPr>
              <w:t>. 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9.02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Использование подготовительных и подводящих упражнений для освоения технических действий игры волейбол</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14.02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Выполнение контрольных нормативов</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Прямая нижняя подача мяча в волейболе. Упражнения для профилактики нарушения осанки.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16.02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Приём и передача волейбольного мяча двумя руками снизу</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21.02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Приём и передача волейбольного мяча двумя руками сверху</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28.02</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Техника передачи  мяча сверху над собой.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Прием мяча сверху над собой</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7.03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Передача мяча в парах.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9.03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Передача мяча снизу и сверху над собой.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14.03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Нижняя прямая подача.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16.03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Техника нижней прямой подачи.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21.03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Учебная игра в волейбол.</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23.03</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000000"/>
              <w:left w:val="single" w:sz="4" w:space="0" w:color="000000"/>
              <w:bottom w:val="single" w:sz="4" w:space="0" w:color="000000"/>
              <w:right w:val="single" w:sz="4" w:space="0" w:color="000000"/>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Физическая культура и здоровый образ жизни: характеристика основных форм занятий физической культурой, их связь с укреплением здоровья, организацией отдыха и досуга. Прыжки в высоту с прямого разбега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4.04.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Составление комплексов физических упражнений с коррекционной направленностью и правил их самостоятельного проведения. Прыжки в высоту с прямого разбега.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6.04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Проведение самостоятельных занятий физическими упражнениями на открытых площадках и в домашних условиях; подготовка мест занятий, выбор одежды и обуви; предупреждение травматизма. Прыжки в высоту с прямого разбега.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11.04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b/>
                <w:bCs/>
                <w:color w:val="000000"/>
                <w:sz w:val="22"/>
                <w:szCs w:val="22"/>
              </w:rPr>
            </w:pPr>
            <w:r>
              <w:rPr>
                <w:rFonts w:ascii="Times New Roman" w:hAnsi="Times New Roman" w:cs="Times New Roman"/>
                <w:b/>
                <w:bCs/>
                <w:color w:val="000000"/>
              </w:rPr>
              <w:t xml:space="preserve">Промежуточная аттестация. </w:t>
            </w:r>
            <w:r>
              <w:rPr>
                <w:rFonts w:ascii="Times New Roman" w:hAnsi="Times New Roman" w:cs="Times New Roman"/>
                <w:color w:val="000000"/>
              </w:rPr>
              <w:t>Физическая подготовка к выполнению нормативов комплекса ГТО с использованием средств базовой физической подготовки, видов спорта и оздоровительных систем физической культуры, национальных видов спорта, культурно-этнических игр.</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13.04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r>
              <w:rPr>
                <w:rFonts w:ascii="Times New Roman" w:hAnsi="Times New Roman" w:cs="Times New Roman"/>
                <w:sz w:val="22"/>
                <w:szCs w:val="22"/>
              </w:rPr>
              <w:t>Выполнение контрольных нормативов</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Оценивание состояния организма в покое и после физической нагрузки в процессе самостоятельных занятий физической культуры и спортом. Бег на длинные дистанции с равномерной скоростью передвижения с высокого старта.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18.04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Составление дневника физической культуры. Бег на длинные дистанции с равномерной скоростью передвижения с высокого старта.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Упражнения утренней зарядки и физкультминуток, дыхательной и зрительной гимнастики в процессе учебных занятий; закаливающие процедуры после занятий утренней зарядкой. Бег на длинные дистанции с равномерной скоростью передвижения с высокого старта.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25.04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Метание малого мяча на дальность с трёх шагов разбега.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27.04</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Метание малого мяча на дальность с трёх шагов разбега.  Совершенствование техники ранее разученных упражнений лёгкой атлетики.</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 xml:space="preserve">Упражнения на развитие гибкости и подвижности суставов; развитие координации; формирование телосложения с использованием внешних отягощений. Метание малого мяча на дальность с трёх шагов разбега. </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4.05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Удар по неподвижному мячу внутренней стороной стопы с небольшого разбега.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11.05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Остановка катящегося мяча способом «наступания»</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16.05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Ведение мяча «по прямой», «по кругу» и «змейкой». Совершенствование техники ранее разученных упражнений и технических действий спортивных игр.</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18.05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tcPr>
          <w:p>
            <w:pPr>
              <w:numPr>
                <w:ilvl w:val="0"/>
                <w:numId w:val="1"/>
              </w:numPr>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vAlign w:val="center"/>
          </w:tcPr>
          <w:p>
            <w:pPr>
              <w:spacing w:line="240"/>
              <w:rPr>
                <w:rFonts w:ascii="Times New Roman" w:hAnsi="Times New Roman" w:cs="Times New Roman"/>
                <w:color w:val="000000"/>
                <w:sz w:val="22"/>
                <w:szCs w:val="22"/>
              </w:rPr>
            </w:pPr>
            <w:r>
              <w:rPr>
                <w:rFonts w:ascii="Times New Roman" w:hAnsi="Times New Roman" w:cs="Times New Roman"/>
                <w:color w:val="000000"/>
              </w:rPr>
              <w:t>Обводка мячом ориентиров (конусов). Игра в футбол по правилам судейства.</w:t>
            </w:r>
          </w:p>
        </w:tc>
        <w:tc>
          <w:tcPr>
            <w:tcW w:w="963" w:type="dxa"/>
            <w:tcBorders>
              <w:top w:val="single" w:sz="4" w:space="0" w:color="auto"/>
              <w:left w:val="single" w:sz="4" w:space="0" w:color="auto"/>
              <w:bottom w:val="single" w:sz="4" w:space="0" w:color="auto"/>
              <w:right w:val="single" w:sz="4" w:space="0" w:color="auto"/>
            </w:tcBorders>
            <w:hideMark/>
          </w:tcPr>
          <w:p>
            <w:pPr>
              <w:jc w:val="center"/>
              <w:spacing w:line="240" w:lineRule="auto"/>
              <w:rPr>
                <w:rFonts w:ascii="Times New Roman" w:hAnsi="Times New Roman" w:cs="Times New Roman"/>
                <w:sz w:val="22"/>
                <w:szCs w:val="22"/>
              </w:rPr>
            </w:pPr>
            <w:r>
              <w:rPr>
                <w:rFonts w:ascii="Times New Roman" w:hAnsi="Times New Roman" w:cs="Times New Roman"/>
                <w:sz w:val="22"/>
                <w:szCs w:val="22"/>
              </w:rPr>
              <w:t>1</w:t>
            </w:r>
          </w:p>
        </w:tc>
        <w:tc>
          <w:tcPr>
            <w:tcW w:w="992" w:type="dxa"/>
            <w:tcBorders>
              <w:top w:val="single" w:sz="4" w:space="0" w:color="auto"/>
              <w:left w:val="nil"/>
              <w:bottom w:val="single" w:sz="4" w:space="0" w:color="auto"/>
              <w:right w:val="nil"/>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23.05</w:t>
            </w:r>
          </w:p>
        </w:tc>
        <w:tc>
          <w:tcPr>
            <w:tcW w:w="1163" w:type="dxa"/>
            <w:tcBorders>
              <w:top w:val="single" w:sz="4" w:space="0" w:color="auto"/>
              <w:left w:val="single" w:sz="4" w:space="0" w:color="auto"/>
              <w:bottom w:val="single" w:sz="4" w:space="0" w:color="auto"/>
              <w:right w:val="single" w:sz="4" w:space="0" w:color="auto"/>
            </w:tcBorders>
          </w:tcPr>
          <w:p>
            <w:pPr>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hideMark/>
          </w:tcPr>
          <w:p>
            <w:pPr>
              <w:spacing w:line="240" w:lineRule="auto"/>
              <w:rPr>
                <w:rFonts w:ascii="Times New Roman" w:hAnsi="Times New Roman" w:cs="Times New Roman"/>
                <w:sz w:val="22"/>
                <w:szCs w:val="22"/>
              </w:rPr>
            </w:pPr>
            <w:r>
              <w:rPr>
                <w:rFonts w:ascii="Times New Roman" w:hAnsi="Times New Roman" w:cs="Times New Roman"/>
                <w:sz w:val="22"/>
                <w:szCs w:val="22"/>
              </w:rPr>
              <w:t>Текущий контроль</w:t>
            </w:r>
          </w:p>
        </w:tc>
      </w:tr>
      <w:tr>
        <w:trPr>
          <w:gridAfter w:val="1"/>
          <w:wAfter w:w="13" w:type="dxa"/>
          <w:trHeight w:val="142" w:hRule="atLeast"/>
        </w:trPr>
        <w:tc>
          <w:tcPr>
            <w:tcW w:w="992" w:type="dxa"/>
            <w:tcBorders>
              <w:top w:val="single" w:sz="4" w:space="0" w:color="auto"/>
              <w:left w:val="single" w:sz="4" w:space="0" w:color="auto"/>
              <w:bottom w:val="single" w:sz="4" w:space="0" w:color="auto"/>
              <w:right w:val="single" w:sz="4" w:space="0" w:color="auto"/>
            </w:tcBorders>
            <w:shd w:val="clear" w:color="auto" w:fill="FFFFFF"/>
          </w:tcPr>
          <w:p>
            <w:pPr>
              <w:ind w:left="720"/>
              <w:contextualSpacing/>
              <w:shd w:val="clear" w:color="auto" w:fill="FFFFFF"/>
              <w:spacing w:line="240" w:lineRule="auto"/>
              <w:rPr>
                <w:rFonts w:ascii="Times New Roman" w:hAnsi="Times New Roman" w:cs="Times New Roman"/>
                <w:sz w:val="22"/>
                <w:szCs w:val="22"/>
              </w:rPr>
            </w:pPr>
          </w:p>
        </w:tc>
        <w:tc>
          <w:tcPr>
            <w:tcW w:w="8501" w:type="dxa"/>
            <w:tcBorders>
              <w:top w:val="single" w:sz="4" w:space="0" w:color="auto"/>
              <w:left w:val="single" w:sz="4" w:space="0" w:color="auto"/>
              <w:bottom w:val="single" w:sz="4" w:space="0" w:color="auto"/>
              <w:right w:val="single" w:sz="4" w:space="0" w:color="auto"/>
            </w:tcBorders>
            <w:shd w:val="clear" w:color="auto" w:fill="FFFFFF"/>
          </w:tcPr>
          <w:p>
            <w:pPr>
              <w:autoSpaceDE w:val="off"/>
              <w:autoSpaceDN w:val="off"/>
              <w:widowControl w:val="off"/>
              <w:shd w:val="clear" w:color="auto" w:fill="FFFFFF"/>
              <w:spacing w:line="240" w:lineRule="auto"/>
              <w:rPr>
                <w:rFonts w:ascii="Times New Roman" w:eastAsia="Times New Roman" w:hAnsi="Times New Roman" w:cs="Times New Roman"/>
                <w:b/>
                <w:bCs/>
                <w:color w:val="000000"/>
                <w:sz w:val="22"/>
                <w:szCs w:val="22"/>
                <w:shd w:val="clear" w:color="auto" w:fill="FFFFFF"/>
              </w:rPr>
            </w:pPr>
            <w:r>
              <w:rPr>
                <w:rFonts w:ascii="Times New Roman" w:eastAsia="Times New Roman" w:hAnsi="Times New Roman" w:cs="Times New Roman"/>
                <w:b/>
                <w:bCs/>
                <w:color w:val="000000"/>
                <w:sz w:val="22"/>
                <w:szCs w:val="22"/>
                <w:shd w:val="clear" w:color="auto" w:fill="FFFFFF"/>
              </w:rPr>
              <w:t>ВСЕГО</w:t>
            </w:r>
          </w:p>
        </w:tc>
        <w:tc>
          <w:tcPr>
            <w:tcW w:w="963" w:type="dxa"/>
            <w:tcBorders>
              <w:top w:val="single" w:sz="4" w:space="0" w:color="auto"/>
              <w:left w:val="single" w:sz="4" w:space="0" w:color="auto"/>
              <w:bottom w:val="single" w:sz="4" w:space="0" w:color="auto"/>
              <w:right w:val="single" w:sz="4" w:space="0" w:color="auto"/>
            </w:tcBorders>
            <w:shd w:val="clear" w:color="auto" w:fill="FFFFFF"/>
            <w:hideMark/>
          </w:tcPr>
          <w:p>
            <w:pPr>
              <w:autoSpaceDE w:val="off"/>
              <w:autoSpaceDN w:val="off"/>
              <w:widowControl w:val="off"/>
              <w:jc w:val="center"/>
              <w:shd w:val="clear" w:color="auto" w:fill="FFFFFF"/>
              <w:spacing w:line="240" w:lineRule="auto"/>
              <w:rPr>
                <w:rFonts w:ascii="Times New Roman" w:eastAsia="Times New Roman" w:hAnsi="Times New Roman" w:cs="Times New Roman"/>
                <w:w w:val="104"/>
                <w:sz w:val="22"/>
                <w:szCs w:val="22"/>
              </w:rPr>
            </w:pPr>
            <w:r>
              <w:rPr>
                <w:rFonts w:ascii="Times New Roman" w:eastAsia="Times New Roman" w:hAnsi="Times New Roman" w:cs="Times New Roman"/>
                <w:w w:val="104"/>
                <w:sz w:val="22"/>
                <w:szCs w:val="22"/>
              </w:rPr>
              <w:t>68</w:t>
            </w:r>
          </w:p>
        </w:tc>
        <w:tc>
          <w:tcPr>
            <w:tcW w:w="992"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spacing w:line="240" w:lineRule="auto"/>
              <w:rPr>
                <w:rFonts w:ascii="Times New Roman" w:hAnsi="Times New Roman" w:cs="Times New Roman"/>
                <w:sz w:val="22"/>
                <w:szCs w:val="22"/>
              </w:rPr>
            </w:pPr>
          </w:p>
        </w:tc>
        <w:tc>
          <w:tcPr>
            <w:tcW w:w="1163"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spacing w:line="240" w:lineRule="auto"/>
              <w:rPr>
                <w:rFonts w:ascii="Times New Roman" w:hAnsi="Times New Roman" w:cs="Times New Roman"/>
                <w:sz w:val="22"/>
                <w:szCs w:val="22"/>
              </w:rPr>
            </w:pPr>
          </w:p>
        </w:tc>
        <w:tc>
          <w:tcPr>
            <w:tcW w:w="2595" w:type="dxa"/>
            <w:tcBorders>
              <w:top w:val="single" w:sz="4" w:space="0" w:color="auto"/>
              <w:left w:val="single" w:sz="4" w:space="0" w:color="auto"/>
              <w:bottom w:val="single" w:sz="4" w:space="0" w:color="auto"/>
              <w:right w:val="single" w:sz="4" w:space="0" w:color="auto"/>
            </w:tcBorders>
            <w:shd w:val="clear" w:color="auto" w:fill="FFFFFF"/>
          </w:tcPr>
          <w:p>
            <w:pPr>
              <w:shd w:val="clear" w:color="auto" w:fill="FFFFFF"/>
              <w:spacing w:line="240" w:lineRule="auto"/>
              <w:rPr>
                <w:rFonts w:ascii="Times New Roman" w:hAnsi="Times New Roman" w:cs="Times New Roman"/>
                <w:sz w:val="22"/>
                <w:szCs w:val="22"/>
              </w:rPr>
            </w:pPr>
          </w:p>
        </w:tc>
      </w:tr>
    </w:tbl>
    <w:p>
      <w:pPr>
        <w:spacing w:after="0" w:line="240"/>
        <w:rPr>
          <w:rFonts w:ascii="Times New Roman" w:hAnsi="Times New Roman" w:cs="Times New Roman"/>
          <w:b/>
          <w:bCs/>
          <w:sz w:val="22"/>
          <w:szCs w:val="22"/>
        </w:rPr>
      </w:pPr>
      <w:r>
        <w:rPr>
          <w:rFonts w:ascii="Times New Roman" w:hAnsi="Times New Roman" w:cs="Times New Roman"/>
          <w:b/>
          <w:bCs/>
          <w:sz w:val="22"/>
          <w:szCs w:val="22"/>
        </w:rPr>
        <w:t>УЧЕБНО-МЕТОДИЧЕСКОЕ ОБЕСПЕЧЕНИЕ ОБРАЗОВАТЕЛЬНОГО ПРОЦЕССА </w:t>
      </w:r>
    </w:p>
    <w:p>
      <w:pPr>
        <w:spacing w:after="0" w:line="240"/>
        <w:rPr>
          <w:rFonts w:ascii="Times New Roman" w:hAnsi="Times New Roman" w:cs="Times New Roman"/>
          <w:b/>
          <w:bCs/>
          <w:sz w:val="22"/>
          <w:szCs w:val="22"/>
        </w:rPr>
      </w:pPr>
      <w:r>
        <w:rPr>
          <w:rFonts w:ascii="Times New Roman" w:hAnsi="Times New Roman" w:cs="Times New Roman"/>
          <w:b/>
          <w:bCs/>
          <w:sz w:val="22"/>
          <w:szCs w:val="22"/>
        </w:rPr>
        <w:t>ОБЯЗАТЕЛЬНЫЕ УЧЕБНЫЕ МАТЕРИАЛЫ ДЛЯ УЧЕНИКА</w:t>
      </w:r>
    </w:p>
    <w:p>
      <w:pPr>
        <w:spacing w:after="0" w:line="240"/>
        <w:rPr>
          <w:rFonts w:ascii="Times New Roman" w:hAnsi="Times New Roman" w:cs="Times New Roman"/>
          <w:sz w:val="22"/>
          <w:szCs w:val="22"/>
        </w:rPr>
      </w:pPr>
      <w:r>
        <w:rPr>
          <w:rFonts w:ascii="Times New Roman" w:hAnsi="Times New Roman" w:cs="Times New Roman"/>
          <w:sz w:val="22"/>
          <w:szCs w:val="22"/>
        </w:rPr>
        <w:t>Физическая культура. Футбол для всех, 5-9 класс/Погадаев Г.И.; под редакцией Акинфеева И.,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 класс/Матвеев А.П.,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 Петрова Т.В., Копылов Ю.А., Полянская Н.В. и другие, Общество с ограниченной ответственностью «Издательский центр ВЕНТАНА-ГРАФ»;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5-6 класс/Погадаев Г.И., ООО «ДРОФА»; АО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класс/Гурьев С.В.; под редакцией Виленского М.Я., ООО «Русское слово-учебник»;</w:t>
      </w:r>
      <w:r>
        <w:rPr>
          <w:rFonts w:ascii="Times New Roman" w:hAnsi="Times New Roman" w:cs="Times New Roman"/>
          <w:sz w:val="22"/>
          <w:szCs w:val="22"/>
        </w:rPr>
        <w:br/>
      </w:r>
      <w:r>
        <w:rPr>
          <w:rFonts w:ascii="Times New Roman" w:hAnsi="Times New Roman" w:cs="Times New Roman"/>
          <w:sz w:val="22"/>
          <w:szCs w:val="22"/>
        </w:rPr>
        <w:t>Физическая культура. Шахматы в школе, 5 класс/Прудникова Е.А., Волкова Е.И., Акционерное общество «Издательство «Просвещение»;</w:t>
      </w:r>
      <w:r>
        <w:rPr>
          <w:rFonts w:ascii="Times New Roman" w:hAnsi="Times New Roman" w:cs="Times New Roman"/>
          <w:sz w:val="22"/>
          <w:szCs w:val="22"/>
        </w:rPr>
        <w:br/>
      </w:r>
      <w:r>
        <w:rPr>
          <w:rFonts w:ascii="Times New Roman" w:hAnsi="Times New Roman" w:cs="Times New Roman"/>
          <w:sz w:val="22"/>
          <w:szCs w:val="22"/>
        </w:rPr>
        <w:t>Физическая культура. 5-7 класс/Виленский М.Я., Туревский И.М., Торочкова Т.Ю. и другие; под редакцией Виленского М.Я., Акционерное общество «Издательство «Просвещение»;</w:t>
      </w:r>
    </w:p>
    <w:p>
      <w:pPr>
        <w:spacing w:after="0" w:line="240"/>
        <w:rPr>
          <w:rFonts w:ascii="Times New Roman" w:hAnsi="Times New Roman" w:cs="Times New Roman"/>
          <w:b/>
          <w:bCs/>
          <w:sz w:val="22"/>
          <w:szCs w:val="22"/>
        </w:rPr>
      </w:pPr>
      <w:r>
        <w:rPr>
          <w:rFonts w:ascii="Times New Roman" w:hAnsi="Times New Roman" w:cs="Times New Roman"/>
          <w:b/>
          <w:bCs/>
          <w:sz w:val="22"/>
          <w:szCs w:val="22"/>
        </w:rPr>
        <w:t>МЕТОДИЧЕСКИЕ МАТЕРИАЛЫ ДЛЯ УЧИТЕЛЯ</w:t>
      </w:r>
    </w:p>
    <w:p>
      <w:pPr>
        <w:spacing w:after="0" w:line="240"/>
        <w:rPr>
          <w:rFonts w:ascii="Times New Roman" w:hAnsi="Times New Roman" w:cs="Times New Roman"/>
          <w:sz w:val="22"/>
          <w:szCs w:val="22"/>
        </w:rPr>
      </w:pPr>
      <w:r>
        <w:rPr>
          <w:rFonts w:ascii="Times New Roman" w:hAnsi="Times New Roman" w:cs="Times New Roman"/>
          <w:sz w:val="22"/>
          <w:szCs w:val="22"/>
        </w:rPr>
        <w:t>Физическая культура. Методические рекомендации. 5–7 классы : учеб. пособие для общеобразоват. организаций / М. Я. Виленский, В. Т. Чичикин, Т. Ю. Торочкова ; под ред. М. Я. Виленского. — 3-е изд. — М. : Просвещение, 2017.</w:t>
      </w:r>
    </w:p>
    <w:p>
      <w:pPr>
        <w:spacing w:after="0" w:line="240"/>
        <w:rPr>
          <w:rFonts w:ascii="Times New Roman" w:hAnsi="Times New Roman" w:cs="Times New Roman"/>
          <w:b/>
          <w:bCs/>
          <w:sz w:val="22"/>
          <w:szCs w:val="22"/>
        </w:rPr>
      </w:pPr>
      <w:r>
        <w:rPr>
          <w:rFonts w:ascii="Times New Roman" w:hAnsi="Times New Roman" w:cs="Times New Roman"/>
          <w:b/>
          <w:bCs/>
          <w:sz w:val="22"/>
          <w:szCs w:val="22"/>
        </w:rPr>
        <w:t>ЦИФРОВЫЕ ОБРАЗОВАТЕЛЬНЫЕ РЕСУРСЫ И РЕСУРСЫ СЕТИ ИНТЕРНЕТ</w:t>
      </w:r>
    </w:p>
    <w:p>
      <w:pPr>
        <w:spacing w:after="0" w:line="240"/>
        <w:rPr>
          <w:rFonts w:ascii="Times New Roman" w:hAnsi="Times New Roman" w:cs="Times New Roman"/>
          <w:sz w:val="22"/>
          <w:szCs w:val="22"/>
        </w:rPr>
      </w:pPr>
      <w:r>
        <w:rPr/>
        <w:fldChar w:fldCharType="begin"/>
      </w:r>
      <w:r>
        <w:rPr/>
        <w:instrText xml:space="preserve"> HYPERLINK "http://buzuluk-school1.ucoz.ru/index/ehlektronnye_uchebniki/0-629" </w:instrText>
      </w:r>
      <w:r>
        <w:rPr/>
        <w:fldChar w:fldCharType="separate"/>
      </w:r>
      <w:r>
        <w:rPr>
          <w:rStyle w:val="afa"/>
          <w:rFonts w:ascii="Times New Roman" w:hAnsi="Times New Roman" w:cs="Times New Roman"/>
          <w:sz w:val="22"/>
          <w:szCs w:val="22"/>
        </w:rPr>
        <w:t>http://buzuluk-school1.ucoz.ru/index/ehlektronnye_uchebniki/0-629</w:t>
      </w:r>
      <w:r>
        <w:rPr>
          <w:rStyle w:val="afa"/>
          <w:rFonts w:ascii="Times New Roman" w:hAnsi="Times New Roman" w:cs="Times New Roman"/>
          <w:sz w:val="22"/>
          <w:szCs w:val="22"/>
        </w:rPr>
        <w:fldChar w:fldCharType="end"/>
      </w:r>
    </w:p>
    <w:p>
      <w:pPr>
        <w:spacing w:after="0" w:line="240" w:lineRule="auto"/>
        <w:rPr>
          <w:rFonts w:ascii="Times New Roman" w:hAnsi="Times New Roman" w:cs="Times New Roman"/>
          <w:b/>
          <w:bCs/>
        </w:rPr>
      </w:pPr>
      <w:r>
        <w:rPr>
          <w:rFonts w:ascii="Times New Roman" w:hAnsi="Times New Roman" w:cs="Times New Roman"/>
          <w:b/>
          <w:bCs/>
        </w:rPr>
        <w:t>МАТЕРИАЛЬНО-ТЕХНИЧЕСКОЕ ОБЕСПЕЧЕНИЕ ОБРАЗОВАТЕЛЬНОГО ПРОЦЕССА</w:t>
      </w:r>
    </w:p>
    <w:p>
      <w:pPr>
        <w:spacing w:after="0" w:line="240" w:lineRule="auto"/>
        <w:rPr>
          <w:rFonts w:ascii="Times New Roman" w:hAnsi="Times New Roman" w:cs="Times New Roman"/>
          <w:b/>
          <w:bCs/>
        </w:rPr>
      </w:pPr>
      <w:r>
        <w:rPr>
          <w:rFonts w:ascii="Times New Roman" w:hAnsi="Times New Roman" w:cs="Times New Roman"/>
          <w:b/>
          <w:bCs/>
        </w:rPr>
        <w:t>УЧЕБНОЕ ОБОРУДОВАНИЕ</w:t>
      </w:r>
    </w:p>
    <w:p>
      <w:pPr>
        <w:spacing w:after="0" w:line="240" w:lineRule="auto"/>
        <w:rPr>
          <w:rFonts w:ascii="Times New Roman" w:hAnsi="Times New Roman" w:cs="Times New Roman"/>
        </w:rPr>
      </w:pPr>
      <w:r>
        <w:rPr>
          <w:rFonts w:ascii="Times New Roman" w:hAnsi="Times New Roman" w:cs="Times New Roman"/>
        </w:rPr>
        <w:t>Стенка гимнастическая, бревно гимнастическое напольное, козёл гимнастический, перекладина гимнастическая, канат для лазанья с механизмом крепления, скамейка гимнастическая жесткая, коврик гимнастический, маты гимнастические, мяч набивной (1,2 кг), мяч малый (теннисный), планка для прыжков в высоту, стойка для прыжков в высоту, рулетка измерительная, комплект щитов баскетбольных с кольцами и сеткой, мячи баскетбольные, стойки волейбольные универсальные, сетка волейбольная, мячи футбольные</w:t>
      </w:r>
    </w:p>
    <w:sectPr>
      <w:pgSz w:w="16838" w:h="11906" w:orient="landscape"/>
      <w:pgMar w:top="653" w:right="1134" w:bottom="747" w:left="1134" w:header="708" w:footer="708" w:gutter="0"/>
      <w:cols w:space="708"/>
      <w:docGrid w:linePitch="360"/>
      <w:footerReference w:type="default" r:id="rId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Times New Roman">
    <w:panose1 w:val="02020603050405020304"/>
    <w:family w:val="roman"/>
    <w:charset w:val="cc"/>
    <w:notTrueType w:val="true"/>
    <w:sig w:usb0="E0002EFF" w:usb1="C000785B"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sdt>
    <w:sdtPr>
      <w:id w:val="-1"/>
      <w:docPartObj>
        <w:docPartGallery w:val="Page Numbers (Bottom of Page)"/>
        <w:docPartUnique/>
      </w:docPartObj>
    </w:sdtPr>
    <w:sdtContent>
      <w:p>
        <w:pPr>
          <w:pStyle w:val="affa"/>
          <w:jc w:val="center"/>
        </w:pPr>
        <w:r>
          <w:fldChar w:fldCharType="begin"/>
        </w:r>
        <w:r>
          <w:instrText>PAGE   \* MERGEFORMAT</w:instrText>
        </w:r>
        <w:r>
          <w:fldChar w:fldCharType="separate"/>
        </w:r>
        <w:r>
          <w:rPr>
            <w:noProof/>
          </w:rPr>
          <w:t>14</w:t>
        </w:r>
        <w:r>
          <w:fldChar w:fldCharType="end"/>
        </w:r>
      </w:p>
    </w:sdtContent>
  </w:sdt>
  <w:p>
    <w:pPr>
      <w:pStyle w:val="affa"/>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14="http://schemas.microsoft.com/office/word/2010/wordml" xmlns:wne="http://schemas.microsoft.com/office/word/2006/wordml">
  <w:abstractNum w:abstractNumId="0">
    <w:nsid w:val="43652daa"/>
    <w:multiLevelType w:val="hybridMultilevel"/>
    <w:tmpl w:val="15a600d8"/>
    <w:lvl w:ilvl="0" w:tplc="419000f">
      <w:start w:val="1"/>
      <w:lvlText w:val="%1."/>
      <w:lvlJc w:val="left"/>
      <w:pPr>
        <w:ind w:left="720" w:hanging="360"/>
      </w:pPr>
    </w:lvl>
    <w:lvl w:ilvl="1" w:tplc="4190019">
      <w:start w:val="1"/>
      <w:numFmt w:val="lowerLetter"/>
      <w:lvlText w:val="%2."/>
      <w:lvlJc w:val="left"/>
      <w:pPr>
        <w:ind w:left="1440" w:hanging="360"/>
      </w:pPr>
    </w:lvl>
    <w:lvl w:ilvl="2" w:tplc="419001b">
      <w:start w:val="1"/>
      <w:numFmt w:val="lowerRoman"/>
      <w:lvlText w:val="%3."/>
      <w:lvlJc w:val="right"/>
      <w:pPr>
        <w:ind w:left="2160" w:hanging="180"/>
      </w:pPr>
    </w:lvl>
    <w:lvl w:ilvl="3" w:tplc="419000f">
      <w:start w:val="1"/>
      <w:lvlText w:val="%4."/>
      <w:lvlJc w:val="left"/>
      <w:pPr>
        <w:ind w:left="2880" w:hanging="360"/>
      </w:pPr>
    </w:lvl>
    <w:lvl w:ilvl="4" w:tplc="4190019">
      <w:start w:val="1"/>
      <w:numFmt w:val="lowerLetter"/>
      <w:lvlText w:val="%5."/>
      <w:lvlJc w:val="left"/>
      <w:pPr>
        <w:ind w:left="3600" w:hanging="360"/>
      </w:pPr>
    </w:lvl>
    <w:lvl w:ilvl="5" w:tplc="419001b">
      <w:start w:val="1"/>
      <w:numFmt w:val="lowerRoman"/>
      <w:lvlText w:val="%6."/>
      <w:lvlJc w:val="right"/>
      <w:pPr>
        <w:ind w:left="4320" w:hanging="180"/>
      </w:pPr>
    </w:lvl>
    <w:lvl w:ilvl="6" w:tplc="419000f">
      <w:start w:val="1"/>
      <w:lvlText w:val="%7."/>
      <w:lvlJc w:val="left"/>
      <w:pPr>
        <w:ind w:left="5040" w:hanging="360"/>
      </w:pPr>
    </w:lvl>
    <w:lvl w:ilvl="7" w:tplc="4190019">
      <w:start w:val="1"/>
      <w:numFmt w:val="lowerLetter"/>
      <w:lvlText w:val="%8."/>
      <w:lvlJc w:val="left"/>
      <w:pPr>
        <w:ind w:left="5760" w:hanging="360"/>
      </w:pPr>
    </w:lvl>
    <w:lvl w:ilvl="8" w:tplc="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94"/>
  <w:removePersonalInformation/>
  <w:bordersDontSurroundHeader/>
  <w:bordersDontSurroundFooter/>
  <w:hideGrammaticalErrors/>
  <w:proofState w:spelling="clean" w:grammar="clean"/>
  <w:defaultTabStop w:val="708"/>
  <w:drawingGridHorizontalSpacing w:val="1000"/>
  <w:drawingGridVerticalSpacing w:val="100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ru-RU" w:eastAsia="ko-KR" w:bidi="ar-SA"/>
</w:settings>
</file>

<file path=word/styles.xml><?xml version="1.0" encoding="utf-8"?>
<w:styles xmlns:r="http://schemas.openxmlformats.org/officeDocument/2006/relationships" xmlns:w="http://schemas.openxmlformats.org/wordprocessingml/2006/main">
  <w:docDefaults>
    <w:rPrDefault>
      <w:rPr>
        <w:lang w:val="ru-RU" w:eastAsia="en-US" w:bidi="ar-SA"/>
        <w:rFonts w:asciiTheme="minorHAnsi" w:eastAsiaTheme="minorHAnsi" w:hAnsiTheme="minorHAnsi" w:cstheme="minorBidi"/>
        <w:sz w:val="22"/>
        <w:szCs w:val="22"/>
      </w:rPr>
    </w:rPrDefault>
    <w:pPrDefault>
      <w:pPr>
        <w:spacing w:after="160" w:line="259" w:lineRule="auto"/>
      </w:pPr>
    </w:pPrDefault>
  </w:docDefaults>
  <w:style w:type="paragraph" w:default="1" w:styleId="a1">
    <w:name w:val="Normal"/>
    <w:qFormat/>
    <w:pPr>
      <w:spacing w:line="256" w:lineRule="auto"/>
    </w:pPr>
  </w:style>
  <w:style w:type="character" w:default="1" w:styleId="a2">
    <w:name w:val="Default Paragraph Font"/>
    <w:semiHidden/>
    <w:unhideWhenUsed/>
  </w:style>
  <w:style w:type="table" w:default="1" w:styleId="a3">
    <w:name w:val="Normal Table"/>
    <w:semiHidden/>
    <w:unhideWhenUsed/>
    <w:tblPr>
      <w:tblInd w:w="0" w:type="dxa"/>
      <w:tblCellMar>
        <w:top w:w="0" w:type="dxa"/>
        <w:left w:w="108" w:type="dxa"/>
        <w:bottom w:w="0" w:type="dxa"/>
        <w:right w:w="108" w:type="dxa"/>
      </w:tblCellMar>
    </w:tblPr>
  </w:style>
  <w:style w:type="numbering" w:default="1" w:styleId="a4">
    <w:name w:val="No List"/>
    <w:semiHidden/>
    <w:unhideWhenUsed/>
  </w:style>
  <w:style w:type="paragraph" w:customStyle="1" w:styleId="TableParagraph">
    <w:name w:val="Table Paragraph"/>
    <w:basedOn w:val="a1"/>
    <w:qFormat/>
    <w:pPr>
      <w:ind w:left="80"/>
      <w:autoSpaceDE w:val="off"/>
      <w:autoSpaceDN w:val="off"/>
      <w:widowControl w:val="off"/>
      <w:spacing w:after="0" w:before="64" w:line="240" w:lineRule="auto"/>
    </w:pPr>
    <w:rPr>
      <w:rFonts w:ascii="Times New Roman" w:eastAsia="Times New Roman" w:hAnsi="Times New Roman" w:cs="Times New Roman"/>
    </w:rPr>
  </w:style>
  <w:style w:type="character" w:styleId="afa">
    <w:name w:val="Hyperlink"/>
    <w:basedOn w:val="a2"/>
    <w:unhideWhenUsed/>
    <w:rPr>
      <w:color w:val="0563C1"/>
      <w:u w:val="single" w:color="auto"/>
    </w:rPr>
  </w:style>
  <w:style w:type="paragraph" w:styleId="affa">
    <w:name w:val="footer"/>
    <w:basedOn w:val="a1"/>
    <w:link w:val="Normal"/>
    <w:unhideWhenUsed/>
    <w:pPr>
      <w:tabs>
        <w:tab w:val="center" w:pos="4677"/>
        <w:tab w:val="right" w:pos="9355"/>
      </w:tabs>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numbering" Target="numbering.xml" /><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lastClr="000000" val="windowText"/>
      </a:dk1>
      <a:lt1>
        <a:sysClr lastClr="FFFFFF" val="window"/>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Word</Application>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cp:revision>
  <dcterms:created xsi:type="dcterms:W3CDTF">2022-09-09T10:11:00Z</dcterms:created>
  <dcterms:modified xsi:type="dcterms:W3CDTF">2023-11-13T11:10:18Z</dcterms:modified>
  <cp:lastPrinted>2022-09-13T10:04:00Z</cp:lastPrinted>
  <cp:version>0900.0000.01</cp:version>
</cp:coreProperties>
</file>