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CB508" w14:textId="77777777" w:rsidR="00AD65BB" w:rsidRDefault="00AD65BB" w:rsidP="000E775E">
      <w:pPr>
        <w:jc w:val="center"/>
        <w:rPr>
          <w:b/>
          <w:bCs/>
          <w:color w:val="000000"/>
          <w:sz w:val="28"/>
          <w:szCs w:val="28"/>
        </w:rPr>
      </w:pPr>
    </w:p>
    <w:p w14:paraId="3561A45B" w14:textId="77777777" w:rsidR="00AD65BB" w:rsidRDefault="001B34F3" w:rsidP="000E775E">
      <w:pPr>
        <w:jc w:val="center"/>
        <w:rPr>
          <w:rFonts w:eastAsia="Calibri"/>
          <w:sz w:val="28"/>
          <w:szCs w:val="28"/>
          <w:lang w:eastAsia="en-US"/>
        </w:rPr>
      </w:pPr>
      <w:bookmarkStart w:id="0" w:name="СОДЕРЖАНИЕ"/>
      <w:bookmarkEnd w:id="0"/>
      <w:r>
        <w:rPr>
          <w:rFonts w:eastAsia="Calibri"/>
          <w:sz w:val="28"/>
          <w:szCs w:val="28"/>
          <w:lang w:eastAsia="en-US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14:paraId="2DF17DEB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2E93527D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45"/>
        <w:tblW w:w="0" w:type="auto"/>
        <w:tblLook w:val="04A0" w:firstRow="1" w:lastRow="0" w:firstColumn="1" w:lastColumn="0" w:noHBand="0" w:noVBand="1"/>
      </w:tblPr>
      <w:tblGrid>
        <w:gridCol w:w="4219"/>
        <w:gridCol w:w="4289"/>
      </w:tblGrid>
      <w:tr w:rsidR="00AD65BB" w14:paraId="5C2ADC18" w14:textId="77777777" w:rsidTr="000E775E">
        <w:tc>
          <w:tcPr>
            <w:tcW w:w="4678" w:type="dxa"/>
          </w:tcPr>
          <w:p w14:paraId="50D53F8E" w14:textId="77777777" w:rsidR="00AD65BB" w:rsidRDefault="001B34F3" w:rsidP="000E77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РАССМОТРЕНО </w:t>
            </w:r>
          </w:p>
          <w:p w14:paraId="3032B63C" w14:textId="77777777" w:rsidR="00AD65BB" w:rsidRDefault="001B34F3" w:rsidP="000E77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  СОГЛАСОВАНО</w:t>
            </w:r>
          </w:p>
          <w:p w14:paraId="3E32AA13" w14:textId="77777777" w:rsidR="00AD65BB" w:rsidRDefault="001B34F3" w:rsidP="000E77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 заседании педагогического  </w:t>
            </w:r>
          </w:p>
          <w:p w14:paraId="2414AD37" w14:textId="77777777" w:rsidR="00AD65BB" w:rsidRDefault="001B34F3" w:rsidP="000E77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совета МОАУ «СОШ № 12»</w:t>
            </w:r>
          </w:p>
          <w:p w14:paraId="520B49CF" w14:textId="77777777" w:rsidR="00AD65BB" w:rsidRDefault="001B34F3" w:rsidP="000E77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Протокол № 1  от  26.08.2025  г.</w:t>
            </w:r>
          </w:p>
          <w:p w14:paraId="4E8BB009" w14:textId="77777777" w:rsidR="00AD65BB" w:rsidRDefault="00AD65BB" w:rsidP="000E775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0EE61E77" w14:textId="77777777" w:rsidR="00AD65BB" w:rsidRDefault="001B34F3" w:rsidP="000E77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УТВЕРЖДЕНО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Приказом директора </w:t>
            </w:r>
          </w:p>
          <w:p w14:paraId="2993442B" w14:textId="77777777" w:rsidR="00AD65BB" w:rsidRDefault="001B34F3" w:rsidP="000E77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от  26.08.2025 г. № 36</w:t>
            </w:r>
          </w:p>
          <w:p w14:paraId="6D56A815" w14:textId="77777777" w:rsidR="00AD65BB" w:rsidRDefault="00AD65BB" w:rsidP="000E775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5CAE5864" w14:textId="77777777" w:rsidR="00AD65BB" w:rsidRDefault="00AD65BB" w:rsidP="000E775E">
      <w:pPr>
        <w:rPr>
          <w:rFonts w:eastAsia="Calibri"/>
          <w:b/>
          <w:sz w:val="28"/>
          <w:szCs w:val="28"/>
          <w:lang w:eastAsia="en-US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AD65BB" w14:paraId="1CD59EAF" w14:textId="77777777">
        <w:tc>
          <w:tcPr>
            <w:tcW w:w="5387" w:type="dxa"/>
          </w:tcPr>
          <w:p w14:paraId="3BA506AF" w14:textId="77777777" w:rsidR="00AD65BB" w:rsidRDefault="00AD65BB" w:rsidP="000E775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14:paraId="7957366D" w14:textId="77777777" w:rsidR="00AD65BB" w:rsidRDefault="00AD65BB" w:rsidP="000E775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14:paraId="344F3CD3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1B11EFA6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6D04B249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6802F401" w14:textId="77777777" w:rsidR="00AD65BB" w:rsidRDefault="001B34F3" w:rsidP="000E775E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Дополнительная общеобразовательная общеразвивающая программа</w:t>
      </w:r>
    </w:p>
    <w:p w14:paraId="1C51DF86" w14:textId="77777777" w:rsidR="00AD65BB" w:rsidRDefault="001B34F3" w:rsidP="000E775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физкультурно-спортивной направленности</w:t>
      </w:r>
    </w:p>
    <w:p w14:paraId="671465EA" w14:textId="77777777" w:rsidR="00AD65BB" w:rsidRDefault="001B34F3" w:rsidP="000E775E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</w:t>
      </w:r>
      <w:r>
        <w:rPr>
          <w:rFonts w:eastAsia="Calibri"/>
          <w:b/>
          <w:bCs/>
          <w:sz w:val="28"/>
          <w:szCs w:val="28"/>
          <w:lang w:eastAsia="en-US"/>
        </w:rPr>
        <w:t>ОФП</w:t>
      </w:r>
      <w:r>
        <w:rPr>
          <w:rFonts w:eastAsia="Calibri"/>
          <w:b/>
          <w:bCs/>
          <w:sz w:val="28"/>
          <w:szCs w:val="28"/>
          <w:lang w:eastAsia="en-US"/>
        </w:rPr>
        <w:t>»</w:t>
      </w:r>
    </w:p>
    <w:p w14:paraId="13998EA7" w14:textId="77777777" w:rsidR="00AD65BB" w:rsidRDefault="001B34F3" w:rsidP="000E775E">
      <w:pPr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(творческое объединение «</w:t>
      </w:r>
      <w:r>
        <w:rPr>
          <w:rFonts w:eastAsia="Calibri"/>
          <w:bCs/>
          <w:sz w:val="28"/>
          <w:szCs w:val="28"/>
          <w:lang w:eastAsia="en-US"/>
        </w:rPr>
        <w:t>ОФП</w:t>
      </w:r>
      <w:r>
        <w:rPr>
          <w:rFonts w:eastAsia="Calibri"/>
          <w:bCs/>
          <w:sz w:val="28"/>
          <w:szCs w:val="28"/>
          <w:lang w:eastAsia="en-US"/>
        </w:rPr>
        <w:t>»)</w:t>
      </w:r>
    </w:p>
    <w:p w14:paraId="164B6E31" w14:textId="77777777" w:rsidR="00AD65BB" w:rsidRDefault="00AD65BB" w:rsidP="000E775E">
      <w:pPr>
        <w:jc w:val="center"/>
        <w:rPr>
          <w:rFonts w:eastAsia="Calibri"/>
          <w:sz w:val="28"/>
          <w:szCs w:val="28"/>
          <w:lang w:eastAsia="en-US"/>
        </w:rPr>
      </w:pPr>
    </w:p>
    <w:p w14:paraId="1132A7D0" w14:textId="77777777" w:rsidR="00AD65BB" w:rsidRDefault="001B34F3" w:rsidP="000E775E">
      <w:pPr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Возраст учащихся: </w:t>
      </w:r>
      <w:r>
        <w:rPr>
          <w:rFonts w:eastAsia="Calibri"/>
          <w:bCs/>
          <w:sz w:val="28"/>
          <w:szCs w:val="28"/>
          <w:lang w:eastAsia="en-US"/>
        </w:rPr>
        <w:t>7</w:t>
      </w:r>
      <w:r>
        <w:rPr>
          <w:rFonts w:eastAsia="Calibri"/>
          <w:bCs/>
          <w:sz w:val="28"/>
          <w:szCs w:val="28"/>
          <w:lang w:eastAsia="en-US"/>
        </w:rPr>
        <w:t>-18 лет</w:t>
      </w:r>
    </w:p>
    <w:p w14:paraId="401C23D1" w14:textId="77777777" w:rsidR="00AD65BB" w:rsidRDefault="001B34F3" w:rsidP="000E775E">
      <w:pPr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Срок реализации 1 год</w:t>
      </w:r>
    </w:p>
    <w:p w14:paraId="698E0BEE" w14:textId="77777777" w:rsidR="00AD65BB" w:rsidRDefault="001B34F3" w:rsidP="000E775E">
      <w:pPr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Количество </w:t>
      </w:r>
      <w:r>
        <w:rPr>
          <w:rFonts w:eastAsia="Calibri"/>
          <w:bCs/>
          <w:sz w:val="28"/>
          <w:szCs w:val="28"/>
          <w:lang w:eastAsia="en-US"/>
        </w:rPr>
        <w:t>часов: 34</w:t>
      </w:r>
    </w:p>
    <w:p w14:paraId="72375D87" w14:textId="77777777" w:rsidR="00AD65BB" w:rsidRDefault="00AD65BB" w:rsidP="000E775E">
      <w:pPr>
        <w:rPr>
          <w:rFonts w:eastAsia="Calibri"/>
          <w:bCs/>
          <w:sz w:val="28"/>
          <w:szCs w:val="28"/>
          <w:lang w:eastAsia="en-US"/>
        </w:rPr>
      </w:pPr>
    </w:p>
    <w:p w14:paraId="05465F08" w14:textId="77777777" w:rsidR="00AD65BB" w:rsidRDefault="00AD65BB" w:rsidP="000E775E">
      <w:pPr>
        <w:rPr>
          <w:rFonts w:eastAsia="Calibri"/>
          <w:bCs/>
          <w:sz w:val="28"/>
          <w:szCs w:val="28"/>
          <w:lang w:eastAsia="en-US"/>
        </w:rPr>
      </w:pPr>
    </w:p>
    <w:p w14:paraId="643E0EF5" w14:textId="77777777" w:rsidR="00AD65BB" w:rsidRDefault="00AD65BB" w:rsidP="000E775E">
      <w:pPr>
        <w:rPr>
          <w:rFonts w:eastAsia="Calibri"/>
          <w:bCs/>
          <w:sz w:val="28"/>
          <w:szCs w:val="28"/>
          <w:lang w:eastAsia="en-US"/>
        </w:rPr>
      </w:pPr>
    </w:p>
    <w:p w14:paraId="6DBFF307" w14:textId="77777777" w:rsidR="00AD65BB" w:rsidRDefault="00AD65BB" w:rsidP="000E775E">
      <w:pPr>
        <w:rPr>
          <w:rFonts w:eastAsia="Calibri"/>
          <w:bCs/>
          <w:sz w:val="28"/>
          <w:szCs w:val="28"/>
          <w:lang w:eastAsia="en-US"/>
        </w:rPr>
      </w:pPr>
    </w:p>
    <w:p w14:paraId="7425CB65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1142D380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5DC8C7E0" w14:textId="77777777" w:rsidR="00AD65BB" w:rsidRDefault="001B34F3" w:rsidP="000E775E">
      <w:pPr>
        <w:ind w:left="4536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Автор-составитель:</w:t>
      </w:r>
    </w:p>
    <w:p w14:paraId="4BEA36EA" w14:textId="77777777" w:rsidR="00AD65BB" w:rsidRDefault="001B34F3" w:rsidP="000E775E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>Уткин Сергей Викторович</w:t>
      </w:r>
    </w:p>
    <w:p w14:paraId="1211711D" w14:textId="77777777" w:rsidR="00AD65BB" w:rsidRDefault="001B34F3" w:rsidP="000E775E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>Рыбкова</w:t>
      </w:r>
      <w:r>
        <w:rPr>
          <w:sz w:val="28"/>
          <w:szCs w:val="28"/>
        </w:rPr>
        <w:t xml:space="preserve"> Валентина Станиславовна</w:t>
      </w:r>
    </w:p>
    <w:p w14:paraId="176DCD58" w14:textId="77777777" w:rsidR="00AD65BB" w:rsidRDefault="001B34F3" w:rsidP="000E775E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>Тарусин Александр Алексеевич</w:t>
      </w:r>
    </w:p>
    <w:p w14:paraId="567C23D1" w14:textId="77777777" w:rsidR="00AD65BB" w:rsidRDefault="001B34F3" w:rsidP="000E775E">
      <w:pPr>
        <w:ind w:leftChars="1889" w:left="4674" w:hangingChars="50" w:hanging="14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педагог дополнительного образования</w:t>
      </w:r>
    </w:p>
    <w:p w14:paraId="2FCD1A8D" w14:textId="77777777" w:rsidR="00AD65BB" w:rsidRDefault="001B34F3" w:rsidP="000E775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14:paraId="7A4A372A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7EEA0A4D" w14:textId="1C1F3A86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7514DD99" w14:textId="77777777" w:rsidR="000E775E" w:rsidRDefault="000E775E" w:rsidP="000E775E">
      <w:pPr>
        <w:rPr>
          <w:rFonts w:eastAsia="Calibri"/>
          <w:sz w:val="28"/>
          <w:szCs w:val="28"/>
          <w:lang w:eastAsia="en-US"/>
        </w:rPr>
      </w:pPr>
    </w:p>
    <w:p w14:paraId="1141B857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3114013C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57EC44F8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48F521ED" w14:textId="77777777" w:rsidR="00AD65BB" w:rsidRDefault="00AD65BB" w:rsidP="000E775E">
      <w:pPr>
        <w:rPr>
          <w:rFonts w:eastAsia="Calibri"/>
          <w:sz w:val="28"/>
          <w:szCs w:val="28"/>
          <w:lang w:eastAsia="en-US"/>
        </w:rPr>
      </w:pPr>
    </w:p>
    <w:p w14:paraId="684F2EB2" w14:textId="77777777" w:rsidR="00AD65BB" w:rsidRDefault="001B34F3" w:rsidP="000E775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г. Бузулук, 2025 г.</w:t>
      </w:r>
    </w:p>
    <w:p w14:paraId="08808078" w14:textId="77777777" w:rsidR="00AD65BB" w:rsidRDefault="001B34F3" w:rsidP="000E775E">
      <w:pPr>
        <w:rPr>
          <w:b/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14:paraId="0F6BAD20" w14:textId="77777777" w:rsidR="00AD65BB" w:rsidRDefault="001B34F3" w:rsidP="000E775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СОДЕРЖАНИЕ</w:t>
      </w:r>
    </w:p>
    <w:p w14:paraId="77C2DFB2" w14:textId="77777777" w:rsidR="00AD65BB" w:rsidRDefault="00AD65BB" w:rsidP="000E775E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8231" w:type="dxa"/>
        <w:tblInd w:w="382" w:type="dxa"/>
        <w:tblLayout w:type="fixed"/>
        <w:tblLook w:val="04A0" w:firstRow="1" w:lastRow="0" w:firstColumn="1" w:lastColumn="0" w:noHBand="0" w:noVBand="1"/>
      </w:tblPr>
      <w:tblGrid>
        <w:gridCol w:w="577"/>
        <w:gridCol w:w="1444"/>
        <w:gridCol w:w="4935"/>
        <w:gridCol w:w="1275"/>
      </w:tblGrid>
      <w:tr w:rsidR="00AD65BB" w14:paraId="2E7F6F5E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0097BFA0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980F365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144D5C6B" w14:textId="77777777" w:rsidR="00AD65BB" w:rsidRDefault="001B34F3" w:rsidP="000E775E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стр.</w:t>
            </w:r>
          </w:p>
        </w:tc>
      </w:tr>
      <w:tr w:rsidR="00AD65BB" w14:paraId="6121A426" w14:textId="77777777" w:rsidTr="000E775E">
        <w:trPr>
          <w:trHeight w:val="707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40CEDFC" w14:textId="77777777" w:rsidR="00AD65BB" w:rsidRDefault="001B34F3" w:rsidP="000E775E">
            <w:pPr>
              <w:snapToGrid w:val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2F861B4A" w14:textId="77777777" w:rsidR="00AD65BB" w:rsidRDefault="001B34F3" w:rsidP="000E775E">
            <w:pPr>
              <w:snapToGrid w:val="0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КОМПЛЕКС ОСНОВНЫХ ХАРАКТЕРИСТИК ПРОГРАММЫ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4C2A8D31" w14:textId="77777777" w:rsidR="00AD65BB" w:rsidRDefault="00AD65BB" w:rsidP="000E775E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1F7E19D3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412CF8A1" w14:textId="77777777" w:rsidR="00AD65BB" w:rsidRDefault="001B34F3" w:rsidP="000E775E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62AC5F8D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69C94EDF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38A8CC80" w14:textId="77777777" w:rsidTr="000E775E">
        <w:trPr>
          <w:trHeight w:val="363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1332A19B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715F04C" w14:textId="77777777" w:rsidR="00AD65BB" w:rsidRDefault="001B34F3" w:rsidP="000E775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61C73553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Направленность программы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318E97EF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423EB1C3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4D742098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D6EAF23" w14:textId="77777777" w:rsidR="00AD65BB" w:rsidRDefault="001B34F3" w:rsidP="000E775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3B201CFB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Уровень освоения программы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44108696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130AC4C3" w14:textId="77777777" w:rsidTr="000E775E">
        <w:trPr>
          <w:trHeight w:val="363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4FD09304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EF8F27B" w14:textId="77777777" w:rsidR="00AD65BB" w:rsidRDefault="001B34F3" w:rsidP="000E775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3</w:t>
            </w:r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469F1B40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Актуальность программы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04D770F8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39F0CCAA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008E63BC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5E76139" w14:textId="77777777" w:rsidR="00AD65BB" w:rsidRDefault="001B34F3" w:rsidP="000E775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17CA794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Отличительные особенности программы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1015DBAD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243687CB" w14:textId="77777777" w:rsidTr="000E775E">
        <w:trPr>
          <w:trHeight w:val="363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651ECE46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587A527B" w14:textId="77777777" w:rsidR="00AD65BB" w:rsidRDefault="001B34F3" w:rsidP="000E775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48BFBDBC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Адресат программы 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410E87D7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608D3665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3EB50A00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3FCC26A2" w14:textId="77777777" w:rsidR="00AD65BB" w:rsidRDefault="001B34F3" w:rsidP="000E775E">
            <w:pPr>
              <w:keepNext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19BFFC35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Объем и сроки освоения программы 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59B11DBE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315C835F" w14:textId="77777777" w:rsidTr="000E775E">
        <w:trPr>
          <w:trHeight w:val="363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525E44CD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E64CA26" w14:textId="77777777" w:rsidR="00AD65BB" w:rsidRDefault="001B34F3" w:rsidP="000E775E">
            <w:pPr>
              <w:keepNext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0129351A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Формы </w:t>
            </w:r>
            <w:r>
              <w:rPr>
                <w:color w:val="000000"/>
                <w:sz w:val="28"/>
                <w:szCs w:val="28"/>
                <w:lang w:eastAsia="en-US"/>
              </w:rPr>
              <w:t>организации образовательного процесса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43AD260D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6232B1F6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32672C38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3128814B" w14:textId="77777777" w:rsidR="00AD65BB" w:rsidRDefault="001B34F3" w:rsidP="000E775E">
            <w:pPr>
              <w:keepNext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5AC407B4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Режим занятий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31EFD932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786A6B3F" w14:textId="77777777" w:rsidTr="000E775E">
        <w:trPr>
          <w:trHeight w:val="363"/>
        </w:trPr>
        <w:tc>
          <w:tcPr>
            <w:tcW w:w="577" w:type="dxa"/>
            <w:tcBorders>
              <w:left w:val="thinThickLargeGap" w:sz="6" w:space="0" w:color="C0C0C0"/>
              <w:bottom w:val="thinThickLargeGap" w:sz="6" w:space="0" w:color="C0C0C0"/>
            </w:tcBorders>
          </w:tcPr>
          <w:p w14:paraId="17E4C558" w14:textId="77777777" w:rsidR="00AD65BB" w:rsidRDefault="001B34F3" w:rsidP="000E775E">
            <w:pPr>
              <w:snapToGrid w:val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379" w:type="dxa"/>
            <w:gridSpan w:val="2"/>
            <w:tcBorders>
              <w:left w:val="thinThickLargeGap" w:sz="6" w:space="0" w:color="C0C0C0"/>
              <w:bottom w:val="thinThickLargeGap" w:sz="6" w:space="0" w:color="C0C0C0"/>
            </w:tcBorders>
          </w:tcPr>
          <w:p w14:paraId="0D825E10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Цель и задачи программы</w:t>
            </w:r>
          </w:p>
        </w:tc>
        <w:tc>
          <w:tcPr>
            <w:tcW w:w="1275" w:type="dxa"/>
            <w:tcBorders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242240EB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14958306" w14:textId="77777777" w:rsidTr="000E775E">
        <w:trPr>
          <w:trHeight w:val="344"/>
        </w:trPr>
        <w:tc>
          <w:tcPr>
            <w:tcW w:w="577" w:type="dxa"/>
            <w:tcBorders>
              <w:left w:val="thinThickLargeGap" w:sz="6" w:space="0" w:color="C0C0C0"/>
              <w:bottom w:val="thinThickLargeGap" w:sz="6" w:space="0" w:color="C0C0C0"/>
            </w:tcBorders>
          </w:tcPr>
          <w:p w14:paraId="6293BCE0" w14:textId="77777777" w:rsidR="00AD65BB" w:rsidRDefault="001B34F3" w:rsidP="000E775E">
            <w:pPr>
              <w:snapToGrid w:val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379" w:type="dxa"/>
            <w:gridSpan w:val="2"/>
            <w:tcBorders>
              <w:left w:val="thinThickLargeGap" w:sz="6" w:space="0" w:color="C0C0C0"/>
              <w:bottom w:val="thinThickLargeGap" w:sz="6" w:space="0" w:color="C0C0C0"/>
            </w:tcBorders>
          </w:tcPr>
          <w:p w14:paraId="4446C829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Содержание программы</w:t>
            </w:r>
          </w:p>
        </w:tc>
        <w:tc>
          <w:tcPr>
            <w:tcW w:w="1275" w:type="dxa"/>
            <w:tcBorders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371B5DFD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3400870C" w14:textId="77777777" w:rsidTr="000E775E">
        <w:trPr>
          <w:trHeight w:val="363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36DCA6BB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6A22E701" w14:textId="77777777" w:rsidR="00AD65BB" w:rsidRDefault="001B34F3" w:rsidP="000E775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23B38449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Учебный план 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5B58C171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4D0326A8" w14:textId="77777777" w:rsidTr="000E775E">
        <w:trPr>
          <w:trHeight w:val="409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double" w:sz="4" w:space="0" w:color="E7E6E6"/>
            </w:tcBorders>
          </w:tcPr>
          <w:p w14:paraId="4CE12E13" w14:textId="77777777" w:rsidR="00AD65BB" w:rsidRDefault="00AD65BB" w:rsidP="000E775E">
            <w:pPr>
              <w:snapToGrid w:val="0"/>
              <w:rPr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444" w:type="dxa"/>
            <w:tcBorders>
              <w:top w:val="thinThickLargeGap" w:sz="6" w:space="0" w:color="C0C0C0"/>
              <w:left w:val="thinThickLargeGap" w:sz="6" w:space="0" w:color="C0C0C0"/>
              <w:bottom w:val="double" w:sz="4" w:space="0" w:color="E7E6E6"/>
            </w:tcBorders>
          </w:tcPr>
          <w:p w14:paraId="5562CD7C" w14:textId="77777777" w:rsidR="00AD65BB" w:rsidRDefault="001B34F3" w:rsidP="000E775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4935" w:type="dxa"/>
            <w:tcBorders>
              <w:top w:val="thinThickLargeGap" w:sz="6" w:space="0" w:color="C0C0C0"/>
              <w:left w:val="thinThickLargeGap" w:sz="6" w:space="0" w:color="C0C0C0"/>
              <w:bottom w:val="double" w:sz="4" w:space="0" w:color="E7E6E6"/>
            </w:tcBorders>
          </w:tcPr>
          <w:p w14:paraId="2ED3F6E0" w14:textId="77777777" w:rsidR="00AD65BB" w:rsidRDefault="001B34F3" w:rsidP="000E775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Содержание учебного плана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double" w:sz="4" w:space="0" w:color="E7E6E6"/>
              <w:right w:val="thinThickLargeGap" w:sz="6" w:space="0" w:color="C0C0C0"/>
            </w:tcBorders>
          </w:tcPr>
          <w:p w14:paraId="7162A595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752A0346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583ECE0B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00B9D387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Планируемые результаты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3FDBDD3F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7CF8F9EE" w14:textId="77777777" w:rsidTr="000E775E">
        <w:trPr>
          <w:trHeight w:val="707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01C9B932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5C01A43F" w14:textId="77777777" w:rsidR="00AD65BB" w:rsidRDefault="001B34F3" w:rsidP="000E775E">
            <w:pPr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КОМПЛЕКС ОРГАНИЗАЦИОННО-ПЕДАГОГИЧЕСКИХ УСЛОВИЙ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73B620FC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36A0CFAD" w14:textId="77777777" w:rsidTr="000E775E">
        <w:trPr>
          <w:trHeight w:val="262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double" w:sz="4" w:space="0" w:color="D5DCE4"/>
            </w:tcBorders>
          </w:tcPr>
          <w:p w14:paraId="6ED373BC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double" w:sz="4" w:space="0" w:color="D5DCE4"/>
            </w:tcBorders>
          </w:tcPr>
          <w:p w14:paraId="10F375FA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Календарный учебный график 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double" w:sz="4" w:space="0" w:color="D5DCE4"/>
              <w:right w:val="thinThickLargeGap" w:sz="6" w:space="0" w:color="C0C0C0"/>
            </w:tcBorders>
          </w:tcPr>
          <w:p w14:paraId="08C7C1EC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6B8BCD89" w14:textId="77777777" w:rsidTr="000E775E">
        <w:trPr>
          <w:trHeight w:val="363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623575A0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48922710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bookmarkStart w:id="1" w:name="_Hlk191573440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Условия реализации программы</w:t>
            </w:r>
            <w:bookmarkEnd w:id="1"/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153734AE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1BA88619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763A213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0983C584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Формы аттестации/контроля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360ECE64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35A0B222" w14:textId="77777777" w:rsidTr="000E775E">
        <w:trPr>
          <w:trHeight w:val="363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12E739F5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bookmarkStart w:id="2" w:name="_Hlk191573984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1A7092CA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Оценочные материалы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0D0B9079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bookmarkEnd w:id="2"/>
      <w:tr w:rsidR="00AD65BB" w14:paraId="7B15481B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0B2B66FA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1D779A54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Методические материалы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628707B5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280AFF93" w14:textId="77777777" w:rsidTr="000E775E">
        <w:trPr>
          <w:trHeight w:val="363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19AF9207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23D65C35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Рабочая программа воспитания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5F37CA3F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08BBF1DA" w14:textId="77777777" w:rsidTr="000E775E">
        <w:trPr>
          <w:trHeight w:val="344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5ABFA5D7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37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</w:tcPr>
          <w:p w14:paraId="77A6F004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Список литературы</w:t>
            </w:r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14:paraId="313F8081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AD65BB" w14:paraId="2DF98FDD" w14:textId="77777777" w:rsidTr="000E775E">
        <w:trPr>
          <w:trHeight w:val="1371"/>
        </w:trPr>
        <w:tc>
          <w:tcPr>
            <w:tcW w:w="57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E7E6E6"/>
            </w:tcBorders>
          </w:tcPr>
          <w:p w14:paraId="6522E14D" w14:textId="77777777" w:rsidR="00AD65BB" w:rsidRDefault="00AD65BB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  <w:gridSpan w:val="2"/>
            <w:tcBorders>
              <w:top w:val="thinThickLargeGap" w:sz="6" w:space="0" w:color="E7E6E6"/>
              <w:left w:val="thinThickLargeGap" w:sz="6" w:space="0" w:color="C0C0C0"/>
              <w:bottom w:val="thinThickLargeGap" w:sz="6" w:space="0" w:color="E7E6E6"/>
            </w:tcBorders>
          </w:tcPr>
          <w:p w14:paraId="7588A500" w14:textId="77777777" w:rsidR="00AD65BB" w:rsidRDefault="001B34F3" w:rsidP="000E775E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bookmarkStart w:id="3" w:name="_Hlk191575625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Приложение 1. </w:t>
            </w:r>
            <w:bookmarkEnd w:id="3"/>
          </w:p>
        </w:tc>
        <w:tc>
          <w:tcPr>
            <w:tcW w:w="127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E7E6E6"/>
              <w:right w:val="thinThickLargeGap" w:sz="6" w:space="0" w:color="C0C0C0"/>
            </w:tcBorders>
          </w:tcPr>
          <w:p w14:paraId="0709CF57" w14:textId="77777777" w:rsidR="00AD65BB" w:rsidRDefault="00AD65BB" w:rsidP="000E775E">
            <w:pPr>
              <w:snapToGri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1B99F83F" w14:textId="77777777" w:rsidR="00AD65BB" w:rsidRDefault="00AD65BB" w:rsidP="000E775E">
      <w:pPr>
        <w:jc w:val="center"/>
        <w:rPr>
          <w:b/>
          <w:sz w:val="28"/>
          <w:szCs w:val="28"/>
        </w:rPr>
      </w:pPr>
    </w:p>
    <w:p w14:paraId="6E5CDFDC" w14:textId="77777777" w:rsidR="00AD65BB" w:rsidRDefault="00AD65BB" w:rsidP="000E775E">
      <w:pPr>
        <w:jc w:val="center"/>
        <w:rPr>
          <w:b/>
          <w:sz w:val="28"/>
          <w:szCs w:val="28"/>
        </w:rPr>
      </w:pPr>
    </w:p>
    <w:p w14:paraId="63045688" w14:textId="77777777" w:rsidR="00AD65BB" w:rsidRDefault="00AD65BB" w:rsidP="000E775E">
      <w:pPr>
        <w:jc w:val="center"/>
        <w:rPr>
          <w:b/>
          <w:sz w:val="28"/>
          <w:szCs w:val="28"/>
        </w:rPr>
      </w:pPr>
    </w:p>
    <w:p w14:paraId="0C764B0D" w14:textId="77777777" w:rsidR="00AD65BB" w:rsidRDefault="00AD65BB" w:rsidP="000E775E">
      <w:pPr>
        <w:jc w:val="center"/>
        <w:rPr>
          <w:b/>
          <w:sz w:val="28"/>
          <w:szCs w:val="28"/>
        </w:rPr>
      </w:pPr>
    </w:p>
    <w:p w14:paraId="7684F47C" w14:textId="77777777" w:rsidR="00AD65BB" w:rsidRDefault="00AD65BB" w:rsidP="000E775E">
      <w:pPr>
        <w:jc w:val="center"/>
        <w:rPr>
          <w:b/>
          <w:sz w:val="28"/>
          <w:szCs w:val="28"/>
        </w:rPr>
      </w:pPr>
    </w:p>
    <w:p w14:paraId="10F2A5AC" w14:textId="77777777" w:rsidR="00AD65BB" w:rsidRDefault="00AD65BB" w:rsidP="000E775E">
      <w:pPr>
        <w:jc w:val="center"/>
        <w:rPr>
          <w:b/>
          <w:sz w:val="28"/>
          <w:szCs w:val="28"/>
        </w:rPr>
      </w:pPr>
    </w:p>
    <w:p w14:paraId="764BD467" w14:textId="77777777" w:rsidR="00AD65BB" w:rsidRDefault="001B34F3" w:rsidP="000E77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 xml:space="preserve">КОМПЛЕКС ОСНОВНЫХ </w:t>
      </w:r>
      <w:r>
        <w:rPr>
          <w:b/>
          <w:sz w:val="28"/>
          <w:szCs w:val="28"/>
        </w:rPr>
        <w:t>ХАРАКТЕРИСТИК ПРОГРАММЫ</w:t>
      </w:r>
    </w:p>
    <w:p w14:paraId="2F6D1E1C" w14:textId="77777777" w:rsidR="00AD65BB" w:rsidRDefault="001B34F3" w:rsidP="000E77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Пояснительная записка</w:t>
      </w:r>
    </w:p>
    <w:p w14:paraId="436B40AA" w14:textId="77777777" w:rsidR="00AD65BB" w:rsidRDefault="001B34F3" w:rsidP="000E77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>
        <w:rPr>
          <w:b/>
          <w:sz w:val="28"/>
          <w:szCs w:val="28"/>
        </w:rPr>
        <w:tab/>
        <w:t>Направленность программы</w:t>
      </w:r>
    </w:p>
    <w:p w14:paraId="47D82AEB" w14:textId="77777777" w:rsidR="00AD65BB" w:rsidRDefault="001B34F3" w:rsidP="000E775E">
      <w:pPr>
        <w:pStyle w:val="a4"/>
        <w:spacing w:before="79"/>
        <w:ind w:left="0" w:hanging="10"/>
        <w:jc w:val="both"/>
      </w:pPr>
      <w:r>
        <w:t>Дополнительная</w:t>
      </w:r>
      <w:r>
        <w:rPr>
          <w:spacing w:val="62"/>
        </w:rPr>
        <w:t xml:space="preserve">  </w:t>
      </w:r>
      <w:r>
        <w:t>общеобразовательная</w:t>
      </w:r>
      <w:r>
        <w:rPr>
          <w:spacing w:val="65"/>
        </w:rPr>
        <w:t xml:space="preserve">  </w:t>
      </w:r>
      <w:r>
        <w:t>общеразвивающая</w:t>
      </w:r>
      <w:r>
        <w:rPr>
          <w:spacing w:val="70"/>
        </w:rPr>
        <w:t xml:space="preserve">  </w:t>
      </w:r>
      <w:r>
        <w:rPr>
          <w:spacing w:val="-2"/>
        </w:rPr>
        <w:t>программа</w:t>
      </w:r>
      <w:r>
        <w:rPr>
          <w:spacing w:val="-2"/>
        </w:rPr>
        <w:t xml:space="preserve"> </w:t>
      </w:r>
      <w:r>
        <w:t>«ОФП» (общая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подготовка)</w:t>
      </w:r>
      <w:r>
        <w:rPr>
          <w:spacing w:val="-3"/>
        </w:rPr>
        <w:t xml:space="preserve"> </w:t>
      </w:r>
      <w:r>
        <w:t>призвана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 устойчивые</w:t>
      </w:r>
      <w:r>
        <w:rPr>
          <w:spacing w:val="-1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 потребности в</w:t>
      </w:r>
      <w:r>
        <w:rPr>
          <w:spacing w:val="-1"/>
        </w:rPr>
        <w:t xml:space="preserve"> </w:t>
      </w:r>
      <w:r>
        <w:t>бережном</w:t>
      </w:r>
      <w:r>
        <w:rPr>
          <w:spacing w:val="-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 физической подготовленности. В программе представлены доступные упражнения, способствующие овладению элементами техники игры и тактики спортивных игр, а также усвоению норм ГТО, развитию физических качеств и способнос</w:t>
      </w:r>
      <w:r>
        <w:t>тей обучающихся.</w:t>
      </w:r>
    </w:p>
    <w:p w14:paraId="4EB25609" w14:textId="77777777" w:rsidR="00AD65BB" w:rsidRDefault="001B34F3" w:rsidP="000E775E">
      <w:pPr>
        <w:pStyle w:val="aa"/>
        <w:ind w:left="0" w:firstLine="709"/>
        <w:jc w:val="both"/>
        <w:rPr>
          <w:i/>
          <w:sz w:val="28"/>
          <w:szCs w:val="28"/>
        </w:rPr>
      </w:pPr>
      <w:r>
        <w:rPr>
          <w:i/>
          <w:color w:val="000000"/>
          <w:sz w:val="28"/>
          <w:szCs w:val="28"/>
        </w:rPr>
        <w:t>Направленность программы</w:t>
      </w:r>
      <w:r>
        <w:rPr>
          <w:i/>
          <w:sz w:val="28"/>
          <w:szCs w:val="28"/>
        </w:rPr>
        <w:t xml:space="preserve"> – физкультурно-спортивная.</w:t>
      </w:r>
    </w:p>
    <w:p w14:paraId="33360804" w14:textId="77777777" w:rsidR="00AD65BB" w:rsidRDefault="001B34F3" w:rsidP="000E775E">
      <w:pPr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Дополнительная общеобразовательная общеразвивающая  программа  «О</w:t>
      </w:r>
      <w:r>
        <w:rPr>
          <w:sz w:val="28"/>
          <w:szCs w:val="28"/>
          <w:lang w:eastAsia="zh-CN"/>
        </w:rPr>
        <w:t>ФП</w:t>
      </w:r>
      <w:r>
        <w:rPr>
          <w:sz w:val="28"/>
          <w:szCs w:val="28"/>
          <w:lang w:eastAsia="zh-CN"/>
        </w:rPr>
        <w:t xml:space="preserve">» для учащихся </w:t>
      </w:r>
      <w:r>
        <w:rPr>
          <w:sz w:val="28"/>
          <w:szCs w:val="28"/>
          <w:lang w:eastAsia="zh-CN"/>
        </w:rPr>
        <w:t>1</w:t>
      </w:r>
      <w:r>
        <w:rPr>
          <w:sz w:val="28"/>
          <w:szCs w:val="28"/>
          <w:lang w:eastAsia="zh-CN"/>
        </w:rPr>
        <w:t xml:space="preserve">-11-х классов  составлена на основании следующих  </w:t>
      </w:r>
      <w:r>
        <w:rPr>
          <w:sz w:val="28"/>
          <w:szCs w:val="28"/>
        </w:rPr>
        <w:t>нормативно-правовых документов:</w:t>
      </w:r>
    </w:p>
    <w:p w14:paraId="233A45E9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1.Федерального закона </w:t>
      </w:r>
      <w:r>
        <w:rPr>
          <w:sz w:val="28"/>
          <w:szCs w:val="28"/>
        </w:rPr>
        <w:t>«Об образовании в Российской Федерации» ( 273-ФЗ от 29 декабря 2012 г. (ред. От 04.08.2023);</w:t>
      </w:r>
    </w:p>
    <w:p w14:paraId="4B03F0DE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Федерального проекта «Успех каждого ребенка» Национального проекта «Образование» (утвержден президиумом Совета при Президенте РФ по стратегическому развитию и н</w:t>
      </w:r>
      <w:r>
        <w:rPr>
          <w:sz w:val="28"/>
          <w:szCs w:val="28"/>
        </w:rPr>
        <w:t>ациональным проектам от 03.09.2018 г. протокол №10);</w:t>
      </w:r>
    </w:p>
    <w:p w14:paraId="25EDFB7B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Федерального проекта «Патриотическое воспитание»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14:paraId="2A36C83C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Концепции развит</w:t>
      </w:r>
      <w:r>
        <w:rPr>
          <w:sz w:val="28"/>
          <w:szCs w:val="28"/>
        </w:rPr>
        <w:t>ия дополнительного образования детей до 2030 года (утверждена распоряжением Правительства РФ от 31.03.2022 г. № 678-р);</w:t>
      </w:r>
    </w:p>
    <w:p w14:paraId="1F1B1D23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Стратегии развития воспитания в РФ на период до 2025 года (распоряжение Правительства РФ от 29 мая 2015 г. № 996-р);</w:t>
      </w:r>
    </w:p>
    <w:p w14:paraId="5447E43A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Приказа минис</w:t>
      </w:r>
      <w:r>
        <w:rPr>
          <w:sz w:val="28"/>
          <w:szCs w:val="28"/>
        </w:rPr>
        <w:t>терства просвещения РФ «Об утверждении Целевой модели развития региональных систем дополнительного образования детей» (от 03.09.2019 г. 3467);</w:t>
      </w:r>
    </w:p>
    <w:p w14:paraId="61859EFA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 Приказа Министерства Просвещения РФ «Об утверждении Порядка организации и осуществления образовательной деятел</w:t>
      </w:r>
      <w:r>
        <w:rPr>
          <w:sz w:val="28"/>
          <w:szCs w:val="28"/>
        </w:rPr>
        <w:t xml:space="preserve">ьности по дополнительным общеобразовательным программам» (от 27.07.2022 г. № 629); </w:t>
      </w:r>
    </w:p>
    <w:p w14:paraId="1F379E73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Постановления Правительства Оренбургской области «О реализации мероприятий по внедрению целевой модели развития системы дополнительного образования детей Оренбургской об</w:t>
      </w:r>
      <w:r>
        <w:rPr>
          <w:sz w:val="28"/>
          <w:szCs w:val="28"/>
        </w:rPr>
        <w:t>ласти (от 04.07.2019 г. №485-пп);</w:t>
      </w:r>
    </w:p>
    <w:p w14:paraId="068EACCF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Постановления Главного государственного санитарного врача РФ «Об утверждении санитарных правил СП 2.4.3648-20 «Санитарно-эпидемиологические требования к организациям воспитания и </w:t>
      </w:r>
      <w:r>
        <w:rPr>
          <w:sz w:val="28"/>
          <w:szCs w:val="28"/>
        </w:rPr>
        <w:lastRenderedPageBreak/>
        <w:t xml:space="preserve">обучения, отдыха и оздоровления детей и </w:t>
      </w:r>
      <w:r>
        <w:rPr>
          <w:sz w:val="28"/>
          <w:szCs w:val="28"/>
        </w:rPr>
        <w:t xml:space="preserve">молодежи» (от 28.09.2020 г. 328); </w:t>
      </w:r>
    </w:p>
    <w:p w14:paraId="0A3C8F2F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Постановления Главного государственного санитарного врача РФ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</w:t>
      </w:r>
      <w:r>
        <w:rPr>
          <w:sz w:val="28"/>
          <w:szCs w:val="28"/>
        </w:rPr>
        <w:t xml:space="preserve">ека факторов среды обитания» (от 28.01.2021 г. 32) </w:t>
      </w:r>
      <w:r>
        <w:rPr>
          <w:i/>
          <w:sz w:val="28"/>
          <w:szCs w:val="28"/>
        </w:rPr>
        <w:t>(разд.VI. Гигиенические нормативы по устройству, содержанию и режиму работы организаций воспитания и обучения, отдыха и оздоровления детей и молодежи»)</w:t>
      </w:r>
      <w:r>
        <w:rPr>
          <w:sz w:val="28"/>
          <w:szCs w:val="28"/>
        </w:rPr>
        <w:t xml:space="preserve">; </w:t>
      </w:r>
    </w:p>
    <w:p w14:paraId="2E341A50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Письма Министерства просвещения России от </w:t>
      </w:r>
      <w:r>
        <w:rPr>
          <w:sz w:val="28"/>
          <w:szCs w:val="28"/>
        </w:rPr>
        <w:t>31.01.2022 г. №ДГ-245/06 «О направлении методических рекомендаций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технологий»);</w:t>
      </w:r>
    </w:p>
    <w:p w14:paraId="62ED60BA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 Рабочей концепции одар</w:t>
      </w:r>
      <w:r>
        <w:rPr>
          <w:sz w:val="28"/>
          <w:szCs w:val="28"/>
        </w:rPr>
        <w:t>енности Министерства образования РФ, Федеральная целевая программа «Одаренные дети», 2003 г.;</w:t>
      </w:r>
    </w:p>
    <w:p w14:paraId="469689F1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13. Устава Муниципального общеобразовательного автономного учреждения города Бузулука «Средняя общеобразовательная школа №12» (утв. Приказом Управления образовани</w:t>
      </w:r>
      <w:r>
        <w:rPr>
          <w:sz w:val="28"/>
          <w:szCs w:val="28"/>
        </w:rPr>
        <w:t>я администрации города Бузулука от 15.05.2020 г. №01-12/175);</w:t>
      </w:r>
    </w:p>
    <w:p w14:paraId="69363620" w14:textId="77777777" w:rsidR="00AD65BB" w:rsidRDefault="001B34F3" w:rsidP="000E775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14.Положения об организации дополнительного образования Муниципального общеобразовательного автономного учреждения города Бузулука «Средняя общеобразовательная школа № 12» (утв. Приказом директо</w:t>
      </w:r>
      <w:r>
        <w:rPr>
          <w:sz w:val="28"/>
          <w:szCs w:val="28"/>
        </w:rPr>
        <w:t>ра МОАУ «СОШ №12» И.Н. Немцовой № 264 от 30.08.2023 г.)</w:t>
      </w:r>
    </w:p>
    <w:p w14:paraId="2B9C976A" w14:textId="77777777" w:rsidR="00AD65BB" w:rsidRDefault="00AD65BB" w:rsidP="000E775E">
      <w:pPr>
        <w:widowControl w:val="0"/>
        <w:suppressAutoHyphens/>
        <w:autoSpaceDE w:val="0"/>
        <w:ind w:right="82" w:firstLine="720"/>
        <w:contextualSpacing/>
        <w:jc w:val="both"/>
        <w:rPr>
          <w:sz w:val="28"/>
          <w:szCs w:val="28"/>
          <w:lang w:eastAsia="zh-CN"/>
        </w:rPr>
      </w:pPr>
    </w:p>
    <w:p w14:paraId="45B2A32A" w14:textId="77777777" w:rsidR="00AD65BB" w:rsidRDefault="001B34F3" w:rsidP="000E775E">
      <w:pPr>
        <w:ind w:firstLine="709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1.2. Уровень освоения программы</w:t>
      </w:r>
    </w:p>
    <w:p w14:paraId="2F35401F" w14:textId="77777777" w:rsidR="00AD65BB" w:rsidRDefault="001B34F3" w:rsidP="000E775E">
      <w:pPr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Программа реализуется на базовом уровне. Базовый уровень предполагает использование и реализацию форм организации материала, которые допускают освоение специализирован</w:t>
      </w:r>
      <w:r>
        <w:rPr>
          <w:iCs/>
          <w:color w:val="000000"/>
          <w:sz w:val="28"/>
          <w:szCs w:val="28"/>
        </w:rPr>
        <w:t>ных знаний, гарантированно обеспечивают трансляцию общей и целостной картины в рамках содержательно-тематического направления программы.</w:t>
      </w:r>
    </w:p>
    <w:p w14:paraId="08549316" w14:textId="77777777" w:rsidR="00AD65BB" w:rsidRDefault="001B34F3" w:rsidP="000E775E">
      <w:pPr>
        <w:ind w:left="720" w:right="31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1.3 Актуальность программы</w:t>
      </w:r>
    </w:p>
    <w:p w14:paraId="3E4D1D37" w14:textId="77777777" w:rsidR="00AD65BB" w:rsidRDefault="00AD65BB" w:rsidP="000E775E">
      <w:pPr>
        <w:ind w:firstLine="709"/>
        <w:jc w:val="center"/>
        <w:rPr>
          <w:b/>
          <w:sz w:val="28"/>
          <w:szCs w:val="28"/>
        </w:rPr>
      </w:pPr>
    </w:p>
    <w:p w14:paraId="080F9198" w14:textId="77777777" w:rsidR="00AD65BB" w:rsidRDefault="001B34F3" w:rsidP="000E775E">
      <w:pPr>
        <w:pStyle w:val="a4"/>
        <w:ind w:right="143" w:firstLine="852"/>
        <w:jc w:val="both"/>
      </w:pPr>
      <w:r>
        <w:t xml:space="preserve">Формирование потребности в двигательной </w:t>
      </w:r>
      <w:r>
        <w:rPr>
          <w:spacing w:val="-2"/>
        </w:rPr>
        <w:t>активности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осознанного</w:t>
      </w:r>
      <w:r>
        <w:rPr>
          <w:spacing w:val="-10"/>
        </w:rPr>
        <w:t xml:space="preserve"> </w:t>
      </w:r>
      <w:r>
        <w:rPr>
          <w:spacing w:val="-2"/>
        </w:rPr>
        <w:t>отношения</w:t>
      </w:r>
      <w:r>
        <w:rPr>
          <w:spacing w:val="-7"/>
        </w:rPr>
        <w:t xml:space="preserve"> </w:t>
      </w:r>
      <w:r>
        <w:rPr>
          <w:spacing w:val="-2"/>
        </w:rPr>
        <w:t>граждан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систематическим</w:t>
      </w:r>
      <w:r>
        <w:rPr>
          <w:spacing w:val="-12"/>
        </w:rPr>
        <w:t xml:space="preserve"> </w:t>
      </w:r>
      <w:r>
        <w:rPr>
          <w:spacing w:val="-2"/>
        </w:rPr>
        <w:t>занятиям</w:t>
      </w:r>
      <w:r>
        <w:rPr>
          <w:spacing w:val="-8"/>
        </w:rPr>
        <w:t xml:space="preserve"> </w:t>
      </w:r>
      <w:r>
        <w:rPr>
          <w:spacing w:val="-2"/>
        </w:rPr>
        <w:t xml:space="preserve">физической </w:t>
      </w:r>
      <w:r>
        <w:t xml:space="preserve">культурой и спортом для сохранения здоровья и активного долголетия одна из задач Стратегии развития физической культуры и спорта в Российской Федерации до 2030 </w:t>
      </w:r>
      <w:r>
        <w:rPr>
          <w:spacing w:val="-2"/>
        </w:rPr>
        <w:t>года.</w:t>
      </w:r>
    </w:p>
    <w:p w14:paraId="38496469" w14:textId="77777777" w:rsidR="00AD65BB" w:rsidRDefault="001B34F3" w:rsidP="000E775E">
      <w:pPr>
        <w:pStyle w:val="a4"/>
        <w:ind w:right="141" w:firstLine="852"/>
        <w:jc w:val="both"/>
      </w:pPr>
      <w:r>
        <w:rPr>
          <w:spacing w:val="-2"/>
        </w:rPr>
        <w:t>Сверхбыстрый</w:t>
      </w:r>
      <w:r>
        <w:rPr>
          <w:spacing w:val="-4"/>
        </w:rPr>
        <w:t xml:space="preserve"> </w:t>
      </w:r>
      <w:r>
        <w:rPr>
          <w:spacing w:val="-2"/>
        </w:rPr>
        <w:t>ритм</w:t>
      </w:r>
      <w:r>
        <w:rPr>
          <w:spacing w:val="-5"/>
        </w:rPr>
        <w:t xml:space="preserve"> </w:t>
      </w:r>
      <w:r>
        <w:rPr>
          <w:spacing w:val="-2"/>
        </w:rPr>
        <w:t>жизни,</w:t>
      </w:r>
      <w:r>
        <w:rPr>
          <w:spacing w:val="-6"/>
        </w:rPr>
        <w:t xml:space="preserve"> </w:t>
      </w:r>
      <w:r>
        <w:rPr>
          <w:spacing w:val="-2"/>
        </w:rPr>
        <w:t>стрессогенность внешней</w:t>
      </w:r>
      <w:r>
        <w:rPr>
          <w:spacing w:val="-7"/>
        </w:rPr>
        <w:t xml:space="preserve"> </w:t>
      </w:r>
      <w:r>
        <w:rPr>
          <w:spacing w:val="-2"/>
        </w:rPr>
        <w:t>среды</w:t>
      </w:r>
      <w:r>
        <w:rPr>
          <w:spacing w:val="-2"/>
        </w:rPr>
        <w:t xml:space="preserve"> формируют запрос </w:t>
      </w:r>
      <w:r>
        <w:t>на здоровый образ жизни, физическое и ментальное благополучие. Главной целью физического воспитания детей является удовлетворение их естественной биологической</w:t>
      </w:r>
      <w:r>
        <w:rPr>
          <w:spacing w:val="-8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движении,</w:t>
      </w:r>
      <w:r>
        <w:rPr>
          <w:spacing w:val="-6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 xml:space="preserve">и </w:t>
      </w:r>
      <w:r>
        <w:t xml:space="preserve">всестороннего двигательного развития. А достижение </w:t>
      </w:r>
      <w:r>
        <w:lastRenderedPageBreak/>
        <w:t>этой цели невозможно без постоянного поиска новых эффективных и разнообразных форм физкультурно оздоровительной работы.</w:t>
      </w:r>
    </w:p>
    <w:p w14:paraId="1BD261EE" w14:textId="77777777" w:rsidR="00AD65BB" w:rsidRDefault="001B34F3" w:rsidP="000E775E">
      <w:pPr>
        <w:pStyle w:val="a4"/>
        <w:ind w:right="136" w:firstLine="852"/>
        <w:jc w:val="both"/>
      </w:pPr>
      <w:r>
        <w:t>Одной из них являются занятия с использованием тренажеров. Занятия по Программе обесп</w:t>
      </w:r>
      <w:r>
        <w:t>ечивают формирование мотивации к двигательной активности обучающихся,</w:t>
      </w:r>
      <w:r>
        <w:rPr>
          <w:spacing w:val="-2"/>
        </w:rPr>
        <w:t xml:space="preserve"> </w:t>
      </w:r>
      <w:r>
        <w:t>улучшают</w:t>
      </w:r>
      <w:r>
        <w:rPr>
          <w:spacing w:val="-2"/>
        </w:rPr>
        <w:t xml:space="preserve"> </w:t>
      </w:r>
      <w:r>
        <w:t>самочувствие,</w:t>
      </w:r>
      <w:r>
        <w:rPr>
          <w:spacing w:val="-1"/>
        </w:rPr>
        <w:t xml:space="preserve"> </w:t>
      </w:r>
      <w:r>
        <w:t>состояние здоровья,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коррекции телосложения,</w:t>
      </w:r>
      <w:r>
        <w:rPr>
          <w:spacing w:val="-17"/>
        </w:rPr>
        <w:t xml:space="preserve"> </w:t>
      </w:r>
      <w:r>
        <w:t>следовательно,</w:t>
      </w:r>
      <w:r>
        <w:rPr>
          <w:spacing w:val="-16"/>
        </w:rPr>
        <w:t xml:space="preserve"> </w:t>
      </w:r>
      <w:r>
        <w:t>достижения</w:t>
      </w:r>
      <w:r>
        <w:rPr>
          <w:spacing w:val="-16"/>
        </w:rPr>
        <w:t xml:space="preserve"> </w:t>
      </w:r>
      <w:r>
        <w:t>физического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психологического</w:t>
      </w:r>
      <w:r>
        <w:rPr>
          <w:spacing w:val="-16"/>
        </w:rPr>
        <w:t xml:space="preserve"> </w:t>
      </w:r>
      <w:r>
        <w:t>комфорта.</w:t>
      </w:r>
    </w:p>
    <w:p w14:paraId="7983FAEB" w14:textId="77777777" w:rsidR="00AD65BB" w:rsidRDefault="00AD65BB" w:rsidP="000E775E">
      <w:pPr>
        <w:ind w:firstLine="709"/>
        <w:jc w:val="center"/>
        <w:rPr>
          <w:b/>
          <w:sz w:val="28"/>
          <w:szCs w:val="28"/>
        </w:rPr>
      </w:pPr>
    </w:p>
    <w:p w14:paraId="2DB059ED" w14:textId="77777777" w:rsidR="00AD65BB" w:rsidRDefault="001B34F3" w:rsidP="000E775E">
      <w:pPr>
        <w:shd w:val="clear" w:color="auto" w:fill="FFFFFF"/>
        <w:ind w:firstLine="709"/>
        <w:jc w:val="center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1.4. Педагогическая целесообразность</w:t>
      </w:r>
    </w:p>
    <w:p w14:paraId="4054B614" w14:textId="77777777" w:rsidR="00AD65BB" w:rsidRDefault="001B34F3" w:rsidP="000E775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</w:t>
      </w:r>
      <w:r>
        <w:rPr>
          <w:color w:val="1A1A1A"/>
          <w:sz w:val="28"/>
          <w:szCs w:val="28"/>
        </w:rPr>
        <w:t>едагогическая целесообразность позволяет решить проблему занятости свободного времени детей, формированию физических качеств, пробуждению интереса детей к новой деятельности в области физической культуры и спорта.</w:t>
      </w:r>
    </w:p>
    <w:p w14:paraId="76D57C70" w14:textId="77777777" w:rsidR="00AD65BB" w:rsidRDefault="001B34F3" w:rsidP="000E775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Отличительные особенности</w:t>
      </w:r>
    </w:p>
    <w:p w14:paraId="249ED74D" w14:textId="77777777" w:rsidR="00AD65BB" w:rsidRDefault="001B34F3" w:rsidP="000E775E">
      <w:pPr>
        <w:pStyle w:val="a4"/>
        <w:ind w:right="138" w:firstLine="852"/>
        <w:jc w:val="both"/>
      </w:pPr>
      <w:r>
        <w:t>Программа «</w:t>
      </w:r>
      <w:r>
        <w:t>Общая физическая подготовка» это система разносторонних силовых упражнений, направленных на развитие силы, формирование пропорциональной фигуры и укрепление здоровья. Занятия по этой программе избавляет от многих физических изъянов (сутулость, впалая грудь</w:t>
      </w:r>
      <w:r>
        <w:t>, неправильная осанка,</w:t>
      </w:r>
      <w:r>
        <w:rPr>
          <w:spacing w:val="-11"/>
        </w:rPr>
        <w:t xml:space="preserve"> </w:t>
      </w:r>
      <w:r>
        <w:t>слаборазвитые</w:t>
      </w:r>
      <w:r>
        <w:rPr>
          <w:spacing w:val="-10"/>
        </w:rPr>
        <w:t xml:space="preserve"> </w:t>
      </w:r>
      <w:r>
        <w:t>мышцы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др.).</w:t>
      </w:r>
      <w:r>
        <w:rPr>
          <w:spacing w:val="-8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сочетании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рациональным питанием</w:t>
      </w:r>
      <w:r>
        <w:rPr>
          <w:spacing w:val="-17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избавиться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излишних</w:t>
      </w:r>
      <w:r>
        <w:rPr>
          <w:spacing w:val="-17"/>
        </w:rPr>
        <w:t xml:space="preserve"> </w:t>
      </w:r>
      <w:r>
        <w:t>жировых</w:t>
      </w:r>
      <w:r>
        <w:rPr>
          <w:spacing w:val="-16"/>
        </w:rPr>
        <w:t xml:space="preserve"> </w:t>
      </w:r>
      <w:r>
        <w:t>отложений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прибавить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весе в тех случаях, когда это необходимо. Система упражнений тренирует сердечно- сосудистую и другие жизненно важные системы организма. Развитие мускулатуры активно и благотворно воздействует на работу внутренних органов, делает тело красивым, позволяет на</w:t>
      </w:r>
      <w:r>
        <w:t>правленно управлять своим телосложением. Упражнения с гантелями, гирями, штангой, собственным весом (отжимания, подтягивание на турнике), на специальных тренажёрах способствуют достижению высокого уровня силы, развитию выносливости, укреплению нервной сист</w:t>
      </w:r>
      <w:r>
        <w:t xml:space="preserve">емы, исключению или </w:t>
      </w:r>
      <w:r>
        <w:rPr>
          <w:spacing w:val="-2"/>
        </w:rPr>
        <w:t>резкому</w:t>
      </w:r>
      <w:r>
        <w:rPr>
          <w:spacing w:val="-14"/>
        </w:rPr>
        <w:t xml:space="preserve"> </w:t>
      </w:r>
      <w:r>
        <w:rPr>
          <w:spacing w:val="-2"/>
        </w:rPr>
        <w:t>снижению вредного</w:t>
      </w:r>
      <w:r>
        <w:rPr>
          <w:spacing w:val="-10"/>
        </w:rPr>
        <w:t xml:space="preserve"> </w:t>
      </w:r>
      <w:r>
        <w:rPr>
          <w:spacing w:val="-2"/>
        </w:rPr>
        <w:t>воздействия</w:t>
      </w:r>
      <w:r>
        <w:rPr>
          <w:spacing w:val="-6"/>
        </w:rPr>
        <w:t xml:space="preserve"> </w:t>
      </w:r>
      <w:r>
        <w:rPr>
          <w:spacing w:val="-2"/>
        </w:rPr>
        <w:t>на организм,</w:t>
      </w:r>
      <w:r>
        <w:rPr>
          <w:spacing w:val="-4"/>
        </w:rPr>
        <w:t xml:space="preserve"> </w:t>
      </w:r>
      <w:r>
        <w:rPr>
          <w:spacing w:val="-2"/>
        </w:rPr>
        <w:t>так называемых</w:t>
      </w:r>
      <w:r>
        <w:rPr>
          <w:spacing w:val="-5"/>
        </w:rPr>
        <w:t xml:space="preserve"> </w:t>
      </w:r>
      <w:r>
        <w:rPr>
          <w:spacing w:val="-2"/>
        </w:rPr>
        <w:t xml:space="preserve">факторов риска. </w:t>
      </w:r>
      <w:r>
        <w:t xml:space="preserve">Гимнастикой решают вопросы досуга молодёжи, отвлекают от вредных привычек, </w:t>
      </w:r>
      <w:r>
        <w:rPr>
          <w:spacing w:val="-2"/>
        </w:rPr>
        <w:t>прививают</w:t>
      </w:r>
      <w:r>
        <w:rPr>
          <w:spacing w:val="-12"/>
        </w:rPr>
        <w:t xml:space="preserve"> </w:t>
      </w:r>
      <w:r>
        <w:rPr>
          <w:spacing w:val="-2"/>
        </w:rPr>
        <w:t>самодисциплину,</w:t>
      </w:r>
      <w:r>
        <w:rPr>
          <w:spacing w:val="-11"/>
        </w:rPr>
        <w:t xml:space="preserve"> </w:t>
      </w:r>
      <w:r>
        <w:rPr>
          <w:spacing w:val="-2"/>
        </w:rPr>
        <w:t>она</w:t>
      </w:r>
      <w:r>
        <w:rPr>
          <w:spacing w:val="-10"/>
        </w:rPr>
        <w:t xml:space="preserve"> </w:t>
      </w:r>
      <w:r>
        <w:rPr>
          <w:spacing w:val="-2"/>
        </w:rPr>
        <w:t>является</w:t>
      </w:r>
      <w:r>
        <w:rPr>
          <w:spacing w:val="-10"/>
        </w:rPr>
        <w:t xml:space="preserve"> </w:t>
      </w:r>
      <w:r>
        <w:rPr>
          <w:spacing w:val="-2"/>
        </w:rPr>
        <w:t>средством</w:t>
      </w:r>
      <w:r>
        <w:rPr>
          <w:spacing w:val="-11"/>
        </w:rPr>
        <w:t xml:space="preserve"> </w:t>
      </w:r>
      <w:r>
        <w:rPr>
          <w:spacing w:val="-2"/>
        </w:rPr>
        <w:t>активного</w:t>
      </w:r>
      <w:r>
        <w:rPr>
          <w:spacing w:val="-12"/>
        </w:rPr>
        <w:t xml:space="preserve"> </w:t>
      </w:r>
      <w:r>
        <w:rPr>
          <w:spacing w:val="-2"/>
        </w:rPr>
        <w:t>отдыха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формировани</w:t>
      </w:r>
      <w:r>
        <w:rPr>
          <w:spacing w:val="-2"/>
        </w:rPr>
        <w:t xml:space="preserve">я </w:t>
      </w:r>
      <w:r>
        <w:t>здорового образа жизни.</w:t>
      </w:r>
    </w:p>
    <w:p w14:paraId="3755CC43" w14:textId="77777777" w:rsidR="00AD65BB" w:rsidRDefault="001B34F3" w:rsidP="000E775E">
      <w:pPr>
        <w:pStyle w:val="a4"/>
        <w:ind w:right="139" w:firstLine="852"/>
        <w:jc w:val="both"/>
      </w:pPr>
      <w:r>
        <w:t>Методы и формы работы с детьми направлены на поддержание устойчивого интереса к занятиям, обеспечении необходимых условий для проведения занятий – создании как материально-технической базы, так и комфортного психологического клима</w:t>
      </w:r>
      <w:r>
        <w:t>та в коллективе.</w:t>
      </w:r>
    </w:p>
    <w:p w14:paraId="3554540D" w14:textId="77777777" w:rsidR="00AD65BB" w:rsidRDefault="001B34F3" w:rsidP="000E775E">
      <w:pPr>
        <w:pStyle w:val="a4"/>
        <w:ind w:right="144" w:firstLine="852"/>
        <w:jc w:val="both"/>
      </w:pPr>
      <w:r>
        <w:t>В процессе реализации требуется постепенный переход от простого к сложному, это позволяет планомерно работать с обучающимися разного возраста, объединяя их по физическим данным и уровню подготовленности, при этом формируется физическая кул</w:t>
      </w:r>
      <w:r>
        <w:t>ьтура личности.</w:t>
      </w:r>
    </w:p>
    <w:p w14:paraId="28726D24" w14:textId="77777777" w:rsidR="00AD65BB" w:rsidRDefault="00AD65BB" w:rsidP="000E775E">
      <w:pPr>
        <w:shd w:val="clear" w:color="auto" w:fill="FFFFFF"/>
        <w:suppressAutoHyphens/>
        <w:jc w:val="center"/>
        <w:rPr>
          <w:b/>
          <w:bCs/>
          <w:iCs/>
          <w:color w:val="000000"/>
          <w:kern w:val="1"/>
          <w:sz w:val="28"/>
          <w:szCs w:val="28"/>
          <w:lang w:eastAsia="zh-CN"/>
        </w:rPr>
      </w:pPr>
    </w:p>
    <w:p w14:paraId="1D3C197C" w14:textId="77777777" w:rsidR="00AD65BB" w:rsidRDefault="001B34F3" w:rsidP="000E775E">
      <w:pPr>
        <w:shd w:val="clear" w:color="auto" w:fill="FFFFFF"/>
        <w:suppressAutoHyphens/>
        <w:jc w:val="center"/>
        <w:rPr>
          <w:iCs/>
          <w:color w:val="000000"/>
          <w:kern w:val="1"/>
          <w:sz w:val="28"/>
          <w:szCs w:val="28"/>
          <w:lang w:eastAsia="zh-CN"/>
        </w:rPr>
      </w:pPr>
      <w:r>
        <w:rPr>
          <w:b/>
          <w:bCs/>
          <w:iCs/>
          <w:color w:val="000000"/>
          <w:kern w:val="1"/>
          <w:sz w:val="28"/>
          <w:szCs w:val="28"/>
          <w:lang w:eastAsia="zh-CN"/>
        </w:rPr>
        <w:t>1.</w:t>
      </w:r>
      <w:r>
        <w:rPr>
          <w:b/>
          <w:bCs/>
          <w:iCs/>
          <w:color w:val="000000"/>
          <w:kern w:val="1"/>
          <w:sz w:val="28"/>
          <w:szCs w:val="28"/>
          <w:lang w:eastAsia="zh-CN"/>
        </w:rPr>
        <w:t>6</w:t>
      </w:r>
      <w:r>
        <w:rPr>
          <w:b/>
          <w:bCs/>
          <w:iCs/>
          <w:color w:val="000000"/>
          <w:kern w:val="1"/>
          <w:sz w:val="28"/>
          <w:szCs w:val="28"/>
          <w:lang w:eastAsia="zh-CN"/>
        </w:rPr>
        <w:t>. Адресат программы</w:t>
      </w:r>
    </w:p>
    <w:p w14:paraId="68A7F72A" w14:textId="77777777" w:rsidR="00AD65BB" w:rsidRDefault="001B34F3" w:rsidP="000E775E">
      <w:pPr>
        <w:jc w:val="both"/>
        <w:rPr>
          <w:color w:val="000000"/>
          <w:kern w:val="1"/>
          <w:sz w:val="28"/>
          <w:szCs w:val="28"/>
          <w:lang w:eastAsia="zh-CN"/>
        </w:rPr>
      </w:pPr>
      <w:r>
        <w:rPr>
          <w:color w:val="000000"/>
          <w:kern w:val="1"/>
          <w:sz w:val="28"/>
          <w:szCs w:val="28"/>
          <w:lang w:eastAsia="zh-CN"/>
        </w:rPr>
        <w:t xml:space="preserve">Программа адресована учащимся </w:t>
      </w:r>
      <w:r>
        <w:rPr>
          <w:color w:val="000000"/>
          <w:kern w:val="1"/>
          <w:sz w:val="28"/>
          <w:szCs w:val="28"/>
          <w:lang w:eastAsia="zh-CN"/>
        </w:rPr>
        <w:t>7</w:t>
      </w:r>
      <w:r>
        <w:rPr>
          <w:color w:val="000000"/>
          <w:kern w:val="1"/>
          <w:sz w:val="28"/>
          <w:szCs w:val="28"/>
          <w:lang w:eastAsia="zh-CN"/>
        </w:rPr>
        <w:t>-18 лет.   Программа разработана с учетом возрастных и психологических особенностей обучающихся.</w:t>
      </w:r>
    </w:p>
    <w:p w14:paraId="120D920B" w14:textId="77777777" w:rsidR="00AD65BB" w:rsidRDefault="00AD65BB" w:rsidP="000E775E">
      <w:pPr>
        <w:shd w:val="clear" w:color="auto" w:fill="FFFFFF"/>
        <w:ind w:firstLine="72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292C8253" w14:textId="77777777" w:rsidR="00AD65BB" w:rsidRDefault="001B34F3" w:rsidP="000E775E">
      <w:pPr>
        <w:shd w:val="clear" w:color="auto" w:fill="FFFFFF"/>
        <w:ind w:firstLine="720"/>
        <w:jc w:val="center"/>
        <w:rPr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1.</w:t>
      </w:r>
      <w:r>
        <w:rPr>
          <w:b/>
          <w:bCs/>
          <w:iCs/>
          <w:color w:val="000000"/>
          <w:sz w:val="28"/>
          <w:szCs w:val="28"/>
        </w:rPr>
        <w:t>7</w:t>
      </w:r>
      <w:r>
        <w:rPr>
          <w:b/>
          <w:bCs/>
          <w:iCs/>
          <w:color w:val="000000"/>
          <w:sz w:val="28"/>
          <w:szCs w:val="28"/>
        </w:rPr>
        <w:t>. Объем и сроки освоения программы</w:t>
      </w:r>
    </w:p>
    <w:p w14:paraId="425ADE22" w14:textId="77777777" w:rsidR="00AD65BB" w:rsidRDefault="001B34F3" w:rsidP="000E775E">
      <w:pPr>
        <w:tabs>
          <w:tab w:val="left" w:pos="851"/>
          <w:tab w:val="left" w:pos="1560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Дополнительная общеобразовательная программа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ОФП</w:t>
      </w:r>
      <w:r>
        <w:rPr>
          <w:sz w:val="28"/>
          <w:szCs w:val="28"/>
        </w:rPr>
        <w:t>»</w:t>
      </w:r>
      <w:r>
        <w:rPr>
          <w:sz w:val="28"/>
          <w:szCs w:val="28"/>
          <w:lang w:eastAsia="zh-CN"/>
        </w:rPr>
        <w:t xml:space="preserve"> рассчитана на один год обучения по 34 учебных часа в год. Всего – 34 часа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zh-CN"/>
        </w:rPr>
        <w:t>Срок реализации  – 1 год и рассчитана на проведение 1 часа в неделю.</w:t>
      </w:r>
    </w:p>
    <w:p w14:paraId="3A848438" w14:textId="77777777" w:rsidR="00AD65BB" w:rsidRDefault="001B34F3" w:rsidP="000E775E">
      <w:pPr>
        <w:tabs>
          <w:tab w:val="left" w:pos="851"/>
          <w:tab w:val="left" w:pos="1560"/>
        </w:tabs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Занятия проводятся в виде тренировочных занятий по общей физической подготовке.</w:t>
      </w:r>
    </w:p>
    <w:p w14:paraId="7996C1FF" w14:textId="77777777" w:rsidR="00AD65BB" w:rsidRDefault="00AD65BB" w:rsidP="000E775E">
      <w:pPr>
        <w:tabs>
          <w:tab w:val="left" w:pos="851"/>
          <w:tab w:val="left" w:pos="1560"/>
        </w:tabs>
        <w:suppressAutoHyphens/>
        <w:ind w:firstLine="709"/>
        <w:jc w:val="both"/>
        <w:rPr>
          <w:sz w:val="28"/>
          <w:szCs w:val="28"/>
        </w:rPr>
      </w:pPr>
    </w:p>
    <w:p w14:paraId="6F7A174F" w14:textId="77777777" w:rsidR="00AD65BB" w:rsidRDefault="001B34F3" w:rsidP="000E775E">
      <w:pPr>
        <w:tabs>
          <w:tab w:val="left" w:pos="851"/>
          <w:tab w:val="left" w:pos="1560"/>
        </w:tabs>
        <w:ind w:firstLine="567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1.</w:t>
      </w:r>
      <w:r>
        <w:rPr>
          <w:b/>
          <w:bCs/>
          <w:iCs/>
          <w:color w:val="000000"/>
          <w:sz w:val="28"/>
          <w:szCs w:val="28"/>
        </w:rPr>
        <w:t>8</w:t>
      </w:r>
      <w:r>
        <w:rPr>
          <w:b/>
          <w:bCs/>
          <w:iCs/>
          <w:color w:val="000000"/>
          <w:sz w:val="28"/>
          <w:szCs w:val="28"/>
        </w:rPr>
        <w:t xml:space="preserve">. Формы организации </w:t>
      </w:r>
      <w:r>
        <w:rPr>
          <w:b/>
          <w:bCs/>
          <w:iCs/>
          <w:color w:val="000000"/>
          <w:sz w:val="28"/>
          <w:szCs w:val="28"/>
        </w:rPr>
        <w:t>образовательного процесса</w:t>
      </w:r>
    </w:p>
    <w:p w14:paraId="0CFAFF92" w14:textId="77777777" w:rsidR="00AD65BB" w:rsidRDefault="00AD65BB" w:rsidP="000E775E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2255F695" w14:textId="77777777" w:rsidR="00AD65BB" w:rsidRDefault="001B34F3" w:rsidP="000E775E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Форма организации образовательного процесса – очная. Ф</w:t>
      </w:r>
      <w:r>
        <w:rPr>
          <w:sz w:val="28"/>
          <w:szCs w:val="28"/>
          <w:shd w:val="clear" w:color="auto" w:fill="FFFFFF"/>
        </w:rPr>
        <w:t>ормой организации деятельности учащихся на занятии является групповая, фронтальная, формы проведения занятия – тренировочное занятие</w:t>
      </w:r>
      <w:r>
        <w:rPr>
          <w:sz w:val="28"/>
          <w:szCs w:val="28"/>
        </w:rPr>
        <w:t>, игровое занятие, контрольное занятие, бес</w:t>
      </w:r>
      <w:r>
        <w:rPr>
          <w:sz w:val="28"/>
          <w:szCs w:val="28"/>
        </w:rPr>
        <w:t xml:space="preserve">еда, </w:t>
      </w:r>
      <w:r>
        <w:rPr>
          <w:color w:val="000000"/>
          <w:sz w:val="28"/>
          <w:szCs w:val="28"/>
          <w:shd w:val="clear" w:color="auto" w:fill="FFFFFF"/>
        </w:rPr>
        <w:t>медицинский контроль, восстановительные мероприятия.</w:t>
      </w:r>
    </w:p>
    <w:p w14:paraId="64BDA2E7" w14:textId="77777777" w:rsidR="00AD65BB" w:rsidRDefault="00AD65BB" w:rsidP="000E775E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54F259B2" w14:textId="77777777" w:rsidR="00AD65BB" w:rsidRDefault="001B34F3" w:rsidP="000E775E">
      <w:pPr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1.</w:t>
      </w:r>
      <w:r>
        <w:rPr>
          <w:b/>
          <w:bCs/>
          <w:iCs/>
          <w:color w:val="000000"/>
          <w:sz w:val="28"/>
          <w:szCs w:val="28"/>
        </w:rPr>
        <w:t>9</w:t>
      </w:r>
      <w:r>
        <w:rPr>
          <w:b/>
          <w:bCs/>
          <w:iCs/>
          <w:color w:val="000000"/>
          <w:sz w:val="28"/>
          <w:szCs w:val="28"/>
        </w:rPr>
        <w:t>. Режим занятий</w:t>
      </w:r>
    </w:p>
    <w:p w14:paraId="2D6C7616" w14:textId="77777777" w:rsidR="00AD65BB" w:rsidRDefault="001B34F3" w:rsidP="000E775E">
      <w:pPr>
        <w:shd w:val="clear" w:color="auto" w:fill="FFFFFF"/>
        <w:tabs>
          <w:tab w:val="left" w:pos="133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Занятия проводятся 1 раз в неделю по 1 академическому часу. Продолжительность занятия – 40 минут.</w:t>
      </w:r>
    </w:p>
    <w:p w14:paraId="7692AFF3" w14:textId="77777777" w:rsidR="00AD65BB" w:rsidRDefault="001B34F3" w:rsidP="000E775E">
      <w:pPr>
        <w:shd w:val="clear" w:color="auto" w:fill="FFFFFF"/>
        <w:tabs>
          <w:tab w:val="left" w:pos="133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занятий с использованием электронных образовательных ресурсов пре</w:t>
      </w:r>
      <w:r>
        <w:rPr>
          <w:color w:val="000000"/>
          <w:sz w:val="28"/>
          <w:szCs w:val="28"/>
        </w:rPr>
        <w:t>дусматривает сокращение времени проведения занятия до 30 минут.</w:t>
      </w:r>
    </w:p>
    <w:p w14:paraId="5D0BC5E6" w14:textId="77777777" w:rsidR="00AD65BB" w:rsidRDefault="001B34F3" w:rsidP="000E775E">
      <w:pPr>
        <w:numPr>
          <w:ilvl w:val="0"/>
          <w:numId w:val="1"/>
        </w:numPr>
        <w:spacing w:after="16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Цель и задачи программы</w:t>
      </w:r>
    </w:p>
    <w:p w14:paraId="78DD12FD" w14:textId="77777777" w:rsidR="00AD65BB" w:rsidRDefault="001B34F3" w:rsidP="000E775E">
      <w:pPr>
        <w:rPr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Цель программы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создание условий для развития двигательных способностей, приобщения к систематическим занятиям учащихся посредством физических упражнений.</w:t>
      </w:r>
    </w:p>
    <w:p w14:paraId="54347CCB" w14:textId="77777777" w:rsidR="00AD65BB" w:rsidRDefault="001B34F3" w:rsidP="000E775E">
      <w:pPr>
        <w:tabs>
          <w:tab w:val="left" w:pos="709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Задачи: </w:t>
      </w:r>
    </w:p>
    <w:p w14:paraId="2E3CAEF7" w14:textId="77777777" w:rsidR="00AD65BB" w:rsidRDefault="001B34F3" w:rsidP="000E775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>Воспитательные</w:t>
      </w:r>
      <w:r>
        <w:rPr>
          <w:sz w:val="28"/>
          <w:szCs w:val="28"/>
        </w:rPr>
        <w:t>:</w:t>
      </w:r>
    </w:p>
    <w:p w14:paraId="11CAF69F" w14:textId="77777777" w:rsidR="00AD65BB" w:rsidRDefault="001B34F3" w:rsidP="000E77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161616"/>
          <w:sz w:val="28"/>
          <w:szCs w:val="28"/>
        </w:rPr>
        <w:t>воспитание устойчивого интереса к занятиям физической культуры;</w:t>
      </w:r>
    </w:p>
    <w:p w14:paraId="2BFC862B" w14:textId="77777777" w:rsidR="00AD65BB" w:rsidRDefault="001B34F3" w:rsidP="000E77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– </w:t>
      </w:r>
      <w:r>
        <w:rPr>
          <w:color w:val="161616"/>
          <w:sz w:val="28"/>
          <w:szCs w:val="28"/>
        </w:rPr>
        <w:t>воспитание чувства коллективизма, товарищества, взаимовыручки и взаимопомощи;</w:t>
      </w:r>
    </w:p>
    <w:p w14:paraId="00C1B457" w14:textId="77777777" w:rsidR="00AD65BB" w:rsidRDefault="001B34F3" w:rsidP="000E77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– </w:t>
      </w:r>
      <w:r>
        <w:rPr>
          <w:color w:val="161616"/>
          <w:sz w:val="28"/>
          <w:szCs w:val="28"/>
        </w:rPr>
        <w:t>воспитание смелости, активности, преодоления страхов и чувства неловкости.</w:t>
      </w:r>
    </w:p>
    <w:p w14:paraId="3529B05F" w14:textId="77777777" w:rsidR="00AD65BB" w:rsidRDefault="00AD65BB" w:rsidP="000E775E">
      <w:pPr>
        <w:tabs>
          <w:tab w:val="left" w:pos="2700"/>
        </w:tabs>
        <w:ind w:left="113"/>
        <w:jc w:val="center"/>
        <w:rPr>
          <w:b/>
          <w:sz w:val="28"/>
          <w:szCs w:val="28"/>
        </w:rPr>
      </w:pPr>
    </w:p>
    <w:p w14:paraId="35499A8F" w14:textId="77777777" w:rsidR="00AD65BB" w:rsidRDefault="001B34F3" w:rsidP="000E775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Развивающие</w:t>
      </w:r>
      <w:r>
        <w:rPr>
          <w:sz w:val="28"/>
          <w:szCs w:val="28"/>
        </w:rPr>
        <w:t xml:space="preserve"> </w:t>
      </w:r>
    </w:p>
    <w:p w14:paraId="149FBA0B" w14:textId="77777777" w:rsidR="00AD65BB" w:rsidRDefault="001B34F3" w:rsidP="000E775E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 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подготовленности.</w:t>
      </w:r>
    </w:p>
    <w:p w14:paraId="067C8968" w14:textId="77777777" w:rsidR="00AD65BB" w:rsidRDefault="001B34F3" w:rsidP="000E7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775E">
        <w:rPr>
          <w:rFonts w:eastAsia="SimSun"/>
          <w:color w:val="000000"/>
          <w:sz w:val="28"/>
          <w:szCs w:val="28"/>
          <w:lang w:eastAsia="zh-CN" w:bidi="ar"/>
        </w:rPr>
        <w:t xml:space="preserve">формирование у учащихся устойчивого интереса к занятиям спортивными видами спорта; </w:t>
      </w:r>
    </w:p>
    <w:p w14:paraId="4ABE1866" w14:textId="77777777" w:rsidR="00AD65BB" w:rsidRDefault="001B34F3" w:rsidP="000E775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E775E">
        <w:rPr>
          <w:rFonts w:eastAsia="SimSun"/>
          <w:color w:val="000000"/>
          <w:sz w:val="28"/>
          <w:szCs w:val="28"/>
          <w:lang w:eastAsia="zh-CN" w:bidi="ar"/>
        </w:rPr>
        <w:t>ра</w:t>
      </w:r>
      <w:r w:rsidRPr="000E775E">
        <w:rPr>
          <w:rFonts w:eastAsia="SimSun"/>
          <w:color w:val="000000"/>
          <w:sz w:val="28"/>
          <w:szCs w:val="28"/>
          <w:lang w:eastAsia="zh-CN" w:bidi="ar"/>
        </w:rPr>
        <w:t xml:space="preserve">звитие физических качеств и способностей (силовых, скоростных, </w:t>
      </w:r>
    </w:p>
    <w:p w14:paraId="08AB5F5C" w14:textId="77777777" w:rsidR="00AD65BB" w:rsidRPr="000E775E" w:rsidRDefault="001B34F3" w:rsidP="000E775E">
      <w:pPr>
        <w:rPr>
          <w:rFonts w:eastAsia="SimSun"/>
          <w:color w:val="000000"/>
          <w:sz w:val="28"/>
          <w:szCs w:val="28"/>
          <w:lang w:eastAsia="zh-CN" w:bidi="ar"/>
        </w:rPr>
      </w:pPr>
      <w:r w:rsidRPr="000E775E">
        <w:rPr>
          <w:rFonts w:eastAsia="SimSun"/>
          <w:color w:val="000000"/>
          <w:sz w:val="28"/>
          <w:szCs w:val="28"/>
          <w:lang w:eastAsia="zh-CN" w:bidi="ar"/>
        </w:rPr>
        <w:t xml:space="preserve">скоростно-силовых, координационных, ловкости, выносливости, быстроты, гибкости); </w:t>
      </w:r>
    </w:p>
    <w:p w14:paraId="34D19663" w14:textId="77777777" w:rsidR="00AD65BB" w:rsidRDefault="001B34F3" w:rsidP="000E77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775E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совершенствование жизненно важных навыков и умений посредством обучения подвижным играм, физическим упражнен</w:t>
      </w:r>
      <w:r>
        <w:rPr>
          <w:color w:val="000000"/>
          <w:sz w:val="28"/>
          <w:szCs w:val="28"/>
        </w:rPr>
        <w:t>иям и техническим действиям из базовых видов спорта;</w:t>
      </w:r>
    </w:p>
    <w:p w14:paraId="2AD8F1E3" w14:textId="77777777" w:rsidR="00AD65BB" w:rsidRDefault="001B34F3" w:rsidP="000E775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Образовательные</w:t>
      </w:r>
      <w:r>
        <w:rPr>
          <w:sz w:val="28"/>
          <w:szCs w:val="28"/>
        </w:rPr>
        <w:t xml:space="preserve"> </w:t>
      </w:r>
    </w:p>
    <w:p w14:paraId="23B12DD9" w14:textId="77777777" w:rsidR="00AD65BB" w:rsidRDefault="001B34F3" w:rsidP="000E775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775E">
        <w:rPr>
          <w:rFonts w:eastAsia="SimSun"/>
          <w:color w:val="000000"/>
          <w:sz w:val="28"/>
          <w:szCs w:val="28"/>
          <w:lang w:eastAsia="zh-CN" w:bidi="ar"/>
        </w:rPr>
        <w:t xml:space="preserve">обучение технике и тактике спортивных игр; </w:t>
      </w:r>
    </w:p>
    <w:p w14:paraId="2037A7CB" w14:textId="77777777" w:rsidR="00AD65BB" w:rsidRDefault="001B34F3" w:rsidP="000E77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775E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обучение простейшим способам контроля за физической нагрузкой, отдельными показателями физического развития и физической подготовленности</w:t>
      </w:r>
      <w:r>
        <w:rPr>
          <w:color w:val="000000"/>
          <w:sz w:val="28"/>
          <w:szCs w:val="28"/>
        </w:rPr>
        <w:t>;</w:t>
      </w:r>
    </w:p>
    <w:p w14:paraId="23901B96" w14:textId="77777777" w:rsidR="00AD65BB" w:rsidRDefault="001B34F3" w:rsidP="000E775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 формирование знаний об истории и развитии отдельных видов спорта и физической культуры;</w:t>
      </w:r>
    </w:p>
    <w:p w14:paraId="1225615E" w14:textId="77777777" w:rsidR="00AD65BB" w:rsidRDefault="001B34F3" w:rsidP="000E775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 формирование знаний о способах и особенностях движений, передвижений; о работе мышц, систем дыхания, кровообращения при выполнении физических упражнений, о спос</w:t>
      </w:r>
      <w:r>
        <w:rPr>
          <w:color w:val="000000"/>
          <w:sz w:val="28"/>
          <w:szCs w:val="28"/>
        </w:rPr>
        <w:t>обах простейшего контроля за деятельностью этих систем;</w:t>
      </w:r>
    </w:p>
    <w:p w14:paraId="1BE373A8" w14:textId="6EC78A9F" w:rsidR="00AD65BB" w:rsidRDefault="00AD65BB" w:rsidP="000E775E">
      <w:pPr>
        <w:jc w:val="both"/>
        <w:rPr>
          <w:sz w:val="28"/>
          <w:szCs w:val="28"/>
        </w:rPr>
      </w:pPr>
    </w:p>
    <w:p w14:paraId="75C01141" w14:textId="77777777" w:rsidR="00AD65BB" w:rsidRPr="000E775E" w:rsidRDefault="00AD65BB" w:rsidP="000E775E">
      <w:pPr>
        <w:rPr>
          <w:rFonts w:eastAsia="SimSun"/>
          <w:color w:val="000000"/>
          <w:sz w:val="28"/>
          <w:szCs w:val="28"/>
          <w:lang w:eastAsia="zh-CN" w:bidi="ar"/>
        </w:rPr>
      </w:pPr>
    </w:p>
    <w:p w14:paraId="09B7DF13" w14:textId="77777777" w:rsidR="00AD65BB" w:rsidRDefault="001B34F3" w:rsidP="000E775E">
      <w:pPr>
        <w:widowControl w:val="0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3. Содержание программы</w:t>
      </w:r>
    </w:p>
    <w:p w14:paraId="48D9B391" w14:textId="2E07D235" w:rsidR="00AD65BB" w:rsidRPr="000E775E" w:rsidRDefault="001B34F3" w:rsidP="000E775E">
      <w:pPr>
        <w:widowControl w:val="0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 xml:space="preserve">3.1 Учебный план </w:t>
      </w:r>
    </w:p>
    <w:p w14:paraId="04AEA2C0" w14:textId="77777777" w:rsidR="00AD65BB" w:rsidRDefault="00AD65BB" w:rsidP="000E775E">
      <w:pPr>
        <w:widowControl w:val="0"/>
        <w:suppressAutoHyphens/>
        <w:autoSpaceDE w:val="0"/>
        <w:jc w:val="center"/>
        <w:rPr>
          <w:b/>
          <w:i/>
          <w:color w:val="000000"/>
          <w:sz w:val="28"/>
          <w:szCs w:val="28"/>
          <w:lang w:eastAsia="ar-SA"/>
        </w:rPr>
      </w:pPr>
    </w:p>
    <w:tbl>
      <w:tblPr>
        <w:tblW w:w="8047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827"/>
        <w:gridCol w:w="992"/>
        <w:gridCol w:w="992"/>
        <w:gridCol w:w="1276"/>
      </w:tblGrid>
      <w:tr w:rsidR="00AD65BB" w14:paraId="1EF2C15A" w14:textId="77777777" w:rsidTr="000E775E">
        <w:trPr>
          <w:trHeight w:val="568"/>
        </w:trPr>
        <w:tc>
          <w:tcPr>
            <w:tcW w:w="960" w:type="dxa"/>
          </w:tcPr>
          <w:p w14:paraId="60D64FD1" w14:textId="77777777" w:rsidR="00AD65BB" w:rsidRDefault="001B34F3" w:rsidP="000E775E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п.п</w:t>
            </w:r>
          </w:p>
        </w:tc>
        <w:tc>
          <w:tcPr>
            <w:tcW w:w="3827" w:type="dxa"/>
          </w:tcPr>
          <w:p w14:paraId="253687A9" w14:textId="77777777" w:rsidR="00AD65BB" w:rsidRDefault="001B34F3" w:rsidP="000E775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992" w:type="dxa"/>
          </w:tcPr>
          <w:p w14:paraId="596149CD" w14:textId="77777777" w:rsidR="00AD65BB" w:rsidRDefault="001B34F3" w:rsidP="000E775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992" w:type="dxa"/>
          </w:tcPr>
          <w:p w14:paraId="5619D1EF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теор.</w:t>
            </w:r>
          </w:p>
        </w:tc>
        <w:tc>
          <w:tcPr>
            <w:tcW w:w="1276" w:type="dxa"/>
          </w:tcPr>
          <w:p w14:paraId="5D9FFC48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практ.</w:t>
            </w:r>
          </w:p>
        </w:tc>
      </w:tr>
      <w:tr w:rsidR="00AD65BB" w14:paraId="55342CE7" w14:textId="77777777" w:rsidTr="000E775E">
        <w:trPr>
          <w:trHeight w:val="940"/>
        </w:trPr>
        <w:tc>
          <w:tcPr>
            <w:tcW w:w="960" w:type="dxa"/>
          </w:tcPr>
          <w:p w14:paraId="1F4E1605" w14:textId="77777777" w:rsidR="00AD65BB" w:rsidRDefault="001B34F3" w:rsidP="000E775E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827" w:type="dxa"/>
          </w:tcPr>
          <w:p w14:paraId="10E841AE" w14:textId="77777777" w:rsidR="00AD65BB" w:rsidRDefault="001B34F3" w:rsidP="000E775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 время подвижных и спортивных игр.</w:t>
            </w:r>
          </w:p>
        </w:tc>
        <w:tc>
          <w:tcPr>
            <w:tcW w:w="992" w:type="dxa"/>
          </w:tcPr>
          <w:p w14:paraId="48C9D75D" w14:textId="77777777" w:rsidR="00AD65BB" w:rsidRDefault="001B34F3" w:rsidP="000E775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2" w:type="dxa"/>
          </w:tcPr>
          <w:p w14:paraId="13083FC8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6" w:type="dxa"/>
          </w:tcPr>
          <w:p w14:paraId="012D93A4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AD65BB" w14:paraId="2F02D9FC" w14:textId="77777777" w:rsidTr="000E775E">
        <w:trPr>
          <w:trHeight w:val="570"/>
        </w:trPr>
        <w:tc>
          <w:tcPr>
            <w:tcW w:w="960" w:type="dxa"/>
          </w:tcPr>
          <w:p w14:paraId="5948B1D2" w14:textId="77777777" w:rsidR="00AD65BB" w:rsidRDefault="001B34F3" w:rsidP="000E775E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827" w:type="dxa"/>
          </w:tcPr>
          <w:p w14:paraId="6D8D662F" w14:textId="77777777" w:rsidR="00AD65BB" w:rsidRDefault="001B34F3" w:rsidP="000E775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травматизма.</w:t>
            </w:r>
          </w:p>
        </w:tc>
        <w:tc>
          <w:tcPr>
            <w:tcW w:w="992" w:type="dxa"/>
          </w:tcPr>
          <w:p w14:paraId="2562FBAB" w14:textId="77777777" w:rsidR="00AD65BB" w:rsidRDefault="001B34F3" w:rsidP="000E775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2" w:type="dxa"/>
          </w:tcPr>
          <w:p w14:paraId="57C8D7E2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6" w:type="dxa"/>
          </w:tcPr>
          <w:p w14:paraId="363A1DED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AD65BB" w14:paraId="393CFF8D" w14:textId="77777777" w:rsidTr="000E775E">
        <w:trPr>
          <w:trHeight w:val="940"/>
        </w:trPr>
        <w:tc>
          <w:tcPr>
            <w:tcW w:w="960" w:type="dxa"/>
          </w:tcPr>
          <w:p w14:paraId="44EAFEC2" w14:textId="77777777" w:rsidR="00AD65BB" w:rsidRDefault="001B34F3" w:rsidP="000E775E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827" w:type="dxa"/>
          </w:tcPr>
          <w:p w14:paraId="6B652F32" w14:textId="77777777" w:rsidR="00AD65BB" w:rsidRDefault="001B34F3" w:rsidP="000E775E">
            <w:pPr>
              <w:pStyle w:val="TableParagraph"/>
              <w:tabs>
                <w:tab w:val="left" w:pos="1312"/>
                <w:tab w:val="left" w:pos="2187"/>
                <w:tab w:val="left" w:pos="2681"/>
                <w:tab w:val="left" w:pos="3542"/>
                <w:tab w:val="left" w:pos="4748"/>
              </w:tabs>
              <w:spacing w:line="240" w:lineRule="auto"/>
              <w:ind w:left="108" w:right="97"/>
              <w:rPr>
                <w:sz w:val="28"/>
              </w:rPr>
            </w:pPr>
            <w:r>
              <w:rPr>
                <w:spacing w:val="-2"/>
                <w:sz w:val="28"/>
              </w:rPr>
              <w:t>Техника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удара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мячу.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ведения </w:t>
            </w:r>
            <w:r>
              <w:rPr>
                <w:sz w:val="28"/>
              </w:rPr>
              <w:t>мяча. Техника остановки и отбора мяча.</w:t>
            </w:r>
          </w:p>
        </w:tc>
        <w:tc>
          <w:tcPr>
            <w:tcW w:w="992" w:type="dxa"/>
          </w:tcPr>
          <w:p w14:paraId="02D1E477" w14:textId="77777777" w:rsidR="00AD65BB" w:rsidRDefault="001B34F3" w:rsidP="000E775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92" w:type="dxa"/>
          </w:tcPr>
          <w:p w14:paraId="0B191E91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6" w:type="dxa"/>
          </w:tcPr>
          <w:p w14:paraId="028E31CC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AD65BB" w14:paraId="31DB753C" w14:textId="77777777" w:rsidTr="000E775E">
        <w:trPr>
          <w:trHeight w:val="940"/>
        </w:trPr>
        <w:tc>
          <w:tcPr>
            <w:tcW w:w="960" w:type="dxa"/>
          </w:tcPr>
          <w:p w14:paraId="175C1BD2" w14:textId="77777777" w:rsidR="00AD65BB" w:rsidRDefault="001B34F3" w:rsidP="000E775E">
            <w:pPr>
              <w:pStyle w:val="TableParagraph"/>
              <w:spacing w:line="240" w:lineRule="auto"/>
              <w:ind w:left="0" w:right="10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827" w:type="dxa"/>
          </w:tcPr>
          <w:p w14:paraId="18201BA7" w14:textId="77777777" w:rsidR="00AD65BB" w:rsidRDefault="001B34F3" w:rsidP="000E775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развитие основных физических качеств.</w:t>
            </w:r>
          </w:p>
        </w:tc>
        <w:tc>
          <w:tcPr>
            <w:tcW w:w="992" w:type="dxa"/>
          </w:tcPr>
          <w:p w14:paraId="143276BB" w14:textId="77777777" w:rsidR="00AD65BB" w:rsidRDefault="001B34F3" w:rsidP="000E775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92" w:type="dxa"/>
          </w:tcPr>
          <w:p w14:paraId="085AB5B4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6" w:type="dxa"/>
          </w:tcPr>
          <w:p w14:paraId="359D7B76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AD65BB" w14:paraId="3C46D0D1" w14:textId="77777777" w:rsidTr="000E775E">
        <w:trPr>
          <w:trHeight w:val="940"/>
        </w:trPr>
        <w:tc>
          <w:tcPr>
            <w:tcW w:w="960" w:type="dxa"/>
          </w:tcPr>
          <w:p w14:paraId="413FD0FC" w14:textId="77777777" w:rsidR="00AD65BB" w:rsidRDefault="001B34F3" w:rsidP="000E775E">
            <w:pPr>
              <w:pStyle w:val="TableParagraph"/>
              <w:spacing w:line="240" w:lineRule="auto"/>
              <w:ind w:left="0" w:right="10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827" w:type="dxa"/>
          </w:tcPr>
          <w:p w14:paraId="4A4375B6" w14:textId="77777777" w:rsidR="00AD65BB" w:rsidRDefault="001B34F3" w:rsidP="000E775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ОФП (развитие физических качеств быстрота, скорость, ловкость, гибкость, сила).</w:t>
            </w:r>
          </w:p>
        </w:tc>
        <w:tc>
          <w:tcPr>
            <w:tcW w:w="992" w:type="dxa"/>
          </w:tcPr>
          <w:p w14:paraId="56838EA0" w14:textId="77777777" w:rsidR="00AD65BB" w:rsidRDefault="001B34F3" w:rsidP="000E775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92" w:type="dxa"/>
          </w:tcPr>
          <w:p w14:paraId="37088750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6" w:type="dxa"/>
          </w:tcPr>
          <w:p w14:paraId="20D09F33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AD65BB" w14:paraId="74EF1BE2" w14:textId="77777777" w:rsidTr="000E775E">
        <w:trPr>
          <w:trHeight w:val="942"/>
        </w:trPr>
        <w:tc>
          <w:tcPr>
            <w:tcW w:w="960" w:type="dxa"/>
          </w:tcPr>
          <w:p w14:paraId="642F3065" w14:textId="77777777" w:rsidR="00AD65BB" w:rsidRDefault="001B34F3" w:rsidP="000E775E">
            <w:pPr>
              <w:pStyle w:val="TableParagraph"/>
              <w:spacing w:line="240" w:lineRule="auto"/>
              <w:ind w:left="0" w:right="10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827" w:type="dxa"/>
          </w:tcPr>
          <w:p w14:paraId="700C0378" w14:textId="77777777" w:rsidR="00AD65BB" w:rsidRDefault="001B34F3" w:rsidP="000E775E">
            <w:pPr>
              <w:pStyle w:val="TableParagraph"/>
              <w:tabs>
                <w:tab w:val="left" w:pos="1918"/>
                <w:tab w:val="left" w:pos="2908"/>
                <w:tab w:val="left" w:pos="4523"/>
              </w:tabs>
              <w:spacing w:line="240" w:lineRule="auto"/>
              <w:ind w:left="108" w:right="97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Баскетбол,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волейбол. </w:t>
            </w:r>
            <w:r>
              <w:rPr>
                <w:sz w:val="28"/>
              </w:rPr>
              <w:t>Инструктаж по техника безопасности.</w:t>
            </w:r>
          </w:p>
        </w:tc>
        <w:tc>
          <w:tcPr>
            <w:tcW w:w="992" w:type="dxa"/>
          </w:tcPr>
          <w:p w14:paraId="3E8536E9" w14:textId="77777777" w:rsidR="00AD65BB" w:rsidRDefault="001B34F3" w:rsidP="000E775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92" w:type="dxa"/>
          </w:tcPr>
          <w:p w14:paraId="19173161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6" w:type="dxa"/>
          </w:tcPr>
          <w:p w14:paraId="390F4B3E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AD65BB" w14:paraId="5BE65C5D" w14:textId="77777777" w:rsidTr="000E775E">
        <w:trPr>
          <w:trHeight w:val="1312"/>
        </w:trPr>
        <w:tc>
          <w:tcPr>
            <w:tcW w:w="960" w:type="dxa"/>
          </w:tcPr>
          <w:p w14:paraId="40766EAB" w14:textId="77777777" w:rsidR="00AD65BB" w:rsidRDefault="001B34F3" w:rsidP="000E775E">
            <w:pPr>
              <w:pStyle w:val="TableParagraph"/>
              <w:spacing w:line="240" w:lineRule="auto"/>
              <w:ind w:left="31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3827" w:type="dxa"/>
          </w:tcPr>
          <w:p w14:paraId="4381852C" w14:textId="77777777" w:rsidR="00AD65BB" w:rsidRDefault="001B34F3" w:rsidP="000E775E">
            <w:pPr>
              <w:pStyle w:val="TableParagraph"/>
              <w:spacing w:line="240" w:lineRule="auto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Специально тактическая подготовка. Тактические действия; Правила выполнения расчетов во время игры.</w:t>
            </w:r>
          </w:p>
        </w:tc>
        <w:tc>
          <w:tcPr>
            <w:tcW w:w="992" w:type="dxa"/>
          </w:tcPr>
          <w:p w14:paraId="34392F99" w14:textId="77777777" w:rsidR="00AD65BB" w:rsidRDefault="001B34F3" w:rsidP="000E775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92" w:type="dxa"/>
          </w:tcPr>
          <w:p w14:paraId="3DC3193A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6" w:type="dxa"/>
          </w:tcPr>
          <w:p w14:paraId="7910710A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AD65BB" w14:paraId="105FB200" w14:textId="77777777" w:rsidTr="000E775E">
        <w:trPr>
          <w:trHeight w:val="570"/>
        </w:trPr>
        <w:tc>
          <w:tcPr>
            <w:tcW w:w="960" w:type="dxa"/>
          </w:tcPr>
          <w:p w14:paraId="7EEED1C6" w14:textId="77777777" w:rsidR="00AD65BB" w:rsidRDefault="001B34F3" w:rsidP="000E775E">
            <w:pPr>
              <w:pStyle w:val="TableParagraph"/>
              <w:spacing w:line="240" w:lineRule="auto"/>
              <w:ind w:left="31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827" w:type="dxa"/>
          </w:tcPr>
          <w:p w14:paraId="21373B02" w14:textId="77777777" w:rsidR="00AD65BB" w:rsidRDefault="001B34F3" w:rsidP="000E775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2"/>
                <w:sz w:val="28"/>
              </w:rPr>
              <w:t xml:space="preserve"> нормативов.</w:t>
            </w:r>
          </w:p>
        </w:tc>
        <w:tc>
          <w:tcPr>
            <w:tcW w:w="992" w:type="dxa"/>
          </w:tcPr>
          <w:p w14:paraId="264814EB" w14:textId="77777777" w:rsidR="00AD65BB" w:rsidRDefault="001B34F3" w:rsidP="000E775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92" w:type="dxa"/>
          </w:tcPr>
          <w:p w14:paraId="7FA87EBB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6" w:type="dxa"/>
          </w:tcPr>
          <w:p w14:paraId="0355F3E5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AD65BB" w14:paraId="581D0740" w14:textId="77777777" w:rsidTr="000E775E">
        <w:trPr>
          <w:trHeight w:val="570"/>
        </w:trPr>
        <w:tc>
          <w:tcPr>
            <w:tcW w:w="4787" w:type="dxa"/>
            <w:gridSpan w:val="2"/>
          </w:tcPr>
          <w:p w14:paraId="00A93674" w14:textId="77777777" w:rsidR="00AD65BB" w:rsidRDefault="001B34F3" w:rsidP="000E775E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992" w:type="dxa"/>
          </w:tcPr>
          <w:p w14:paraId="637BFEED" w14:textId="77777777" w:rsidR="00AD65BB" w:rsidRDefault="001B34F3" w:rsidP="000E775E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992" w:type="dxa"/>
          </w:tcPr>
          <w:p w14:paraId="555BE4C6" w14:textId="77777777" w:rsidR="00AD65BB" w:rsidRDefault="001B34F3" w:rsidP="000E775E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6" w:type="dxa"/>
          </w:tcPr>
          <w:p w14:paraId="068D7851" w14:textId="77777777" w:rsidR="00AD65BB" w:rsidRDefault="001B34F3" w:rsidP="000E775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</w:tbl>
    <w:p w14:paraId="7D32E0CD" w14:textId="77777777" w:rsidR="00AD65BB" w:rsidRDefault="00AD65BB" w:rsidP="000E775E">
      <w:pPr>
        <w:widowControl w:val="0"/>
        <w:suppressAutoHyphens/>
        <w:autoSpaceDE w:val="0"/>
        <w:jc w:val="center"/>
        <w:rPr>
          <w:b/>
          <w:i/>
          <w:color w:val="000000"/>
          <w:sz w:val="28"/>
          <w:szCs w:val="28"/>
          <w:lang w:eastAsia="ar-SA"/>
        </w:rPr>
      </w:pPr>
    </w:p>
    <w:p w14:paraId="744B7211" w14:textId="77777777" w:rsidR="00AD65BB" w:rsidRDefault="00AD65BB" w:rsidP="000E775E">
      <w:pPr>
        <w:widowControl w:val="0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</w:p>
    <w:p w14:paraId="3EBC95F8" w14:textId="77777777" w:rsidR="00AD65BB" w:rsidRDefault="001B34F3" w:rsidP="000E775E">
      <w:pPr>
        <w:widowControl w:val="0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 xml:space="preserve">3.2. </w:t>
      </w:r>
      <w:r>
        <w:rPr>
          <w:b/>
          <w:color w:val="000000"/>
          <w:sz w:val="28"/>
          <w:szCs w:val="28"/>
          <w:lang w:eastAsia="ar-SA"/>
        </w:rPr>
        <w:t>Содержание учебного плана</w:t>
      </w:r>
    </w:p>
    <w:p w14:paraId="34787EC0" w14:textId="77777777" w:rsidR="00AD65BB" w:rsidRDefault="00AD65BB" w:rsidP="000E775E">
      <w:pPr>
        <w:widowControl w:val="0"/>
        <w:suppressAutoHyphens/>
        <w:autoSpaceDE w:val="0"/>
        <w:jc w:val="center"/>
        <w:rPr>
          <w:b/>
          <w:i/>
          <w:color w:val="000000"/>
          <w:sz w:val="28"/>
          <w:szCs w:val="28"/>
          <w:lang w:eastAsia="ar-SA"/>
        </w:rPr>
      </w:pPr>
    </w:p>
    <w:p w14:paraId="141256DC" w14:textId="77777777" w:rsidR="00AD65BB" w:rsidRDefault="00AD65BB" w:rsidP="000E775E">
      <w:pPr>
        <w:spacing w:before="1"/>
        <w:ind w:left="282"/>
        <w:rPr>
          <w:b/>
          <w:sz w:val="28"/>
        </w:rPr>
      </w:pPr>
    </w:p>
    <w:p w14:paraId="27BC9B7B" w14:textId="77777777" w:rsidR="00AD65BB" w:rsidRDefault="001B34F3" w:rsidP="000E775E">
      <w:pPr>
        <w:pStyle w:val="2"/>
        <w:numPr>
          <w:ilvl w:val="0"/>
          <w:numId w:val="2"/>
        </w:numPr>
        <w:tabs>
          <w:tab w:val="left" w:pos="492"/>
        </w:tabs>
        <w:spacing w:before="50"/>
        <w:ind w:right="140" w:firstLine="0"/>
      </w:pPr>
      <w:r>
        <w:t>Введение. Цели и задачи курса. Вводное занятие. Техника безопасности во время подвижных и спортивных игр.</w:t>
      </w:r>
    </w:p>
    <w:p w14:paraId="765FDF69" w14:textId="77777777" w:rsidR="00AD65BB" w:rsidRDefault="001B34F3" w:rsidP="000E775E">
      <w:pPr>
        <w:pStyle w:val="a4"/>
        <w:tabs>
          <w:tab w:val="left" w:pos="2107"/>
          <w:tab w:val="left" w:pos="3473"/>
          <w:tab w:val="left" w:pos="5169"/>
          <w:tab w:val="left" w:pos="6460"/>
          <w:tab w:val="left" w:pos="7026"/>
          <w:tab w:val="left" w:pos="8246"/>
        </w:tabs>
        <w:ind w:right="143"/>
      </w:pPr>
      <w:r>
        <w:rPr>
          <w:spacing w:val="-2"/>
        </w:rPr>
        <w:t>Организация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процесса.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технике</w:t>
      </w:r>
      <w:r>
        <w:tab/>
      </w:r>
      <w:r>
        <w:rPr>
          <w:spacing w:val="-2"/>
        </w:rPr>
        <w:t xml:space="preserve">безопасности. </w:t>
      </w:r>
      <w:r>
        <w:t>Подготовка учащегося к занятиям.</w:t>
      </w:r>
    </w:p>
    <w:p w14:paraId="3C1C5192" w14:textId="77777777" w:rsidR="00AD65BB" w:rsidRDefault="001B34F3" w:rsidP="000E775E">
      <w:pPr>
        <w:pStyle w:val="2"/>
        <w:numPr>
          <w:ilvl w:val="0"/>
          <w:numId w:val="2"/>
        </w:numPr>
        <w:tabs>
          <w:tab w:val="left" w:pos="561"/>
        </w:tabs>
        <w:ind w:left="719" w:hanging="279"/>
      </w:pPr>
      <w:r>
        <w:t>Профилактика</w:t>
      </w:r>
      <w:r>
        <w:rPr>
          <w:spacing w:val="-14"/>
        </w:rPr>
        <w:t xml:space="preserve"> </w:t>
      </w:r>
      <w:r>
        <w:rPr>
          <w:spacing w:val="-2"/>
        </w:rPr>
        <w:t>травматизма.</w:t>
      </w:r>
    </w:p>
    <w:p w14:paraId="3ADEE900" w14:textId="77777777" w:rsidR="00AD65BB" w:rsidRDefault="001B34F3" w:rsidP="000E775E">
      <w:pPr>
        <w:pStyle w:val="a4"/>
        <w:spacing w:before="43"/>
        <w:ind w:right="140"/>
        <w:jc w:val="both"/>
      </w:pPr>
      <w:r>
        <w:t xml:space="preserve">Профилактика травматизма - одна из важнейших задач современного общества, которая должна быть достигнута, в первую очередь, соблюдением техники безопасности на занятиях физкультуры. Основными причинами травматизма являются организационные недостатки при </w:t>
      </w:r>
      <w:r>
        <w:t>проведении занятий. Это</w:t>
      </w:r>
      <w:r>
        <w:rPr>
          <w:spacing w:val="40"/>
        </w:rPr>
        <w:t xml:space="preserve"> </w:t>
      </w:r>
      <w:r>
        <w:t>нарушения инструкций о проведение уроков физической культуры, соревнований,</w:t>
      </w:r>
      <w:r>
        <w:rPr>
          <w:spacing w:val="-1"/>
        </w:rPr>
        <w:t xml:space="preserve"> </w:t>
      </w:r>
      <w:r>
        <w:t>неправильное составление программы соревнований,</w:t>
      </w:r>
      <w:r>
        <w:rPr>
          <w:spacing w:val="-3"/>
        </w:rPr>
        <w:t xml:space="preserve"> </w:t>
      </w:r>
      <w:r>
        <w:t>нарушений их правил, неправильное размещение участников.</w:t>
      </w:r>
    </w:p>
    <w:p w14:paraId="07A75941" w14:textId="77777777" w:rsidR="00AD65BB" w:rsidRDefault="001B34F3" w:rsidP="000E775E">
      <w:pPr>
        <w:pStyle w:val="2"/>
        <w:numPr>
          <w:ilvl w:val="0"/>
          <w:numId w:val="2"/>
        </w:numPr>
        <w:tabs>
          <w:tab w:val="left" w:pos="645"/>
        </w:tabs>
        <w:spacing w:before="5"/>
        <w:ind w:right="143" w:firstLine="0"/>
        <w:jc w:val="both"/>
      </w:pPr>
      <w:r>
        <w:t>Техника удара по мячу. Техника ведения мяча. Техни</w:t>
      </w:r>
      <w:r>
        <w:t>ка остановки и отбора мяча.</w:t>
      </w:r>
    </w:p>
    <w:p w14:paraId="20C6A632" w14:textId="77777777" w:rsidR="00AD65BB" w:rsidRDefault="001B34F3" w:rsidP="000E775E">
      <w:pPr>
        <w:pStyle w:val="2"/>
      </w:pPr>
      <w:r>
        <w:rPr>
          <w:spacing w:val="-2"/>
        </w:rPr>
        <w:t>Теория:</w:t>
      </w:r>
      <w:r>
        <w:rPr>
          <w:spacing w:val="-2"/>
        </w:rPr>
        <w:t xml:space="preserve"> </w:t>
      </w:r>
      <w:r>
        <w:t>Техника</w:t>
      </w:r>
      <w:r>
        <w:rPr>
          <w:spacing w:val="-5"/>
        </w:rPr>
        <w:t xml:space="preserve"> </w:t>
      </w:r>
      <w:r>
        <w:t>удара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4"/>
        </w:rPr>
        <w:t>мячу</w:t>
      </w:r>
    </w:p>
    <w:p w14:paraId="6090B2F9" w14:textId="77777777" w:rsidR="00AD65BB" w:rsidRDefault="001B34F3" w:rsidP="000E775E">
      <w:pPr>
        <w:pStyle w:val="a4"/>
        <w:spacing w:before="42"/>
        <w:ind w:right="137"/>
        <w:jc w:val="both"/>
      </w:pPr>
      <w:r>
        <w:t>В нападающем ударе выделяют четыре фазы: разбег, прыжок, удар по мячу, снижение. В разбеге делают от одного до трех шагов. Первый шаг</w:t>
      </w:r>
      <w:r>
        <w:rPr>
          <w:spacing w:val="40"/>
        </w:rPr>
        <w:t xml:space="preserve"> </w:t>
      </w:r>
      <w:r>
        <w:t>относительно небольшой, и скорость движения в нем невелика. Втор</w:t>
      </w:r>
      <w:r>
        <w:t>ой шаг корректирует направление разбега. Длина шага увеличена, скорость движения возрастает. На третьем шаге горизонтальная скорость разбега преобразуется в вертикальную скорость прыжка. Шаг по длине наибольший. Его выполняют скачком и определяют, как напр</w:t>
      </w:r>
      <w:r>
        <w:t>ыгивающий.</w:t>
      </w:r>
    </w:p>
    <w:p w14:paraId="34F649A8" w14:textId="77777777" w:rsidR="00AD65BB" w:rsidRDefault="001B34F3" w:rsidP="000E775E">
      <w:pPr>
        <w:pStyle w:val="2"/>
        <w:spacing w:before="8"/>
        <w:jc w:val="both"/>
      </w:pPr>
      <w:r>
        <w:t>Техника</w:t>
      </w:r>
      <w:r>
        <w:rPr>
          <w:spacing w:val="-5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rPr>
          <w:spacing w:val="-4"/>
        </w:rPr>
        <w:t>мяча.</w:t>
      </w:r>
    </w:p>
    <w:p w14:paraId="0336E9AD" w14:textId="77777777" w:rsidR="00AD65BB" w:rsidRDefault="001B34F3" w:rsidP="000E775E">
      <w:pPr>
        <w:pStyle w:val="a4"/>
        <w:spacing w:before="41"/>
        <w:ind w:right="145"/>
        <w:jc w:val="both"/>
      </w:pPr>
      <w:r>
        <w:t>Основные движения выполняют локтевой и лучезапястный суставы. Ноги необходимо сгибать, чтобы сохранять положение равновесия и быстро</w:t>
      </w:r>
      <w:r>
        <w:rPr>
          <w:spacing w:val="40"/>
        </w:rPr>
        <w:t xml:space="preserve"> </w:t>
      </w:r>
      <w:r>
        <w:t xml:space="preserve">изменять направления движения. Туловище слегка подают вперед; плечо и рука, свободная от </w:t>
      </w:r>
      <w:r>
        <w:t>мяча, должны не допускать соперника к мячу (но не отталкивать его!).</w:t>
      </w:r>
    </w:p>
    <w:p w14:paraId="6D5C0380" w14:textId="77777777" w:rsidR="00AD65BB" w:rsidRDefault="001B34F3" w:rsidP="000E775E">
      <w:pPr>
        <w:pStyle w:val="2"/>
        <w:spacing w:before="6"/>
        <w:jc w:val="both"/>
      </w:pPr>
      <w:r>
        <w:t>Техника</w:t>
      </w:r>
      <w:r>
        <w:rPr>
          <w:spacing w:val="-7"/>
        </w:rPr>
        <w:t xml:space="preserve"> </w:t>
      </w:r>
      <w:r>
        <w:t>остановки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rPr>
          <w:spacing w:val="-4"/>
        </w:rPr>
        <w:t>мяча.</w:t>
      </w:r>
    </w:p>
    <w:p w14:paraId="2E940DDE" w14:textId="77777777" w:rsidR="00AD65BB" w:rsidRDefault="001B34F3" w:rsidP="000E775E">
      <w:pPr>
        <w:pStyle w:val="a4"/>
        <w:spacing w:before="67"/>
        <w:ind w:right="146"/>
        <w:jc w:val="both"/>
      </w:pPr>
      <w:r>
        <w:lastRenderedPageBreak/>
        <w:t xml:space="preserve">Остановки в баскетболе – один из основных компонентов техники игры в нападении. Баскетболисты используют остановку, чтобы освободиться от опеки, добиться </w:t>
      </w:r>
      <w:r>
        <w:t>более выгодной позиции для броска, передачи или дальнейшего передвижения с мячом.</w:t>
      </w:r>
    </w:p>
    <w:p w14:paraId="2E1A225B" w14:textId="77777777" w:rsidR="00AD65BB" w:rsidRDefault="001B34F3" w:rsidP="000E775E">
      <w:pPr>
        <w:pStyle w:val="a4"/>
        <w:spacing w:before="3"/>
        <w:ind w:right="148"/>
        <w:jc w:val="both"/>
      </w:pPr>
      <w:r>
        <w:t>Одним из самых часто используемых приѐмов техники защиты является отбор мяча путѐм его выбивания. Различают две разновидности выбивания: из рук соперника и в момент ведения м</w:t>
      </w:r>
      <w:r>
        <w:t>яча.</w:t>
      </w:r>
    </w:p>
    <w:p w14:paraId="401FE503" w14:textId="77777777" w:rsidR="00AD65BB" w:rsidRDefault="001B34F3" w:rsidP="000E775E">
      <w:pPr>
        <w:pStyle w:val="2"/>
        <w:spacing w:before="5"/>
      </w:pPr>
      <w:r>
        <w:rPr>
          <w:spacing w:val="-2"/>
        </w:rPr>
        <w:t>Практика:</w:t>
      </w:r>
      <w:r>
        <w:rPr>
          <w:spacing w:val="-2"/>
        </w:rPr>
        <w:t xml:space="preserve"> </w:t>
      </w:r>
      <w:r>
        <w:t>Техника</w:t>
      </w:r>
      <w:r>
        <w:rPr>
          <w:spacing w:val="-5"/>
        </w:rPr>
        <w:t xml:space="preserve"> </w:t>
      </w:r>
      <w:r>
        <w:t>удара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4"/>
        </w:rPr>
        <w:t>мячу</w:t>
      </w:r>
    </w:p>
    <w:p w14:paraId="0C5F566A" w14:textId="77777777" w:rsidR="00AD65BB" w:rsidRDefault="001B34F3" w:rsidP="000E775E">
      <w:pPr>
        <w:pStyle w:val="a4"/>
        <w:spacing w:before="40"/>
        <w:ind w:right="146"/>
        <w:jc w:val="both"/>
      </w:pPr>
      <w:r>
        <w:t>Специалисты волейбола рекомендуют следующие упражнения для обучения нападающему удару: (в парах: удары по мячу в пол, стоя у стены: удары по мячу в пол, разбег со стопорящим шагом, имитация движения рук в нападающем уда</w:t>
      </w:r>
      <w:r>
        <w:t>ре, имитация нападающего удара у сетки).</w:t>
      </w:r>
    </w:p>
    <w:p w14:paraId="223617A5" w14:textId="77777777" w:rsidR="00AD65BB" w:rsidRDefault="001B34F3" w:rsidP="000E775E">
      <w:pPr>
        <w:pStyle w:val="2"/>
        <w:spacing w:before="8"/>
        <w:jc w:val="both"/>
      </w:pPr>
      <w:r>
        <w:t>Техника</w:t>
      </w:r>
      <w:r>
        <w:rPr>
          <w:spacing w:val="-5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rPr>
          <w:spacing w:val="-4"/>
        </w:rPr>
        <w:t>мяча.</w:t>
      </w:r>
    </w:p>
    <w:p w14:paraId="1B9A82C3" w14:textId="77777777" w:rsidR="00AD65BB" w:rsidRDefault="001B34F3" w:rsidP="000E775E">
      <w:pPr>
        <w:pStyle w:val="a4"/>
        <w:spacing w:before="40"/>
        <w:ind w:right="144"/>
        <w:jc w:val="both"/>
      </w:pPr>
      <w:r>
        <w:t xml:space="preserve">Ведение мяча на месте правой, левой рукой. Ведение мяча правой, левой рукой на шагах (бегом) по прямой, вправо, влево, назад. Ведение мяча с изменением высоты отскока и ритма. Ведение мяча с </w:t>
      </w:r>
      <w:r>
        <w:t>изменением скорости и направления. Ведение мяча с пассивным (активным) защитником.</w:t>
      </w:r>
    </w:p>
    <w:p w14:paraId="41E626D3" w14:textId="77777777" w:rsidR="00AD65BB" w:rsidRDefault="001B34F3" w:rsidP="000E775E">
      <w:pPr>
        <w:pStyle w:val="2"/>
        <w:numPr>
          <w:ilvl w:val="0"/>
          <w:numId w:val="2"/>
        </w:numPr>
        <w:tabs>
          <w:tab w:val="left" w:pos="691"/>
        </w:tabs>
        <w:ind w:right="144" w:firstLine="0"/>
        <w:jc w:val="both"/>
      </w:pPr>
      <w:r>
        <w:t xml:space="preserve">Подвижные игры, направленные на развитие основных физических </w:t>
      </w:r>
      <w:r>
        <w:rPr>
          <w:spacing w:val="-2"/>
        </w:rPr>
        <w:t>качеств.</w:t>
      </w:r>
    </w:p>
    <w:p w14:paraId="111B1664" w14:textId="77777777" w:rsidR="00AD65BB" w:rsidRDefault="001B34F3" w:rsidP="000E775E">
      <w:pPr>
        <w:ind w:left="352"/>
        <w:jc w:val="both"/>
        <w:rPr>
          <w:b/>
          <w:sz w:val="28"/>
        </w:rPr>
      </w:pPr>
      <w:r>
        <w:rPr>
          <w:b/>
          <w:spacing w:val="-2"/>
          <w:sz w:val="28"/>
        </w:rPr>
        <w:t>Воронка</w:t>
      </w:r>
    </w:p>
    <w:p w14:paraId="5099F9BE" w14:textId="77777777" w:rsidR="00AD65BB" w:rsidRDefault="001B34F3" w:rsidP="000E775E">
      <w:pPr>
        <w:pStyle w:val="a4"/>
        <w:jc w:val="both"/>
      </w:pPr>
      <w:r>
        <w:rPr>
          <w:b/>
        </w:rPr>
        <w:t>Задачи:</w:t>
      </w:r>
      <w:r>
        <w:rPr>
          <w:b/>
          <w:spacing w:val="-1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силы,</w:t>
      </w:r>
      <w:r>
        <w:rPr>
          <w:spacing w:val="-9"/>
        </w:rPr>
        <w:t xml:space="preserve"> </w:t>
      </w:r>
      <w:r>
        <w:t>силовой</w:t>
      </w:r>
      <w:r>
        <w:rPr>
          <w:spacing w:val="-8"/>
        </w:rPr>
        <w:t xml:space="preserve"> </w:t>
      </w:r>
      <w:r>
        <w:t>выносливости;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rPr>
          <w:spacing w:val="-2"/>
        </w:rPr>
        <w:t>ловкости.</w:t>
      </w:r>
    </w:p>
    <w:p w14:paraId="0187DB3B" w14:textId="77777777" w:rsidR="00AD65BB" w:rsidRDefault="001B34F3" w:rsidP="000E775E">
      <w:pPr>
        <w:ind w:left="282"/>
        <w:jc w:val="both"/>
        <w:rPr>
          <w:sz w:val="28"/>
        </w:rPr>
      </w:pPr>
      <w:r>
        <w:rPr>
          <w:b/>
          <w:sz w:val="28"/>
        </w:rPr>
        <w:t>Инвентарь: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требуется.</w:t>
      </w:r>
    </w:p>
    <w:p w14:paraId="1D6281F0" w14:textId="77777777" w:rsidR="00AD65BB" w:rsidRDefault="001B34F3" w:rsidP="000E775E">
      <w:pPr>
        <w:pStyle w:val="a4"/>
        <w:jc w:val="both"/>
      </w:pPr>
      <w:r>
        <w:rPr>
          <w:b/>
        </w:rPr>
        <w:t>Место:</w:t>
      </w:r>
      <w:r>
        <w:rPr>
          <w:b/>
          <w:spacing w:val="-7"/>
        </w:rPr>
        <w:t xml:space="preserve"> </w:t>
      </w:r>
      <w:r>
        <w:t>спортивный</w:t>
      </w:r>
      <w:r>
        <w:rPr>
          <w:spacing w:val="-9"/>
        </w:rPr>
        <w:t xml:space="preserve"> </w:t>
      </w:r>
      <w:r>
        <w:t>(борцовский)</w:t>
      </w:r>
      <w:r>
        <w:rPr>
          <w:spacing w:val="-7"/>
        </w:rPr>
        <w:t xml:space="preserve"> </w:t>
      </w:r>
      <w:r>
        <w:t>зал,</w:t>
      </w:r>
      <w:r>
        <w:rPr>
          <w:spacing w:val="-8"/>
        </w:rPr>
        <w:t xml:space="preserve"> </w:t>
      </w:r>
      <w:r>
        <w:rPr>
          <w:spacing w:val="-2"/>
        </w:rPr>
        <w:t>площадка.</w:t>
      </w:r>
    </w:p>
    <w:p w14:paraId="4BFA1E6E" w14:textId="77777777" w:rsidR="00AD65BB" w:rsidRDefault="001B34F3" w:rsidP="000E775E">
      <w:pPr>
        <w:pStyle w:val="a4"/>
        <w:tabs>
          <w:tab w:val="left" w:pos="2061"/>
          <w:tab w:val="left" w:pos="2610"/>
          <w:tab w:val="left" w:pos="3401"/>
          <w:tab w:val="left" w:pos="5483"/>
          <w:tab w:val="left" w:pos="6107"/>
          <w:tab w:val="left" w:pos="7765"/>
          <w:tab w:val="left" w:pos="8640"/>
          <w:tab w:val="left" w:pos="8995"/>
        </w:tabs>
        <w:ind w:right="147"/>
        <w:jc w:val="both"/>
      </w:pPr>
      <w:r>
        <w:rPr>
          <w:spacing w:val="-2"/>
        </w:rPr>
        <w:t>Содержание: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полу</w:t>
      </w:r>
      <w:r>
        <w:tab/>
      </w:r>
      <w:r>
        <w:rPr>
          <w:spacing w:val="-2"/>
        </w:rPr>
        <w:t>вычерчиваются</w:t>
      </w:r>
      <w:r>
        <w:tab/>
      </w:r>
      <w:r>
        <w:rPr>
          <w:spacing w:val="-4"/>
        </w:rPr>
        <w:t>две</w:t>
      </w:r>
      <w:r>
        <w:tab/>
      </w:r>
      <w:r>
        <w:rPr>
          <w:spacing w:val="-2"/>
        </w:rPr>
        <w:t>окружности</w:t>
      </w:r>
      <w:r>
        <w:tab/>
      </w:r>
      <w:r>
        <w:rPr>
          <w:spacing w:val="-2"/>
        </w:rPr>
        <w:t>(одна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другой) </w:t>
      </w:r>
      <w:r>
        <w:t>диаметром 3 и 2 м.</w:t>
      </w:r>
    </w:p>
    <w:p w14:paraId="070BCCA0" w14:textId="77777777" w:rsidR="00AD65BB" w:rsidRDefault="001B34F3" w:rsidP="000E775E">
      <w:pPr>
        <w:pStyle w:val="a4"/>
        <w:jc w:val="both"/>
      </w:pPr>
      <w:r>
        <w:t>Игроки</w:t>
      </w:r>
      <w:r>
        <w:rPr>
          <w:spacing w:val="-7"/>
        </w:rPr>
        <w:t xml:space="preserve"> </w:t>
      </w:r>
      <w:r>
        <w:t>команд,</w:t>
      </w:r>
      <w:r>
        <w:rPr>
          <w:spacing w:val="-6"/>
        </w:rPr>
        <w:t xml:space="preserve"> </w:t>
      </w:r>
      <w:r>
        <w:t>взявшись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руки,</w:t>
      </w:r>
      <w:r>
        <w:rPr>
          <w:spacing w:val="-6"/>
        </w:rPr>
        <w:t xml:space="preserve"> </w:t>
      </w:r>
      <w:r>
        <w:t>образуют</w:t>
      </w:r>
      <w:r>
        <w:rPr>
          <w:spacing w:val="-5"/>
        </w:rPr>
        <w:t xml:space="preserve"> </w:t>
      </w:r>
      <w:r>
        <w:rPr>
          <w:spacing w:val="-2"/>
        </w:rPr>
        <w:t>круг.</w:t>
      </w:r>
    </w:p>
    <w:p w14:paraId="14A98250" w14:textId="77777777" w:rsidR="00AD65BB" w:rsidRDefault="001B34F3" w:rsidP="000E775E">
      <w:pPr>
        <w:pStyle w:val="a4"/>
        <w:jc w:val="both"/>
      </w:pPr>
      <w:r>
        <w:t>По</w:t>
      </w:r>
      <w:r>
        <w:rPr>
          <w:spacing w:val="-5"/>
        </w:rPr>
        <w:t xml:space="preserve"> </w:t>
      </w:r>
      <w:r>
        <w:t>первому</w:t>
      </w:r>
      <w:r>
        <w:rPr>
          <w:spacing w:val="-7"/>
        </w:rPr>
        <w:t xml:space="preserve"> </w:t>
      </w:r>
      <w:r>
        <w:t>сигналу</w:t>
      </w:r>
      <w:r>
        <w:rPr>
          <w:spacing w:val="-4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движутся</w:t>
      </w:r>
      <w:r>
        <w:rPr>
          <w:spacing w:val="-4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влево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spacing w:val="-2"/>
        </w:rPr>
        <w:t>кругу.</w:t>
      </w:r>
    </w:p>
    <w:p w14:paraId="356C20A8" w14:textId="77777777" w:rsidR="00AD65BB" w:rsidRDefault="001B34F3" w:rsidP="000E775E">
      <w:pPr>
        <w:pStyle w:val="a4"/>
        <w:jc w:val="both"/>
      </w:pPr>
      <w:r>
        <w:t>По</w:t>
      </w:r>
      <w:r>
        <w:rPr>
          <w:spacing w:val="-2"/>
        </w:rPr>
        <w:t xml:space="preserve"> </w:t>
      </w:r>
      <w:r>
        <w:t>следу</w:t>
      </w:r>
      <w:r>
        <w:t>ющему</w:t>
      </w:r>
      <w:r>
        <w:rPr>
          <w:spacing w:val="-5"/>
        </w:rPr>
        <w:t xml:space="preserve"> </w:t>
      </w:r>
      <w:r>
        <w:t>сигналу</w:t>
      </w:r>
      <w:r>
        <w:rPr>
          <w:spacing w:val="-8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играющие</w:t>
      </w:r>
      <w:r>
        <w:rPr>
          <w:spacing w:val="-6"/>
        </w:rPr>
        <w:t xml:space="preserve"> </w:t>
      </w:r>
      <w:r>
        <w:t>останавливаются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стараются</w:t>
      </w:r>
      <w:r>
        <w:rPr>
          <w:spacing w:val="-3"/>
        </w:rPr>
        <w:t xml:space="preserve"> </w:t>
      </w:r>
      <w:r>
        <w:t>втянуть</w:t>
      </w:r>
      <w:r>
        <w:rPr>
          <w:spacing w:val="-4"/>
        </w:rPr>
        <w:t xml:space="preserve"> </w:t>
      </w:r>
      <w:r>
        <w:t>за черту большого круга своих соседей, не разъединяя рук.</w:t>
      </w:r>
    </w:p>
    <w:p w14:paraId="52D9968B" w14:textId="77777777" w:rsidR="00AD65BB" w:rsidRDefault="001B34F3" w:rsidP="000E775E">
      <w:pPr>
        <w:pStyle w:val="a4"/>
        <w:jc w:val="both"/>
      </w:pPr>
      <w:r>
        <w:t>Правила:</w:t>
      </w:r>
      <w:r>
        <w:rPr>
          <w:spacing w:val="-3"/>
        </w:rPr>
        <w:t xml:space="preserve"> </w:t>
      </w:r>
      <w:r>
        <w:t>Игрок,</w:t>
      </w:r>
      <w:r>
        <w:rPr>
          <w:spacing w:val="-4"/>
        </w:rPr>
        <w:t xml:space="preserve"> </w:t>
      </w:r>
      <w:r>
        <w:t>попавший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черту</w:t>
      </w:r>
      <w:r>
        <w:rPr>
          <w:spacing w:val="-7"/>
        </w:rPr>
        <w:t xml:space="preserve"> </w:t>
      </w:r>
      <w:r>
        <w:t>круга,</w:t>
      </w:r>
      <w:r>
        <w:rPr>
          <w:spacing w:val="-4"/>
        </w:rPr>
        <w:t xml:space="preserve"> </w:t>
      </w:r>
      <w:r>
        <w:t>выбывает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игры.</w:t>
      </w:r>
    </w:p>
    <w:p w14:paraId="40F489D6" w14:textId="77777777" w:rsidR="00AD65BB" w:rsidRDefault="001B34F3" w:rsidP="000E775E">
      <w:pPr>
        <w:pStyle w:val="a4"/>
        <w:jc w:val="both"/>
      </w:pPr>
      <w:r>
        <w:t>Игра</w:t>
      </w:r>
      <w:r>
        <w:rPr>
          <w:spacing w:val="80"/>
        </w:rPr>
        <w:t xml:space="preserve"> </w:t>
      </w:r>
      <w:r>
        <w:t>продолжается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тех</w:t>
      </w:r>
      <w:r>
        <w:rPr>
          <w:spacing w:val="80"/>
        </w:rPr>
        <w:t xml:space="preserve"> </w:t>
      </w:r>
      <w:r>
        <w:t>пор,</w:t>
      </w:r>
      <w:r>
        <w:rPr>
          <w:spacing w:val="80"/>
        </w:rPr>
        <w:t xml:space="preserve"> </w:t>
      </w:r>
      <w:r>
        <w:t>пока</w:t>
      </w:r>
      <w:r>
        <w:rPr>
          <w:spacing w:val="80"/>
        </w:rPr>
        <w:t xml:space="preserve"> </w:t>
      </w:r>
      <w:r>
        <w:t>участники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образовывать</w:t>
      </w:r>
      <w:r>
        <w:rPr>
          <w:spacing w:val="80"/>
        </w:rPr>
        <w:t xml:space="preserve"> </w:t>
      </w:r>
      <w:r>
        <w:t>круг нужного</w:t>
      </w:r>
      <w:r>
        <w:t xml:space="preserve"> размера.</w:t>
      </w:r>
    </w:p>
    <w:p w14:paraId="585B47A7" w14:textId="77777777" w:rsidR="00AD65BB" w:rsidRDefault="001B34F3" w:rsidP="000E775E">
      <w:pPr>
        <w:pStyle w:val="a4"/>
        <w:jc w:val="both"/>
      </w:pPr>
      <w:r>
        <w:t>Побеждает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игроков</w:t>
      </w:r>
      <w:r>
        <w:rPr>
          <w:spacing w:val="-5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осталось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круге.</w:t>
      </w:r>
    </w:p>
    <w:p w14:paraId="316F77A7" w14:textId="77777777" w:rsidR="00AD65BB" w:rsidRDefault="001B34F3" w:rsidP="000E775E">
      <w:pPr>
        <w:pStyle w:val="2"/>
        <w:numPr>
          <w:ilvl w:val="0"/>
          <w:numId w:val="2"/>
        </w:numPr>
        <w:tabs>
          <w:tab w:val="left" w:pos="662"/>
        </w:tabs>
        <w:ind w:right="142" w:firstLine="0"/>
        <w:jc w:val="both"/>
      </w:pPr>
      <w:r>
        <w:t>ОФП</w:t>
      </w:r>
      <w:r>
        <w:rPr>
          <w:spacing w:val="80"/>
        </w:rPr>
        <w:t xml:space="preserve"> </w:t>
      </w:r>
      <w:r>
        <w:t>(развитие</w:t>
      </w:r>
      <w:r>
        <w:rPr>
          <w:spacing w:val="80"/>
        </w:rPr>
        <w:t xml:space="preserve"> </w:t>
      </w:r>
      <w:r>
        <w:t>физических</w:t>
      </w:r>
      <w:r>
        <w:rPr>
          <w:spacing w:val="8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быстрота,</w:t>
      </w:r>
      <w:r>
        <w:rPr>
          <w:spacing w:val="40"/>
        </w:rPr>
        <w:t xml:space="preserve"> </w:t>
      </w:r>
      <w:r>
        <w:t>скорость,</w:t>
      </w:r>
      <w:r>
        <w:rPr>
          <w:spacing w:val="40"/>
        </w:rPr>
        <w:t xml:space="preserve"> </w:t>
      </w:r>
      <w:r>
        <w:t>ловкость, гибкость, сила).</w:t>
      </w:r>
    </w:p>
    <w:p w14:paraId="74F9C6C0" w14:textId="77777777" w:rsidR="00AD65BB" w:rsidRDefault="001B34F3" w:rsidP="000E775E">
      <w:pPr>
        <w:ind w:left="282"/>
        <w:jc w:val="both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быстроты:</w:t>
      </w:r>
    </w:p>
    <w:p w14:paraId="34B60C62" w14:textId="77777777" w:rsidR="00AD65BB" w:rsidRDefault="001B34F3" w:rsidP="000E775E">
      <w:pPr>
        <w:pStyle w:val="aa"/>
        <w:numPr>
          <w:ilvl w:val="1"/>
          <w:numId w:val="2"/>
        </w:numPr>
        <w:tabs>
          <w:tab w:val="left" w:pos="517"/>
        </w:tabs>
        <w:ind w:right="140" w:firstLine="0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преодолением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препятствий,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</w:t>
      </w:r>
      <w:r>
        <w:rPr>
          <w:sz w:val="28"/>
        </w:rPr>
        <w:t>остановками по сигналу.</w:t>
      </w:r>
    </w:p>
    <w:p w14:paraId="2D30FC4C" w14:textId="77777777" w:rsidR="00AD65BB" w:rsidRDefault="001B34F3" w:rsidP="000E775E">
      <w:pPr>
        <w:pStyle w:val="aa"/>
        <w:numPr>
          <w:ilvl w:val="1"/>
          <w:numId w:val="2"/>
        </w:numPr>
        <w:tabs>
          <w:tab w:val="left" w:pos="445"/>
        </w:tabs>
        <w:ind w:left="603" w:hanging="163"/>
        <w:rPr>
          <w:sz w:val="28"/>
        </w:rPr>
      </w:pPr>
      <w:r>
        <w:rPr>
          <w:sz w:val="28"/>
        </w:rPr>
        <w:t>Повторный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быстрый</w:t>
      </w:r>
      <w:r>
        <w:rPr>
          <w:spacing w:val="-6"/>
          <w:sz w:val="28"/>
        </w:rPr>
        <w:t xml:space="preserve"> </w:t>
      </w:r>
      <w:r>
        <w:rPr>
          <w:sz w:val="28"/>
        </w:rPr>
        <w:t>бег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10-15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м.</w:t>
      </w:r>
    </w:p>
    <w:p w14:paraId="50178410" w14:textId="77777777" w:rsidR="00AD65BB" w:rsidRDefault="001B34F3" w:rsidP="000E775E">
      <w:pPr>
        <w:pStyle w:val="aa"/>
        <w:numPr>
          <w:ilvl w:val="1"/>
          <w:numId w:val="2"/>
        </w:numPr>
        <w:tabs>
          <w:tab w:val="left" w:pos="445"/>
        </w:tabs>
        <w:spacing w:before="48"/>
        <w:ind w:left="603" w:hanging="163"/>
        <w:jc w:val="both"/>
        <w:rPr>
          <w:sz w:val="28"/>
        </w:rPr>
      </w:pPr>
      <w:r>
        <w:rPr>
          <w:sz w:val="28"/>
        </w:rPr>
        <w:t>Бег</w:t>
      </w:r>
      <w:r>
        <w:rPr>
          <w:spacing w:val="-7"/>
          <w:sz w:val="28"/>
        </w:rPr>
        <w:t xml:space="preserve"> </w:t>
      </w:r>
      <w:r>
        <w:rPr>
          <w:sz w:val="28"/>
        </w:rPr>
        <w:t>скрестными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шагами</w:t>
      </w:r>
      <w:r>
        <w:rPr>
          <w:spacing w:val="-4"/>
          <w:sz w:val="28"/>
        </w:rPr>
        <w:t xml:space="preserve"> </w:t>
      </w:r>
      <w:r>
        <w:rPr>
          <w:sz w:val="28"/>
        </w:rPr>
        <w:t>левым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-5"/>
          <w:sz w:val="28"/>
        </w:rPr>
        <w:t xml:space="preserve"> </w:t>
      </w:r>
      <w:r>
        <w:rPr>
          <w:sz w:val="28"/>
        </w:rPr>
        <w:t>плечом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вперед.</w:t>
      </w:r>
    </w:p>
    <w:p w14:paraId="051BCE9F" w14:textId="77777777" w:rsidR="00AD65BB" w:rsidRDefault="001B34F3" w:rsidP="000E775E">
      <w:pPr>
        <w:pStyle w:val="aa"/>
        <w:numPr>
          <w:ilvl w:val="1"/>
          <w:numId w:val="2"/>
        </w:numPr>
        <w:tabs>
          <w:tab w:val="left" w:pos="445"/>
        </w:tabs>
        <w:spacing w:before="50"/>
        <w:ind w:left="603" w:hanging="163"/>
        <w:jc w:val="both"/>
        <w:rPr>
          <w:sz w:val="28"/>
        </w:rPr>
      </w:pPr>
      <w:r>
        <w:rPr>
          <w:sz w:val="28"/>
        </w:rPr>
        <w:lastRenderedPageBreak/>
        <w:t>Бег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набивными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мячами-соревнование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быстроту.</w:t>
      </w:r>
    </w:p>
    <w:p w14:paraId="39257996" w14:textId="77777777" w:rsidR="00AD65BB" w:rsidRDefault="001B34F3" w:rsidP="000E775E">
      <w:pPr>
        <w:spacing w:before="47"/>
        <w:ind w:left="282"/>
        <w:jc w:val="both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ловкости</w:t>
      </w:r>
    </w:p>
    <w:p w14:paraId="3A05BB1F" w14:textId="77777777" w:rsidR="00AD65BB" w:rsidRDefault="001B34F3" w:rsidP="000E775E">
      <w:pPr>
        <w:pStyle w:val="aa"/>
        <w:numPr>
          <w:ilvl w:val="1"/>
          <w:numId w:val="2"/>
        </w:numPr>
        <w:tabs>
          <w:tab w:val="left" w:pos="526"/>
        </w:tabs>
        <w:spacing w:before="48"/>
        <w:ind w:right="142" w:firstLine="0"/>
        <w:jc w:val="both"/>
        <w:rPr>
          <w:sz w:val="28"/>
        </w:rPr>
      </w:pPr>
      <w:r>
        <w:rPr>
          <w:sz w:val="28"/>
        </w:rPr>
        <w:t>Гимнастические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вольные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координации </w:t>
      </w:r>
      <w:r>
        <w:rPr>
          <w:spacing w:val="-2"/>
          <w:sz w:val="28"/>
        </w:rPr>
        <w:t>движений.</w:t>
      </w:r>
    </w:p>
    <w:p w14:paraId="6C8FF118" w14:textId="77777777" w:rsidR="00AD65BB" w:rsidRDefault="001B34F3" w:rsidP="000E775E">
      <w:pPr>
        <w:pStyle w:val="aa"/>
        <w:numPr>
          <w:ilvl w:val="1"/>
          <w:numId w:val="2"/>
        </w:numPr>
        <w:tabs>
          <w:tab w:val="left" w:pos="548"/>
        </w:tabs>
        <w:spacing w:before="1"/>
        <w:ind w:right="146" w:firstLine="0"/>
        <w:jc w:val="both"/>
        <w:rPr>
          <w:sz w:val="28"/>
        </w:rPr>
      </w:pPr>
      <w:r>
        <w:rPr>
          <w:sz w:val="28"/>
        </w:rPr>
        <w:t>Акробатические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(прыжки,</w:t>
      </w:r>
      <w:r>
        <w:rPr>
          <w:spacing w:val="80"/>
          <w:sz w:val="28"/>
        </w:rPr>
        <w:t xml:space="preserve"> </w:t>
      </w:r>
      <w:r>
        <w:rPr>
          <w:sz w:val="28"/>
        </w:rPr>
        <w:t>кувырки,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перевороты,</w:t>
      </w:r>
      <w:r>
        <w:rPr>
          <w:spacing w:val="80"/>
          <w:sz w:val="28"/>
        </w:rPr>
        <w:t xml:space="preserve"> </w:t>
      </w:r>
      <w:r>
        <w:rPr>
          <w:sz w:val="28"/>
        </w:rPr>
        <w:t>перекаты</w:t>
      </w:r>
      <w:r>
        <w:rPr>
          <w:spacing w:val="80"/>
          <w:sz w:val="28"/>
        </w:rPr>
        <w:t xml:space="preserve"> </w:t>
      </w:r>
      <w:r>
        <w:rPr>
          <w:sz w:val="28"/>
        </w:rPr>
        <w:t>с простыми сочетаниями из этих элементов).</w:t>
      </w:r>
    </w:p>
    <w:p w14:paraId="6965C637" w14:textId="77777777" w:rsidR="00AD65BB" w:rsidRDefault="001B34F3" w:rsidP="000E775E">
      <w:pPr>
        <w:pStyle w:val="aa"/>
        <w:numPr>
          <w:ilvl w:val="1"/>
          <w:numId w:val="2"/>
        </w:numPr>
        <w:tabs>
          <w:tab w:val="left" w:pos="454"/>
        </w:tabs>
        <w:ind w:right="146" w:firstLine="0"/>
        <w:jc w:val="both"/>
        <w:rPr>
          <w:sz w:val="28"/>
        </w:rPr>
      </w:pPr>
      <w:r>
        <w:rPr>
          <w:sz w:val="28"/>
        </w:rPr>
        <w:t>Различные упражнения в лазании (лазание в висе, смешанном висе или упоре, перелезании и т. п.).</w:t>
      </w:r>
    </w:p>
    <w:p w14:paraId="4384898E" w14:textId="77777777" w:rsidR="00AD65BB" w:rsidRDefault="001B34F3" w:rsidP="000E775E">
      <w:pPr>
        <w:pStyle w:val="2"/>
        <w:numPr>
          <w:ilvl w:val="0"/>
          <w:numId w:val="2"/>
        </w:numPr>
        <w:tabs>
          <w:tab w:val="left" w:pos="700"/>
          <w:tab w:val="left" w:pos="2505"/>
          <w:tab w:val="left" w:pos="3373"/>
          <w:tab w:val="left" w:pos="5000"/>
          <w:tab w:val="left" w:pos="6389"/>
          <w:tab w:val="left" w:pos="8343"/>
          <w:tab w:val="left" w:pos="8841"/>
        </w:tabs>
        <w:spacing w:before="1"/>
        <w:ind w:right="142" w:firstLine="0"/>
        <w:jc w:val="both"/>
      </w:pPr>
      <w:r>
        <w:rPr>
          <w:spacing w:val="-2"/>
        </w:rPr>
        <w:t>Спортивные</w:t>
      </w:r>
      <w:r>
        <w:tab/>
      </w:r>
      <w:r>
        <w:rPr>
          <w:spacing w:val="-2"/>
        </w:rPr>
        <w:t>игры.</w:t>
      </w:r>
      <w:r>
        <w:tab/>
      </w:r>
      <w:r>
        <w:rPr>
          <w:spacing w:val="-2"/>
        </w:rPr>
        <w:t>Баскетбол,</w:t>
      </w:r>
      <w:r>
        <w:tab/>
      </w:r>
      <w:r>
        <w:rPr>
          <w:spacing w:val="-2"/>
        </w:rPr>
        <w:t>волейбол.</w:t>
      </w:r>
      <w:r>
        <w:tab/>
      </w:r>
      <w:r>
        <w:rPr>
          <w:spacing w:val="-2"/>
        </w:rPr>
        <w:t>Инструктаж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техника безопасности.</w:t>
      </w:r>
    </w:p>
    <w:p w14:paraId="761D5E3F" w14:textId="77777777" w:rsidR="00AD65BB" w:rsidRDefault="001B34F3" w:rsidP="000E775E">
      <w:pPr>
        <w:ind w:left="282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началом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урока</w:t>
      </w:r>
    </w:p>
    <w:p w14:paraId="7638BE40" w14:textId="77777777" w:rsidR="00AD65BB" w:rsidRDefault="001B34F3" w:rsidP="000E775E">
      <w:pPr>
        <w:pStyle w:val="aa"/>
        <w:numPr>
          <w:ilvl w:val="0"/>
          <w:numId w:val="3"/>
        </w:numPr>
        <w:tabs>
          <w:tab w:val="left" w:pos="561"/>
        </w:tabs>
        <w:spacing w:before="79"/>
        <w:ind w:left="561" w:hanging="279"/>
        <w:jc w:val="both"/>
        <w:rPr>
          <w:sz w:val="28"/>
        </w:rPr>
      </w:pPr>
      <w:r>
        <w:rPr>
          <w:sz w:val="28"/>
        </w:rPr>
        <w:t>Надеть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обувь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нескользкой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подошвой.</w:t>
      </w:r>
    </w:p>
    <w:p w14:paraId="3BEACB37" w14:textId="77777777" w:rsidR="00AD65BB" w:rsidRDefault="001B34F3" w:rsidP="000E775E">
      <w:pPr>
        <w:pStyle w:val="aa"/>
        <w:numPr>
          <w:ilvl w:val="0"/>
          <w:numId w:val="3"/>
        </w:numPr>
        <w:tabs>
          <w:tab w:val="left" w:pos="639"/>
        </w:tabs>
        <w:spacing w:before="48"/>
        <w:ind w:left="282" w:right="147" w:firstLine="0"/>
        <w:jc w:val="both"/>
        <w:rPr>
          <w:sz w:val="28"/>
        </w:rPr>
      </w:pPr>
      <w:r>
        <w:rPr>
          <w:sz w:val="28"/>
        </w:rPr>
        <w:t>Тщательно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40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вблизи неѐ.</w:t>
      </w:r>
    </w:p>
    <w:p w14:paraId="4EFD0B48" w14:textId="77777777" w:rsidR="00AD65BB" w:rsidRDefault="001B34F3" w:rsidP="000E775E">
      <w:pPr>
        <w:pStyle w:val="aa"/>
        <w:numPr>
          <w:ilvl w:val="0"/>
          <w:numId w:val="3"/>
        </w:numPr>
        <w:tabs>
          <w:tab w:val="left" w:pos="561"/>
        </w:tabs>
        <w:spacing w:before="1"/>
        <w:ind w:left="561" w:hanging="279"/>
        <w:jc w:val="both"/>
        <w:rPr>
          <w:sz w:val="28"/>
        </w:rPr>
      </w:pPr>
      <w:r>
        <w:rPr>
          <w:sz w:val="28"/>
        </w:rPr>
        <w:t>Внимательно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прослушать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ТБ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игре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баскетбол.</w:t>
      </w:r>
    </w:p>
    <w:p w14:paraId="75E9ABF0" w14:textId="77777777" w:rsidR="00AD65BB" w:rsidRDefault="001B34F3" w:rsidP="000E775E">
      <w:pPr>
        <w:pStyle w:val="aa"/>
        <w:numPr>
          <w:ilvl w:val="0"/>
          <w:numId w:val="3"/>
        </w:numPr>
        <w:tabs>
          <w:tab w:val="left" w:pos="639"/>
        </w:tabs>
        <w:spacing w:before="47"/>
        <w:ind w:left="282" w:right="147" w:firstLine="0"/>
        <w:jc w:val="both"/>
        <w:rPr>
          <w:sz w:val="28"/>
        </w:rPr>
      </w:pPr>
      <w:r>
        <w:rPr>
          <w:sz w:val="28"/>
        </w:rPr>
        <w:t>Коротко</w:t>
      </w:r>
      <w:r>
        <w:rPr>
          <w:spacing w:val="40"/>
          <w:sz w:val="28"/>
        </w:rPr>
        <w:t xml:space="preserve"> </w:t>
      </w:r>
      <w:r>
        <w:rPr>
          <w:sz w:val="28"/>
        </w:rPr>
        <w:t>остричь</w:t>
      </w:r>
      <w:r>
        <w:rPr>
          <w:spacing w:val="40"/>
          <w:sz w:val="28"/>
        </w:rPr>
        <w:t xml:space="preserve"> </w:t>
      </w:r>
      <w:r>
        <w:rPr>
          <w:sz w:val="28"/>
        </w:rPr>
        <w:t>ногти,</w:t>
      </w:r>
      <w:r>
        <w:rPr>
          <w:spacing w:val="40"/>
          <w:sz w:val="28"/>
        </w:rPr>
        <w:t xml:space="preserve"> </w:t>
      </w:r>
      <w:r>
        <w:rPr>
          <w:sz w:val="28"/>
        </w:rPr>
        <w:t>снять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украшения:</w:t>
      </w:r>
      <w:r>
        <w:rPr>
          <w:spacing w:val="40"/>
          <w:sz w:val="28"/>
        </w:rPr>
        <w:t xml:space="preserve"> </w:t>
      </w:r>
      <w:r>
        <w:rPr>
          <w:sz w:val="28"/>
        </w:rPr>
        <w:t>кольца,</w:t>
      </w:r>
      <w:r>
        <w:rPr>
          <w:spacing w:val="40"/>
          <w:sz w:val="28"/>
        </w:rPr>
        <w:t xml:space="preserve"> </w:t>
      </w:r>
      <w:r>
        <w:rPr>
          <w:sz w:val="28"/>
        </w:rPr>
        <w:t>перстни,</w:t>
      </w:r>
      <w:r>
        <w:rPr>
          <w:spacing w:val="40"/>
          <w:sz w:val="28"/>
        </w:rPr>
        <w:t xml:space="preserve"> </w:t>
      </w:r>
      <w:r>
        <w:rPr>
          <w:sz w:val="28"/>
        </w:rPr>
        <w:t>цепочки,</w:t>
      </w:r>
      <w:r>
        <w:rPr>
          <w:spacing w:val="40"/>
          <w:sz w:val="28"/>
        </w:rPr>
        <w:t xml:space="preserve"> </w:t>
      </w:r>
      <w:r>
        <w:rPr>
          <w:sz w:val="28"/>
        </w:rPr>
        <w:t>браслеты, серьги, часы и т.п.</w:t>
      </w:r>
    </w:p>
    <w:p w14:paraId="6EF51A76" w14:textId="77777777" w:rsidR="00AD65BB" w:rsidRDefault="001B34F3" w:rsidP="000E775E">
      <w:pPr>
        <w:pStyle w:val="aa"/>
        <w:numPr>
          <w:ilvl w:val="0"/>
          <w:numId w:val="3"/>
        </w:numPr>
        <w:tabs>
          <w:tab w:val="left" w:pos="561"/>
        </w:tabs>
        <w:spacing w:before="2"/>
        <w:ind w:left="561" w:hanging="279"/>
        <w:jc w:val="both"/>
        <w:rPr>
          <w:sz w:val="28"/>
        </w:rPr>
      </w:pPr>
      <w:r>
        <w:rPr>
          <w:sz w:val="28"/>
        </w:rPr>
        <w:t>Очки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закрепляться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резинкой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роговую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оправу.</w:t>
      </w:r>
    </w:p>
    <w:p w14:paraId="4D8B16DD" w14:textId="77777777" w:rsidR="00AD65BB" w:rsidRDefault="001B34F3" w:rsidP="000E775E">
      <w:pPr>
        <w:spacing w:before="52"/>
        <w:ind w:left="282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урока</w:t>
      </w:r>
    </w:p>
    <w:p w14:paraId="3188373F" w14:textId="77777777" w:rsidR="00AD65BB" w:rsidRDefault="001B34F3" w:rsidP="000E775E">
      <w:pPr>
        <w:pStyle w:val="aa"/>
        <w:numPr>
          <w:ilvl w:val="0"/>
          <w:numId w:val="4"/>
        </w:numPr>
        <w:tabs>
          <w:tab w:val="left" w:pos="654"/>
        </w:tabs>
        <w:spacing w:before="43"/>
        <w:ind w:right="150" w:firstLine="0"/>
        <w:jc w:val="both"/>
        <w:rPr>
          <w:sz w:val="28"/>
        </w:rPr>
      </w:pP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80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80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80"/>
          <w:sz w:val="28"/>
        </w:rPr>
        <w:t xml:space="preserve"> </w:t>
      </w:r>
      <w:r>
        <w:rPr>
          <w:sz w:val="28"/>
        </w:rPr>
        <w:t>лиц, предметов, спортивного инвентаря.</w:t>
      </w:r>
    </w:p>
    <w:p w14:paraId="1D3A299C" w14:textId="77777777" w:rsidR="00AD65BB" w:rsidRDefault="001B34F3" w:rsidP="000E775E">
      <w:pPr>
        <w:pStyle w:val="aa"/>
        <w:numPr>
          <w:ilvl w:val="0"/>
          <w:numId w:val="4"/>
        </w:numPr>
        <w:tabs>
          <w:tab w:val="left" w:pos="561"/>
        </w:tabs>
        <w:spacing w:before="1"/>
        <w:ind w:right="53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прыжков,</w:t>
      </w:r>
      <w:r>
        <w:rPr>
          <w:spacing w:val="-6"/>
          <w:sz w:val="28"/>
        </w:rPr>
        <w:t xml:space="preserve"> </w:t>
      </w:r>
      <w:r>
        <w:rPr>
          <w:sz w:val="28"/>
        </w:rPr>
        <w:t>столкновениях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уметь применять приѐмы страховки и самостраховки.</w:t>
      </w:r>
    </w:p>
    <w:p w14:paraId="7547A45C" w14:textId="77777777" w:rsidR="00AD65BB" w:rsidRDefault="001B34F3" w:rsidP="000E775E">
      <w:pPr>
        <w:pStyle w:val="aa"/>
        <w:numPr>
          <w:ilvl w:val="0"/>
          <w:numId w:val="5"/>
        </w:numPr>
        <w:tabs>
          <w:tab w:val="left" w:pos="561"/>
        </w:tabs>
        <w:ind w:left="561" w:hanging="279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дисциплину.</w:t>
      </w:r>
    </w:p>
    <w:p w14:paraId="1C9DEF1A" w14:textId="77777777" w:rsidR="00AD65BB" w:rsidRDefault="001B34F3" w:rsidP="000E775E">
      <w:pPr>
        <w:pStyle w:val="aa"/>
        <w:numPr>
          <w:ilvl w:val="0"/>
          <w:numId w:val="5"/>
        </w:numPr>
        <w:tabs>
          <w:tab w:val="left" w:pos="561"/>
        </w:tabs>
        <w:spacing w:before="48"/>
        <w:ind w:left="561" w:hanging="27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температуре</w:t>
      </w:r>
      <w:r>
        <w:rPr>
          <w:spacing w:val="-8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6"/>
          <w:sz w:val="28"/>
        </w:rPr>
        <w:t xml:space="preserve"> </w:t>
      </w:r>
      <w:r>
        <w:rPr>
          <w:sz w:val="28"/>
        </w:rPr>
        <w:t>+10</w:t>
      </w:r>
      <w:r>
        <w:rPr>
          <w:sz w:val="28"/>
          <w:vertAlign w:val="superscript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одевать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костюм.</w:t>
      </w:r>
    </w:p>
    <w:p w14:paraId="46FC5830" w14:textId="77777777" w:rsidR="00AD65BB" w:rsidRDefault="001B34F3" w:rsidP="000E775E">
      <w:pPr>
        <w:pStyle w:val="aa"/>
        <w:numPr>
          <w:ilvl w:val="0"/>
          <w:numId w:val="5"/>
        </w:numPr>
        <w:tabs>
          <w:tab w:val="left" w:pos="1023"/>
          <w:tab w:val="left" w:pos="3173"/>
          <w:tab w:val="left" w:pos="5092"/>
          <w:tab w:val="left" w:pos="7900"/>
        </w:tabs>
        <w:spacing w:before="50"/>
        <w:ind w:left="282" w:right="147" w:firstLine="0"/>
        <w:jc w:val="both"/>
        <w:rPr>
          <w:sz w:val="28"/>
        </w:rPr>
      </w:pPr>
      <w:r>
        <w:rPr>
          <w:spacing w:val="-2"/>
          <w:sz w:val="28"/>
        </w:rPr>
        <w:t>Пользоваться</w:t>
      </w:r>
      <w:r>
        <w:rPr>
          <w:sz w:val="28"/>
        </w:rPr>
        <w:tab/>
      </w:r>
      <w:r>
        <w:rPr>
          <w:spacing w:val="-2"/>
          <w:sz w:val="28"/>
        </w:rPr>
        <w:t>защитными</w:t>
      </w:r>
      <w:r>
        <w:rPr>
          <w:sz w:val="28"/>
        </w:rPr>
        <w:tab/>
      </w:r>
      <w:r>
        <w:rPr>
          <w:spacing w:val="-2"/>
          <w:sz w:val="28"/>
        </w:rPr>
        <w:t>приспособлениями</w:t>
      </w:r>
      <w:r>
        <w:rPr>
          <w:sz w:val="28"/>
        </w:rPr>
        <w:tab/>
      </w:r>
      <w:r>
        <w:rPr>
          <w:spacing w:val="-2"/>
          <w:sz w:val="28"/>
        </w:rPr>
        <w:t xml:space="preserve">(наколенниками, </w:t>
      </w:r>
      <w:r>
        <w:rPr>
          <w:sz w:val="28"/>
        </w:rPr>
        <w:t>налокотниками и др.).</w:t>
      </w:r>
    </w:p>
    <w:p w14:paraId="7B387005" w14:textId="77777777" w:rsidR="00AD65BB" w:rsidRDefault="001B34F3" w:rsidP="000E775E">
      <w:pPr>
        <w:pStyle w:val="2"/>
        <w:numPr>
          <w:ilvl w:val="0"/>
          <w:numId w:val="5"/>
        </w:numPr>
        <w:tabs>
          <w:tab w:val="left" w:pos="615"/>
        </w:tabs>
        <w:spacing w:before="6"/>
        <w:ind w:left="282" w:right="140" w:firstLine="0"/>
      </w:pPr>
      <w:r>
        <w:t>Специально</w:t>
      </w:r>
      <w:r>
        <w:rPr>
          <w:spacing w:val="40"/>
        </w:rPr>
        <w:t xml:space="preserve"> </w:t>
      </w:r>
      <w:r>
        <w:t>тактическая</w:t>
      </w:r>
      <w:r>
        <w:rPr>
          <w:spacing w:val="40"/>
        </w:rPr>
        <w:t xml:space="preserve"> </w:t>
      </w:r>
      <w:r>
        <w:t>подготовка.</w:t>
      </w:r>
      <w:r>
        <w:rPr>
          <w:spacing w:val="40"/>
        </w:rPr>
        <w:t xml:space="preserve"> </w:t>
      </w:r>
      <w:r>
        <w:t>Тактические</w:t>
      </w:r>
      <w:r>
        <w:rPr>
          <w:spacing w:val="40"/>
        </w:rPr>
        <w:t xml:space="preserve"> </w:t>
      </w:r>
      <w:r>
        <w:t>действия;</w:t>
      </w:r>
      <w:r>
        <w:rPr>
          <w:spacing w:val="40"/>
        </w:rPr>
        <w:t xml:space="preserve"> </w:t>
      </w:r>
      <w:r>
        <w:t>Правила выполнения расчетов во время игры.</w:t>
      </w:r>
    </w:p>
    <w:p w14:paraId="356D7F06" w14:textId="77777777" w:rsidR="00AD65BB" w:rsidRDefault="001B34F3" w:rsidP="000E775E">
      <w:pPr>
        <w:pStyle w:val="a4"/>
        <w:spacing w:before="21"/>
        <w:ind w:right="138"/>
        <w:jc w:val="both"/>
      </w:pPr>
      <w:r>
        <w:t>Понятие технической и тактической подготовки в наст</w:t>
      </w:r>
      <w:r>
        <w:t>оящее время баскетбол – один из самых популярных видов спорта. Регулярные занятия баскетболом совершенствуют координацию движений, тренируют органы дыхания и кровообращения, развивают мускулатуру, укрепляют нервную систему. В основе</w:t>
      </w:r>
      <w:r>
        <w:rPr>
          <w:spacing w:val="56"/>
          <w:w w:val="150"/>
        </w:rPr>
        <w:t xml:space="preserve"> </w:t>
      </w:r>
      <w:r>
        <w:t>баскетбола</w:t>
      </w:r>
      <w:r>
        <w:rPr>
          <w:spacing w:val="58"/>
          <w:w w:val="150"/>
        </w:rPr>
        <w:t xml:space="preserve"> </w:t>
      </w:r>
      <w:r>
        <w:t>лежат</w:t>
      </w:r>
      <w:r>
        <w:rPr>
          <w:spacing w:val="61"/>
          <w:w w:val="150"/>
        </w:rPr>
        <w:t xml:space="preserve"> </w:t>
      </w:r>
      <w:r>
        <w:t>естест</w:t>
      </w:r>
      <w:r>
        <w:t>венные</w:t>
      </w:r>
      <w:r>
        <w:rPr>
          <w:spacing w:val="58"/>
          <w:w w:val="150"/>
        </w:rPr>
        <w:t xml:space="preserve"> </w:t>
      </w:r>
      <w:r>
        <w:t>движения</w:t>
      </w:r>
      <w:r>
        <w:rPr>
          <w:spacing w:val="62"/>
          <w:w w:val="150"/>
        </w:rPr>
        <w:t xml:space="preserve"> </w:t>
      </w:r>
      <w:r>
        <w:t>–</w:t>
      </w:r>
      <w:r>
        <w:rPr>
          <w:spacing w:val="60"/>
          <w:w w:val="150"/>
        </w:rPr>
        <w:t xml:space="preserve"> </w:t>
      </w:r>
      <w:r>
        <w:t>бег,</w:t>
      </w:r>
      <w:r>
        <w:rPr>
          <w:spacing w:val="60"/>
          <w:w w:val="150"/>
        </w:rPr>
        <w:t xml:space="preserve"> </w:t>
      </w:r>
      <w:r>
        <w:t>прыжки,</w:t>
      </w:r>
      <w:r>
        <w:rPr>
          <w:spacing w:val="61"/>
          <w:w w:val="150"/>
        </w:rPr>
        <w:t xml:space="preserve"> </w:t>
      </w:r>
      <w:r>
        <w:rPr>
          <w:spacing w:val="-2"/>
        </w:rPr>
        <w:t>метание.</w:t>
      </w:r>
    </w:p>
    <w:p w14:paraId="20B61554" w14:textId="77777777" w:rsidR="00AD65BB" w:rsidRDefault="001B34F3" w:rsidP="000E775E">
      <w:pPr>
        <w:pStyle w:val="a4"/>
        <w:spacing w:before="67"/>
        <w:ind w:right="142"/>
        <w:jc w:val="both"/>
      </w:pPr>
      <w:r>
        <w:t>Стремление превзойти соперника в быстроте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</w:t>
      </w:r>
      <w:r>
        <w:t>щие в ходе спортивной борьбы. Эти особенности способствуют воспитанию настойчивости, решительности и целеустремленности. Игровая обстановка меняется очень быстро и создает новые игровые ситуации.</w:t>
      </w:r>
    </w:p>
    <w:p w14:paraId="1C651EC9" w14:textId="77777777" w:rsidR="00AD65BB" w:rsidRDefault="001B34F3" w:rsidP="000E775E">
      <w:pPr>
        <w:pStyle w:val="2"/>
        <w:numPr>
          <w:ilvl w:val="0"/>
          <w:numId w:val="5"/>
        </w:numPr>
        <w:tabs>
          <w:tab w:val="left" w:pos="561"/>
        </w:tabs>
        <w:spacing w:before="8"/>
        <w:ind w:left="561" w:hanging="279"/>
        <w:jc w:val="both"/>
      </w:pPr>
      <w:r>
        <w:t>Сдача</w:t>
      </w:r>
      <w:r>
        <w:rPr>
          <w:spacing w:val="-3"/>
        </w:rPr>
        <w:t xml:space="preserve"> </w:t>
      </w:r>
      <w:r>
        <w:rPr>
          <w:spacing w:val="-2"/>
        </w:rPr>
        <w:t>нормативов.</w:t>
      </w:r>
    </w:p>
    <w:p w14:paraId="5F4CC23E" w14:textId="77777777" w:rsidR="00AD65BB" w:rsidRDefault="001B34F3" w:rsidP="000E775E">
      <w:pPr>
        <w:pStyle w:val="a4"/>
        <w:ind w:right="144"/>
        <w:jc w:val="both"/>
      </w:pPr>
      <w:r>
        <w:lastRenderedPageBreak/>
        <w:t xml:space="preserve">С целью проверки знаний используются следующие методы: опрос, </w:t>
      </w:r>
      <w:r>
        <w:rPr>
          <w:spacing w:val="-2"/>
        </w:rPr>
        <w:t>тестирование</w:t>
      </w:r>
    </w:p>
    <w:p w14:paraId="3E5013DD" w14:textId="77777777" w:rsidR="00AD65BB" w:rsidRDefault="00AD65BB" w:rsidP="000E775E">
      <w:pPr>
        <w:ind w:firstLine="709"/>
        <w:jc w:val="center"/>
        <w:rPr>
          <w:b/>
          <w:color w:val="FF0000"/>
          <w:sz w:val="28"/>
          <w:szCs w:val="28"/>
        </w:rPr>
      </w:pPr>
    </w:p>
    <w:p w14:paraId="0854EF53" w14:textId="77777777" w:rsidR="00AD65BB" w:rsidRDefault="00AD65BB" w:rsidP="000E775E">
      <w:pPr>
        <w:widowControl w:val="0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</w:p>
    <w:p w14:paraId="5E1D4B45" w14:textId="77777777" w:rsidR="00AD65BB" w:rsidRDefault="001B34F3" w:rsidP="000E775E">
      <w:pPr>
        <w:widowControl w:val="0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 xml:space="preserve">3.3. </w:t>
      </w:r>
      <w:r>
        <w:rPr>
          <w:b/>
          <w:color w:val="000000"/>
          <w:sz w:val="28"/>
          <w:szCs w:val="28"/>
          <w:lang w:eastAsia="ar-SA"/>
        </w:rPr>
        <w:t>Планируемые результаты</w:t>
      </w:r>
    </w:p>
    <w:p w14:paraId="1199AF3C" w14:textId="77777777" w:rsidR="00AD65BB" w:rsidRDefault="00AD65BB" w:rsidP="000E775E">
      <w:pPr>
        <w:widowControl w:val="0"/>
        <w:suppressAutoHyphens/>
        <w:autoSpaceDE w:val="0"/>
        <w:jc w:val="center"/>
        <w:rPr>
          <w:b/>
          <w:i/>
          <w:color w:val="000000"/>
          <w:sz w:val="28"/>
          <w:szCs w:val="28"/>
          <w:lang w:eastAsia="ar-SA"/>
        </w:rPr>
      </w:pPr>
    </w:p>
    <w:p w14:paraId="55789501" w14:textId="77777777" w:rsidR="00AD65BB" w:rsidRDefault="001B34F3" w:rsidP="000E775E">
      <w:pPr>
        <w:tabs>
          <w:tab w:val="left" w:pos="851"/>
        </w:tabs>
        <w:jc w:val="both"/>
        <w:rPr>
          <w:b/>
          <w:bCs/>
          <w:i/>
          <w:sz w:val="28"/>
          <w:szCs w:val="28"/>
        </w:rPr>
      </w:pPr>
      <w:r>
        <w:rPr>
          <w:sz w:val="28"/>
        </w:rPr>
        <w:t xml:space="preserve">При освоении программы отслеживаются три вида результатов: личностный, метапредметный и предметный, что позволяет определить динамическую картину </w:t>
      </w:r>
      <w:r>
        <w:rPr>
          <w:sz w:val="28"/>
        </w:rPr>
        <w:t>развития учащихся</w:t>
      </w:r>
      <w:r>
        <w:rPr>
          <w:b/>
          <w:bCs/>
          <w:i/>
          <w:sz w:val="28"/>
          <w:szCs w:val="28"/>
        </w:rPr>
        <w:t xml:space="preserve"> </w:t>
      </w:r>
    </w:p>
    <w:p w14:paraId="2B7AB1F6" w14:textId="77777777" w:rsidR="00AD65BB" w:rsidRDefault="001B34F3" w:rsidP="000E775E">
      <w:pPr>
        <w:tabs>
          <w:tab w:val="left" w:pos="709"/>
          <w:tab w:val="left" w:pos="2700"/>
        </w:tabs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ab/>
        <w:t>Личностные:</w:t>
      </w:r>
    </w:p>
    <w:p w14:paraId="2673A58D" w14:textId="77777777" w:rsidR="00AD65BB" w:rsidRDefault="001B34F3" w:rsidP="000E77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E775E">
        <w:rPr>
          <w:color w:val="161616"/>
          <w:sz w:val="28"/>
          <w:szCs w:val="28"/>
        </w:rPr>
        <w:t>- сформирован</w:t>
      </w:r>
      <w:r>
        <w:rPr>
          <w:color w:val="161616"/>
          <w:sz w:val="28"/>
          <w:szCs w:val="28"/>
        </w:rPr>
        <w:t xml:space="preserve"> устойчивый интерес к занятиям физической культурой;</w:t>
      </w:r>
    </w:p>
    <w:p w14:paraId="28A8D6FC" w14:textId="77777777" w:rsidR="00AD65BB" w:rsidRDefault="001B34F3" w:rsidP="000E775E">
      <w:pPr>
        <w:shd w:val="clear" w:color="auto" w:fill="FFFFFF"/>
        <w:ind w:firstLine="708"/>
        <w:jc w:val="both"/>
        <w:rPr>
          <w:color w:val="161616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– </w:t>
      </w:r>
      <w:r>
        <w:rPr>
          <w:color w:val="000000"/>
          <w:sz w:val="28"/>
          <w:szCs w:val="28"/>
        </w:rPr>
        <w:t>сформировано</w:t>
      </w:r>
      <w:r>
        <w:rPr>
          <w:color w:val="161616"/>
          <w:sz w:val="28"/>
          <w:szCs w:val="28"/>
        </w:rPr>
        <w:t xml:space="preserve"> чувств коллективизма, товарищества, взаимовыручки и взаимопомощи;</w:t>
      </w:r>
    </w:p>
    <w:p w14:paraId="0E7A6FF0" w14:textId="77777777" w:rsidR="00AD65BB" w:rsidRPr="000E775E" w:rsidRDefault="001B34F3" w:rsidP="000E775E">
      <w:pPr>
        <w:shd w:val="clear" w:color="auto" w:fill="FFFFFF"/>
        <w:ind w:firstLine="708"/>
        <w:jc w:val="both"/>
        <w:rPr>
          <w:color w:val="161616"/>
          <w:sz w:val="28"/>
          <w:szCs w:val="28"/>
        </w:rPr>
      </w:pPr>
      <w:r w:rsidRPr="000E775E">
        <w:rPr>
          <w:color w:val="161616"/>
          <w:sz w:val="28"/>
          <w:szCs w:val="28"/>
        </w:rPr>
        <w:t>- с</w:t>
      </w:r>
      <w:r>
        <w:rPr>
          <w:color w:val="000000"/>
          <w:sz w:val="28"/>
          <w:szCs w:val="28"/>
        </w:rPr>
        <w:t>формированы общие представления о физической культуре, ее значении в жизни</w:t>
      </w:r>
      <w:r>
        <w:rPr>
          <w:color w:val="000000"/>
          <w:sz w:val="28"/>
          <w:szCs w:val="28"/>
        </w:rPr>
        <w:t xml:space="preserve"> человека, роли в укреплении здоровья, физическом развитии и физической подготовленности</w:t>
      </w:r>
    </w:p>
    <w:p w14:paraId="37D40B7C" w14:textId="77777777" w:rsidR="00AD65BB" w:rsidRDefault="001B34F3" w:rsidP="000E775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Метапредметные:</w:t>
      </w:r>
    </w:p>
    <w:p w14:paraId="0C5BAE2B" w14:textId="77777777" w:rsidR="00AD65BB" w:rsidRDefault="001B34F3" w:rsidP="000E775E">
      <w:pPr>
        <w:pStyle w:val="aa"/>
        <w:numPr>
          <w:ilvl w:val="0"/>
          <w:numId w:val="6"/>
        </w:numPr>
        <w:tabs>
          <w:tab w:val="left" w:pos="709"/>
        </w:tabs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развиты основные физические качества: сила, быстрота, выносливость, координация и гибкость;</w:t>
      </w:r>
    </w:p>
    <w:p w14:paraId="7806D3D0" w14:textId="77777777" w:rsidR="00AD65BB" w:rsidRDefault="001B34F3" w:rsidP="000E775E">
      <w:pPr>
        <w:pStyle w:val="aa"/>
        <w:numPr>
          <w:ilvl w:val="0"/>
          <w:numId w:val="6"/>
        </w:numPr>
        <w:tabs>
          <w:tab w:val="left" w:pos="709"/>
        </w:tabs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расширены функциональные возможности организма. </w:t>
      </w:r>
    </w:p>
    <w:p w14:paraId="160CEC5F" w14:textId="319C593C" w:rsidR="00AD65BB" w:rsidRPr="000E775E" w:rsidRDefault="001B34F3" w:rsidP="000E77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775E">
        <w:rPr>
          <w:color w:val="000000"/>
          <w:sz w:val="28"/>
          <w:szCs w:val="28"/>
        </w:rPr>
        <w:t>- развиты</w:t>
      </w:r>
      <w:r>
        <w:rPr>
          <w:color w:val="000000"/>
          <w:sz w:val="28"/>
          <w:szCs w:val="28"/>
        </w:rPr>
        <w:t xml:space="preserve"> навыки и умения посредством обучения подвижным играм, физическим упражнениям и техническим действиям из базовых видов спорта;</w:t>
      </w:r>
    </w:p>
    <w:p w14:paraId="54C2A8C9" w14:textId="77777777" w:rsidR="00AD65BB" w:rsidRDefault="001B34F3" w:rsidP="000E775E">
      <w:pPr>
        <w:tabs>
          <w:tab w:val="left" w:pos="142"/>
          <w:tab w:val="left" w:pos="709"/>
          <w:tab w:val="left" w:pos="2700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Предметные: </w:t>
      </w:r>
    </w:p>
    <w:p w14:paraId="4DDE33CF" w14:textId="77777777" w:rsidR="00AD65BB" w:rsidRDefault="001B34F3" w:rsidP="000E775E">
      <w:pPr>
        <w:rPr>
          <w:sz w:val="28"/>
          <w:szCs w:val="28"/>
        </w:rPr>
      </w:pPr>
      <w:r>
        <w:rPr>
          <w:sz w:val="28"/>
          <w:szCs w:val="28"/>
        </w:rPr>
        <w:t>- знают</w:t>
      </w:r>
      <w:r w:rsidRPr="000E775E">
        <w:rPr>
          <w:rFonts w:eastAsia="SimSun"/>
          <w:color w:val="000000"/>
          <w:sz w:val="28"/>
          <w:szCs w:val="28"/>
          <w:lang w:eastAsia="zh-CN" w:bidi="ar"/>
        </w:rPr>
        <w:t xml:space="preserve"> техник</w:t>
      </w:r>
      <w:r>
        <w:rPr>
          <w:rFonts w:eastAsia="SimSun"/>
          <w:color w:val="000000"/>
          <w:sz w:val="28"/>
          <w:szCs w:val="28"/>
          <w:lang w:eastAsia="zh-CN" w:bidi="ar"/>
        </w:rPr>
        <w:t>у</w:t>
      </w:r>
      <w:r w:rsidRPr="000E775E">
        <w:rPr>
          <w:rFonts w:eastAsia="SimSun"/>
          <w:color w:val="000000"/>
          <w:sz w:val="28"/>
          <w:szCs w:val="28"/>
          <w:lang w:eastAsia="zh-CN" w:bidi="ar"/>
        </w:rPr>
        <w:t xml:space="preserve"> и тактик</w:t>
      </w:r>
      <w:r>
        <w:rPr>
          <w:rFonts w:eastAsia="SimSun"/>
          <w:color w:val="000000"/>
          <w:sz w:val="28"/>
          <w:szCs w:val="28"/>
          <w:lang w:eastAsia="zh-CN" w:bidi="ar"/>
        </w:rPr>
        <w:t>у</w:t>
      </w:r>
      <w:r w:rsidRPr="000E775E">
        <w:rPr>
          <w:rFonts w:eastAsia="SimSun"/>
          <w:color w:val="000000"/>
          <w:sz w:val="28"/>
          <w:szCs w:val="28"/>
          <w:lang w:eastAsia="zh-CN" w:bidi="ar"/>
        </w:rPr>
        <w:t xml:space="preserve"> спортивных игр; </w:t>
      </w:r>
    </w:p>
    <w:p w14:paraId="337A9431" w14:textId="77777777" w:rsidR="00AD65BB" w:rsidRDefault="001B34F3" w:rsidP="000E77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775E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обучены простейшим способам контроля за физической нагрузкой, </w:t>
      </w:r>
      <w:r>
        <w:rPr>
          <w:color w:val="000000"/>
          <w:sz w:val="28"/>
          <w:szCs w:val="28"/>
        </w:rPr>
        <w:t>отдельными показателями физического развития и физической подготовленности;</w:t>
      </w:r>
    </w:p>
    <w:p w14:paraId="04AD3E4F" w14:textId="77777777" w:rsidR="00AD65BB" w:rsidRDefault="001B34F3" w:rsidP="000E775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 сформированы знания об истории и развитии отдельных видов спорта и физической культуры;</w:t>
      </w:r>
    </w:p>
    <w:p w14:paraId="1DC9EFD6" w14:textId="77777777" w:rsidR="00AD65BB" w:rsidRDefault="001B34F3" w:rsidP="000E775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 сформированы знания о способах и особенностях движений, передвижений; о работе мышц, с</w:t>
      </w:r>
      <w:r>
        <w:rPr>
          <w:color w:val="000000"/>
          <w:sz w:val="28"/>
          <w:szCs w:val="28"/>
        </w:rPr>
        <w:t>истем дыхания, кровообращения при выполнении физических упражнений, о способах простейшего контроля за деятельностью этих систем;</w:t>
      </w:r>
    </w:p>
    <w:p w14:paraId="3D678BB5" w14:textId="77777777" w:rsidR="00AD65BB" w:rsidRDefault="001B34F3" w:rsidP="000E775E">
      <w:pPr>
        <w:pStyle w:val="1"/>
        <w:spacing w:before="4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КОМПЛЕКС ОРГАНИЗАЦИОННО-ПЕДАГОГИЧЕСКИХ УСЛОВИЙ</w:t>
      </w:r>
    </w:p>
    <w:p w14:paraId="18FE36D7" w14:textId="77777777" w:rsidR="00AD65BB" w:rsidRDefault="001B34F3" w:rsidP="000E775E">
      <w:pPr>
        <w:pStyle w:val="1"/>
        <w:spacing w:before="4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Календарный учебный график</w:t>
      </w:r>
    </w:p>
    <w:p w14:paraId="462335CA" w14:textId="77777777" w:rsidR="00AD65BB" w:rsidRDefault="00AD65BB" w:rsidP="000E775E">
      <w:pPr>
        <w:jc w:val="both"/>
        <w:rPr>
          <w:sz w:val="28"/>
          <w:szCs w:val="28"/>
        </w:rPr>
      </w:pPr>
    </w:p>
    <w:tbl>
      <w:tblPr>
        <w:tblStyle w:val="a7"/>
        <w:tblW w:w="878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"/>
        <w:gridCol w:w="1298"/>
        <w:gridCol w:w="912"/>
        <w:gridCol w:w="1164"/>
        <w:gridCol w:w="1169"/>
        <w:gridCol w:w="441"/>
        <w:gridCol w:w="1559"/>
        <w:gridCol w:w="850"/>
        <w:gridCol w:w="851"/>
      </w:tblGrid>
      <w:tr w:rsidR="00AD65BB" w14:paraId="0D3E44BA" w14:textId="77777777" w:rsidTr="000E775E">
        <w:tc>
          <w:tcPr>
            <w:tcW w:w="540" w:type="dxa"/>
          </w:tcPr>
          <w:p w14:paraId="26FC3C5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№ п/п</w:t>
            </w:r>
          </w:p>
        </w:tc>
        <w:tc>
          <w:tcPr>
            <w:tcW w:w="1298" w:type="dxa"/>
          </w:tcPr>
          <w:p w14:paraId="79AAFA4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Месяц</w:t>
            </w:r>
          </w:p>
        </w:tc>
        <w:tc>
          <w:tcPr>
            <w:tcW w:w="912" w:type="dxa"/>
          </w:tcPr>
          <w:p w14:paraId="04921CF1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Число</w:t>
            </w:r>
          </w:p>
        </w:tc>
        <w:tc>
          <w:tcPr>
            <w:tcW w:w="1164" w:type="dxa"/>
          </w:tcPr>
          <w:p w14:paraId="71AEC66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Время проведения занятия</w:t>
            </w:r>
          </w:p>
        </w:tc>
        <w:tc>
          <w:tcPr>
            <w:tcW w:w="1169" w:type="dxa"/>
          </w:tcPr>
          <w:p w14:paraId="530B9446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Ф</w:t>
            </w:r>
            <w:r>
              <w:t>орма проведения</w:t>
            </w:r>
          </w:p>
        </w:tc>
        <w:tc>
          <w:tcPr>
            <w:tcW w:w="441" w:type="dxa"/>
          </w:tcPr>
          <w:p w14:paraId="5090C17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Количество </w:t>
            </w:r>
            <w:r>
              <w:lastRenderedPageBreak/>
              <w:t>часов</w:t>
            </w:r>
          </w:p>
        </w:tc>
        <w:tc>
          <w:tcPr>
            <w:tcW w:w="1559" w:type="dxa"/>
          </w:tcPr>
          <w:p w14:paraId="10439DF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lastRenderedPageBreak/>
              <w:t>Тема занятия</w:t>
            </w:r>
          </w:p>
        </w:tc>
        <w:tc>
          <w:tcPr>
            <w:tcW w:w="850" w:type="dxa"/>
          </w:tcPr>
          <w:p w14:paraId="7485D5B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Место проведения</w:t>
            </w:r>
          </w:p>
        </w:tc>
        <w:tc>
          <w:tcPr>
            <w:tcW w:w="851" w:type="dxa"/>
          </w:tcPr>
          <w:p w14:paraId="6F54B78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Форма контроля</w:t>
            </w:r>
          </w:p>
        </w:tc>
      </w:tr>
      <w:tr w:rsidR="00AD65BB" w14:paraId="29B424AA" w14:textId="77777777" w:rsidTr="000E775E">
        <w:tc>
          <w:tcPr>
            <w:tcW w:w="540" w:type="dxa"/>
          </w:tcPr>
          <w:p w14:paraId="47154B5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lastRenderedPageBreak/>
              <w:t>1</w:t>
            </w:r>
          </w:p>
        </w:tc>
        <w:tc>
          <w:tcPr>
            <w:tcW w:w="1298" w:type="dxa"/>
          </w:tcPr>
          <w:p w14:paraId="37CE05E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Сентябрь </w:t>
            </w:r>
          </w:p>
        </w:tc>
        <w:tc>
          <w:tcPr>
            <w:tcW w:w="912" w:type="dxa"/>
          </w:tcPr>
          <w:p w14:paraId="1CDF2DC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584A636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0695A62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5C67EA1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43F9A0EB" w14:textId="77777777" w:rsidR="00AD65BB" w:rsidRDefault="001B34F3" w:rsidP="000E775E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14:paraId="33B94200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Спортивный зал.</w:t>
            </w:r>
          </w:p>
        </w:tc>
        <w:tc>
          <w:tcPr>
            <w:tcW w:w="851" w:type="dxa"/>
          </w:tcPr>
          <w:p w14:paraId="3BCFBFA0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Беседа </w:t>
            </w:r>
          </w:p>
        </w:tc>
      </w:tr>
      <w:tr w:rsidR="00AD65BB" w14:paraId="2D0A2E43" w14:textId="77777777" w:rsidTr="000E775E">
        <w:tc>
          <w:tcPr>
            <w:tcW w:w="540" w:type="dxa"/>
          </w:tcPr>
          <w:p w14:paraId="2AA350E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</w:t>
            </w:r>
          </w:p>
        </w:tc>
        <w:tc>
          <w:tcPr>
            <w:tcW w:w="1298" w:type="dxa"/>
          </w:tcPr>
          <w:p w14:paraId="6CC17DD1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Сентябрь </w:t>
            </w:r>
          </w:p>
        </w:tc>
        <w:tc>
          <w:tcPr>
            <w:tcW w:w="912" w:type="dxa"/>
          </w:tcPr>
          <w:p w14:paraId="65CE439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079D2AA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3B896BF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7C0C143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262261EE" w14:textId="77777777" w:rsidR="00AD65BB" w:rsidRDefault="001B34F3" w:rsidP="000E775E">
            <w:pPr>
              <w:jc w:val="both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szCs w:val="28"/>
              </w:rPr>
              <w:t>Развитие</w:t>
            </w:r>
            <w:r>
              <w:rPr>
                <w:color w:val="000000"/>
                <w:sz w:val="20"/>
                <w:szCs w:val="28"/>
              </w:rPr>
              <w:t xml:space="preserve"> физической культуры в современном обществе.</w:t>
            </w:r>
          </w:p>
        </w:tc>
        <w:tc>
          <w:tcPr>
            <w:tcW w:w="850" w:type="dxa"/>
          </w:tcPr>
          <w:p w14:paraId="470CBDFE" w14:textId="77777777" w:rsidR="00AD65BB" w:rsidRDefault="001B34F3" w:rsidP="000E775E">
            <w:r>
              <w:t>Спортивный зал.</w:t>
            </w:r>
          </w:p>
        </w:tc>
        <w:tc>
          <w:tcPr>
            <w:tcW w:w="851" w:type="dxa"/>
          </w:tcPr>
          <w:p w14:paraId="7BCA7A0A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04546DC6" w14:textId="77777777" w:rsidTr="000E775E">
        <w:tc>
          <w:tcPr>
            <w:tcW w:w="540" w:type="dxa"/>
          </w:tcPr>
          <w:p w14:paraId="4B03E8A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3</w:t>
            </w:r>
          </w:p>
        </w:tc>
        <w:tc>
          <w:tcPr>
            <w:tcW w:w="1298" w:type="dxa"/>
          </w:tcPr>
          <w:p w14:paraId="51B31CC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Сентябрь </w:t>
            </w:r>
          </w:p>
        </w:tc>
        <w:tc>
          <w:tcPr>
            <w:tcW w:w="912" w:type="dxa"/>
          </w:tcPr>
          <w:p w14:paraId="52ED318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3713D9A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4E17CC8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6F771A3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0488DE02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Формирование теоретических знаний о гимнастике.</w:t>
            </w:r>
          </w:p>
        </w:tc>
        <w:tc>
          <w:tcPr>
            <w:tcW w:w="850" w:type="dxa"/>
          </w:tcPr>
          <w:p w14:paraId="7B3DC250" w14:textId="77777777" w:rsidR="00AD65BB" w:rsidRDefault="001B34F3" w:rsidP="000E775E">
            <w:r>
              <w:t>Спортивный зал.</w:t>
            </w:r>
          </w:p>
        </w:tc>
        <w:tc>
          <w:tcPr>
            <w:tcW w:w="851" w:type="dxa"/>
          </w:tcPr>
          <w:p w14:paraId="585CAB04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4C10205E" w14:textId="77777777" w:rsidTr="000E775E">
        <w:tc>
          <w:tcPr>
            <w:tcW w:w="540" w:type="dxa"/>
          </w:tcPr>
          <w:p w14:paraId="2B206E9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4</w:t>
            </w:r>
          </w:p>
        </w:tc>
        <w:tc>
          <w:tcPr>
            <w:tcW w:w="1298" w:type="dxa"/>
          </w:tcPr>
          <w:p w14:paraId="687C0A5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Сентябрь </w:t>
            </w:r>
          </w:p>
        </w:tc>
        <w:tc>
          <w:tcPr>
            <w:tcW w:w="912" w:type="dxa"/>
          </w:tcPr>
          <w:p w14:paraId="0F4F15C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Согласно </w:t>
            </w:r>
            <w:r>
              <w:t>расписанию</w:t>
            </w:r>
          </w:p>
        </w:tc>
        <w:tc>
          <w:tcPr>
            <w:tcW w:w="1164" w:type="dxa"/>
          </w:tcPr>
          <w:p w14:paraId="39AEDDB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1C299E16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21918F2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5C1FD8AE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Формирование теоретических знаний о лёгкой атлетики.</w:t>
            </w:r>
          </w:p>
        </w:tc>
        <w:tc>
          <w:tcPr>
            <w:tcW w:w="850" w:type="dxa"/>
          </w:tcPr>
          <w:p w14:paraId="60CDFC18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1B747A37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53B94B91" w14:textId="77777777" w:rsidTr="000E775E">
        <w:tc>
          <w:tcPr>
            <w:tcW w:w="540" w:type="dxa"/>
          </w:tcPr>
          <w:p w14:paraId="64FD9F9C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5</w:t>
            </w:r>
          </w:p>
        </w:tc>
        <w:tc>
          <w:tcPr>
            <w:tcW w:w="1298" w:type="dxa"/>
          </w:tcPr>
          <w:p w14:paraId="2C9D8ED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Октябрь </w:t>
            </w:r>
          </w:p>
        </w:tc>
        <w:tc>
          <w:tcPr>
            <w:tcW w:w="912" w:type="dxa"/>
          </w:tcPr>
          <w:p w14:paraId="50620C9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0BB6CCF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01FA625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041768C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11969F41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Формирование теоретических знаний о лыжной подготовки</w:t>
            </w:r>
          </w:p>
        </w:tc>
        <w:tc>
          <w:tcPr>
            <w:tcW w:w="850" w:type="dxa"/>
          </w:tcPr>
          <w:p w14:paraId="1BD65B65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2EB133A5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0B1F9853" w14:textId="77777777" w:rsidTr="000E775E">
        <w:tc>
          <w:tcPr>
            <w:tcW w:w="540" w:type="dxa"/>
          </w:tcPr>
          <w:p w14:paraId="4A4FCC6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6</w:t>
            </w:r>
          </w:p>
        </w:tc>
        <w:tc>
          <w:tcPr>
            <w:tcW w:w="1298" w:type="dxa"/>
          </w:tcPr>
          <w:p w14:paraId="788D0801" w14:textId="77777777" w:rsidR="00AD65BB" w:rsidRDefault="001B34F3" w:rsidP="000E775E">
            <w:r>
              <w:t xml:space="preserve">Октябрь </w:t>
            </w:r>
          </w:p>
        </w:tc>
        <w:tc>
          <w:tcPr>
            <w:tcW w:w="912" w:type="dxa"/>
          </w:tcPr>
          <w:p w14:paraId="31FBB33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0FDA496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48AE03A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60C1655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7A64E1DF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Формирование теоретических знаний о подвижных играх.</w:t>
            </w:r>
          </w:p>
        </w:tc>
        <w:tc>
          <w:tcPr>
            <w:tcW w:w="850" w:type="dxa"/>
          </w:tcPr>
          <w:p w14:paraId="1DC9860A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1A7211BE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2A880C05" w14:textId="77777777" w:rsidTr="000E775E">
        <w:tc>
          <w:tcPr>
            <w:tcW w:w="540" w:type="dxa"/>
          </w:tcPr>
          <w:p w14:paraId="44F5281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7</w:t>
            </w:r>
          </w:p>
        </w:tc>
        <w:tc>
          <w:tcPr>
            <w:tcW w:w="1298" w:type="dxa"/>
          </w:tcPr>
          <w:p w14:paraId="331B6FAB" w14:textId="77777777" w:rsidR="00AD65BB" w:rsidRDefault="001B34F3" w:rsidP="000E775E">
            <w:r>
              <w:t xml:space="preserve">Октябрь </w:t>
            </w:r>
          </w:p>
        </w:tc>
        <w:tc>
          <w:tcPr>
            <w:tcW w:w="912" w:type="dxa"/>
          </w:tcPr>
          <w:p w14:paraId="2AC3D5C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4FE6273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4ABD6241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135673F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6FF5703A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Личная гигиена, гигиена обуви, одежды. Помощь при ушибе и растяжении.</w:t>
            </w:r>
          </w:p>
        </w:tc>
        <w:tc>
          <w:tcPr>
            <w:tcW w:w="850" w:type="dxa"/>
          </w:tcPr>
          <w:p w14:paraId="7158F97A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3BC07FD5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265C25F9" w14:textId="77777777" w:rsidTr="000E775E">
        <w:tc>
          <w:tcPr>
            <w:tcW w:w="540" w:type="dxa"/>
          </w:tcPr>
          <w:p w14:paraId="7EA709B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8</w:t>
            </w:r>
          </w:p>
        </w:tc>
        <w:tc>
          <w:tcPr>
            <w:tcW w:w="1298" w:type="dxa"/>
          </w:tcPr>
          <w:p w14:paraId="4EC303FF" w14:textId="77777777" w:rsidR="00AD65BB" w:rsidRDefault="001B34F3" w:rsidP="000E775E">
            <w:r>
              <w:t xml:space="preserve">Октябрь </w:t>
            </w:r>
          </w:p>
        </w:tc>
        <w:tc>
          <w:tcPr>
            <w:tcW w:w="912" w:type="dxa"/>
          </w:tcPr>
          <w:p w14:paraId="5BCABE0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77C15C41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1255DA0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19B2107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65350DE7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Понятие о гигиене. Гигиена физических упражнений.</w:t>
            </w:r>
          </w:p>
        </w:tc>
        <w:tc>
          <w:tcPr>
            <w:tcW w:w="850" w:type="dxa"/>
          </w:tcPr>
          <w:p w14:paraId="7E599429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187B68FB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33F76292" w14:textId="77777777" w:rsidTr="000E775E">
        <w:tc>
          <w:tcPr>
            <w:tcW w:w="540" w:type="dxa"/>
          </w:tcPr>
          <w:p w14:paraId="61676F5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9</w:t>
            </w:r>
          </w:p>
        </w:tc>
        <w:tc>
          <w:tcPr>
            <w:tcW w:w="1298" w:type="dxa"/>
          </w:tcPr>
          <w:p w14:paraId="13C8579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Ноябрь</w:t>
            </w:r>
          </w:p>
        </w:tc>
        <w:tc>
          <w:tcPr>
            <w:tcW w:w="912" w:type="dxa"/>
          </w:tcPr>
          <w:p w14:paraId="76E1DA5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7E2F4A8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556CCA1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423D916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5FDBDBC3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Места занятий. Пришкольная спортивная площадка (спортивный зал).</w:t>
            </w:r>
          </w:p>
        </w:tc>
        <w:tc>
          <w:tcPr>
            <w:tcW w:w="850" w:type="dxa"/>
          </w:tcPr>
          <w:p w14:paraId="7BD9D7CC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44308158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1C89DF42" w14:textId="77777777" w:rsidTr="000E775E">
        <w:tc>
          <w:tcPr>
            <w:tcW w:w="540" w:type="dxa"/>
          </w:tcPr>
          <w:p w14:paraId="07AEF70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10</w:t>
            </w:r>
          </w:p>
        </w:tc>
        <w:tc>
          <w:tcPr>
            <w:tcW w:w="1298" w:type="dxa"/>
          </w:tcPr>
          <w:p w14:paraId="399FD294" w14:textId="77777777" w:rsidR="00AD65BB" w:rsidRDefault="001B34F3" w:rsidP="000E775E">
            <w:r>
              <w:t>Ноябрь</w:t>
            </w:r>
          </w:p>
        </w:tc>
        <w:tc>
          <w:tcPr>
            <w:tcW w:w="912" w:type="dxa"/>
          </w:tcPr>
          <w:p w14:paraId="584DE22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2340CDE6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57D9426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44B3069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74D4C487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Оборудование и  инвентарь  для</w:t>
            </w:r>
            <w:r>
              <w:rPr>
                <w:color w:val="000000"/>
                <w:sz w:val="20"/>
                <w:szCs w:val="28"/>
              </w:rPr>
              <w:t xml:space="preserve"> занятий различными видами спорта.</w:t>
            </w:r>
          </w:p>
        </w:tc>
        <w:tc>
          <w:tcPr>
            <w:tcW w:w="850" w:type="dxa"/>
          </w:tcPr>
          <w:p w14:paraId="51E23A45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164784B5" w14:textId="77777777" w:rsidR="00AD65BB" w:rsidRDefault="001B34F3" w:rsidP="000E775E">
            <w:r>
              <w:t>Учебная игра</w:t>
            </w:r>
          </w:p>
        </w:tc>
      </w:tr>
      <w:tr w:rsidR="00AD65BB" w14:paraId="3FBC3698" w14:textId="77777777" w:rsidTr="000E775E">
        <w:tc>
          <w:tcPr>
            <w:tcW w:w="540" w:type="dxa"/>
          </w:tcPr>
          <w:p w14:paraId="42879336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lastRenderedPageBreak/>
              <w:t>11</w:t>
            </w:r>
          </w:p>
        </w:tc>
        <w:tc>
          <w:tcPr>
            <w:tcW w:w="1298" w:type="dxa"/>
          </w:tcPr>
          <w:p w14:paraId="765C5282" w14:textId="77777777" w:rsidR="00AD65BB" w:rsidRDefault="001B34F3" w:rsidP="000E775E">
            <w:r>
              <w:t>Ноябрь</w:t>
            </w:r>
          </w:p>
        </w:tc>
        <w:tc>
          <w:tcPr>
            <w:tcW w:w="912" w:type="dxa"/>
          </w:tcPr>
          <w:p w14:paraId="55BFFE90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370943D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7CAE382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089FF82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1C4B8094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Упражнения без придметов. Строевые упражнения</w:t>
            </w:r>
          </w:p>
        </w:tc>
        <w:tc>
          <w:tcPr>
            <w:tcW w:w="850" w:type="dxa"/>
          </w:tcPr>
          <w:p w14:paraId="72D94604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38B3245F" w14:textId="77777777" w:rsidR="00AD65BB" w:rsidRDefault="001B34F3" w:rsidP="000E775E">
            <w:r>
              <w:t>Учебная игра</w:t>
            </w:r>
          </w:p>
        </w:tc>
      </w:tr>
      <w:tr w:rsidR="00AD65BB" w14:paraId="40FCD26B" w14:textId="77777777" w:rsidTr="000E775E">
        <w:tc>
          <w:tcPr>
            <w:tcW w:w="540" w:type="dxa"/>
          </w:tcPr>
          <w:p w14:paraId="3FB47CA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12</w:t>
            </w:r>
          </w:p>
        </w:tc>
        <w:tc>
          <w:tcPr>
            <w:tcW w:w="1298" w:type="dxa"/>
          </w:tcPr>
          <w:p w14:paraId="351BDB78" w14:textId="77777777" w:rsidR="00AD65BB" w:rsidRDefault="001B34F3" w:rsidP="000E775E">
            <w:r>
              <w:t>Ноябрь</w:t>
            </w:r>
          </w:p>
        </w:tc>
        <w:tc>
          <w:tcPr>
            <w:tcW w:w="912" w:type="dxa"/>
          </w:tcPr>
          <w:p w14:paraId="7A4F2AA6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1713829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1863747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6B26F99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7B830236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Упражнения с предметами</w:t>
            </w:r>
          </w:p>
        </w:tc>
        <w:tc>
          <w:tcPr>
            <w:tcW w:w="850" w:type="dxa"/>
          </w:tcPr>
          <w:p w14:paraId="5A7C3C25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1E45EE45" w14:textId="77777777" w:rsidR="00AD65BB" w:rsidRDefault="001B34F3" w:rsidP="000E775E">
            <w:r>
              <w:t>Учебная игра</w:t>
            </w:r>
          </w:p>
        </w:tc>
      </w:tr>
      <w:tr w:rsidR="00AD65BB" w14:paraId="4FA41503" w14:textId="77777777" w:rsidTr="000E775E">
        <w:tc>
          <w:tcPr>
            <w:tcW w:w="540" w:type="dxa"/>
          </w:tcPr>
          <w:p w14:paraId="0230845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13</w:t>
            </w:r>
          </w:p>
        </w:tc>
        <w:tc>
          <w:tcPr>
            <w:tcW w:w="1298" w:type="dxa"/>
          </w:tcPr>
          <w:p w14:paraId="3F3D024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Декабрь</w:t>
            </w:r>
          </w:p>
        </w:tc>
        <w:tc>
          <w:tcPr>
            <w:tcW w:w="912" w:type="dxa"/>
          </w:tcPr>
          <w:p w14:paraId="1A172A7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37584FD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51C32E8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68D3E4C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1642E7B1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Упражнения в парах</w:t>
            </w:r>
          </w:p>
        </w:tc>
        <w:tc>
          <w:tcPr>
            <w:tcW w:w="850" w:type="dxa"/>
          </w:tcPr>
          <w:p w14:paraId="2EF5B2D0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409CF699" w14:textId="77777777" w:rsidR="00AD65BB" w:rsidRDefault="001B34F3" w:rsidP="000E775E">
            <w:r>
              <w:t>Учебная игра</w:t>
            </w:r>
          </w:p>
        </w:tc>
      </w:tr>
      <w:tr w:rsidR="00AD65BB" w14:paraId="26DA4948" w14:textId="77777777" w:rsidTr="000E775E">
        <w:tc>
          <w:tcPr>
            <w:tcW w:w="540" w:type="dxa"/>
          </w:tcPr>
          <w:p w14:paraId="5FF5F9A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14</w:t>
            </w:r>
          </w:p>
        </w:tc>
        <w:tc>
          <w:tcPr>
            <w:tcW w:w="1298" w:type="dxa"/>
          </w:tcPr>
          <w:p w14:paraId="594253FB" w14:textId="77777777" w:rsidR="00AD65BB" w:rsidRDefault="001B34F3" w:rsidP="000E775E">
            <w:r>
              <w:t>Декабрь</w:t>
            </w:r>
          </w:p>
        </w:tc>
        <w:tc>
          <w:tcPr>
            <w:tcW w:w="912" w:type="dxa"/>
          </w:tcPr>
          <w:p w14:paraId="4E60910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0DF55DD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274046F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2BE2B330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69652B80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 xml:space="preserve">Общеразвивающие </w:t>
            </w:r>
            <w:r>
              <w:rPr>
                <w:color w:val="000000"/>
                <w:sz w:val="20"/>
                <w:szCs w:val="28"/>
              </w:rPr>
              <w:t>упражнения на гимнастической скамейки.</w:t>
            </w:r>
          </w:p>
        </w:tc>
        <w:tc>
          <w:tcPr>
            <w:tcW w:w="850" w:type="dxa"/>
          </w:tcPr>
          <w:p w14:paraId="4DFBF25B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03086AF0" w14:textId="77777777" w:rsidR="00AD65BB" w:rsidRDefault="001B34F3" w:rsidP="000E775E">
            <w:r>
              <w:t>Учебная игра</w:t>
            </w:r>
          </w:p>
        </w:tc>
      </w:tr>
      <w:tr w:rsidR="00AD65BB" w14:paraId="7668AA19" w14:textId="77777777" w:rsidTr="000E775E">
        <w:tc>
          <w:tcPr>
            <w:tcW w:w="540" w:type="dxa"/>
          </w:tcPr>
          <w:p w14:paraId="653C812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15</w:t>
            </w:r>
          </w:p>
        </w:tc>
        <w:tc>
          <w:tcPr>
            <w:tcW w:w="1298" w:type="dxa"/>
          </w:tcPr>
          <w:p w14:paraId="07B35353" w14:textId="77777777" w:rsidR="00AD65BB" w:rsidRDefault="001B34F3" w:rsidP="000E775E">
            <w:r>
              <w:t>Декабрь</w:t>
            </w:r>
          </w:p>
        </w:tc>
        <w:tc>
          <w:tcPr>
            <w:tcW w:w="912" w:type="dxa"/>
          </w:tcPr>
          <w:p w14:paraId="1DF3F646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33AFD91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29F4627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24692A6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4DCC6E7F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Акробатические упражнения</w:t>
            </w:r>
          </w:p>
        </w:tc>
        <w:tc>
          <w:tcPr>
            <w:tcW w:w="850" w:type="dxa"/>
          </w:tcPr>
          <w:p w14:paraId="3C458E28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7B50B3EB" w14:textId="77777777" w:rsidR="00AD65BB" w:rsidRDefault="001B34F3" w:rsidP="000E775E">
            <w:r>
              <w:t>Учебная игра</w:t>
            </w:r>
          </w:p>
        </w:tc>
      </w:tr>
      <w:tr w:rsidR="00AD65BB" w14:paraId="0CD53B61" w14:textId="77777777" w:rsidTr="000E775E">
        <w:tc>
          <w:tcPr>
            <w:tcW w:w="540" w:type="dxa"/>
          </w:tcPr>
          <w:p w14:paraId="718B130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16</w:t>
            </w:r>
          </w:p>
        </w:tc>
        <w:tc>
          <w:tcPr>
            <w:tcW w:w="1298" w:type="dxa"/>
          </w:tcPr>
          <w:p w14:paraId="431C77CB" w14:textId="77777777" w:rsidR="00AD65BB" w:rsidRDefault="001B34F3" w:rsidP="000E775E">
            <w:r>
              <w:t>Декабрь</w:t>
            </w:r>
          </w:p>
        </w:tc>
        <w:tc>
          <w:tcPr>
            <w:tcW w:w="912" w:type="dxa"/>
          </w:tcPr>
          <w:p w14:paraId="7673603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04B29D1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071EF0C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3A135FA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6243B0FF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Упражнения на гимнастических снарядах.</w:t>
            </w:r>
          </w:p>
        </w:tc>
        <w:tc>
          <w:tcPr>
            <w:tcW w:w="850" w:type="dxa"/>
          </w:tcPr>
          <w:p w14:paraId="2837DD3B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580DFCAF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72835ED0" w14:textId="77777777" w:rsidTr="000E775E">
        <w:tc>
          <w:tcPr>
            <w:tcW w:w="540" w:type="dxa"/>
          </w:tcPr>
          <w:p w14:paraId="0981D811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17</w:t>
            </w:r>
          </w:p>
        </w:tc>
        <w:tc>
          <w:tcPr>
            <w:tcW w:w="1298" w:type="dxa"/>
          </w:tcPr>
          <w:p w14:paraId="372A0835" w14:textId="77777777" w:rsidR="00AD65BB" w:rsidRDefault="001B34F3" w:rsidP="000E775E">
            <w:r>
              <w:t>Январь</w:t>
            </w:r>
          </w:p>
        </w:tc>
        <w:tc>
          <w:tcPr>
            <w:tcW w:w="912" w:type="dxa"/>
          </w:tcPr>
          <w:p w14:paraId="2E6D995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381F5BC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2147327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12EC4E3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72BEFC81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Лазание</w:t>
            </w:r>
          </w:p>
        </w:tc>
        <w:tc>
          <w:tcPr>
            <w:tcW w:w="850" w:type="dxa"/>
          </w:tcPr>
          <w:p w14:paraId="55E1087E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7BFBDB85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04BD45BE" w14:textId="77777777" w:rsidTr="000E775E">
        <w:tc>
          <w:tcPr>
            <w:tcW w:w="540" w:type="dxa"/>
          </w:tcPr>
          <w:p w14:paraId="2F6DF82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18</w:t>
            </w:r>
          </w:p>
        </w:tc>
        <w:tc>
          <w:tcPr>
            <w:tcW w:w="1298" w:type="dxa"/>
          </w:tcPr>
          <w:p w14:paraId="40EADB63" w14:textId="77777777" w:rsidR="00AD65BB" w:rsidRDefault="001B34F3" w:rsidP="000E775E">
            <w:r>
              <w:t>Январь</w:t>
            </w:r>
          </w:p>
        </w:tc>
        <w:tc>
          <w:tcPr>
            <w:tcW w:w="912" w:type="dxa"/>
          </w:tcPr>
          <w:p w14:paraId="4F26933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6328A40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70828F2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46F2634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254AFA24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 xml:space="preserve">Ходьба и </w:t>
            </w:r>
            <w:r>
              <w:rPr>
                <w:color w:val="000000"/>
                <w:sz w:val="20"/>
                <w:szCs w:val="28"/>
              </w:rPr>
              <w:t>медленный бег</w:t>
            </w:r>
          </w:p>
        </w:tc>
        <w:tc>
          <w:tcPr>
            <w:tcW w:w="850" w:type="dxa"/>
          </w:tcPr>
          <w:p w14:paraId="2CB9E00C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09DC7E36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7FD3DACE" w14:textId="77777777" w:rsidTr="000E775E">
        <w:tc>
          <w:tcPr>
            <w:tcW w:w="540" w:type="dxa"/>
          </w:tcPr>
          <w:p w14:paraId="076523C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19</w:t>
            </w:r>
          </w:p>
        </w:tc>
        <w:tc>
          <w:tcPr>
            <w:tcW w:w="1298" w:type="dxa"/>
          </w:tcPr>
          <w:p w14:paraId="51B3D3CC" w14:textId="77777777" w:rsidR="00AD65BB" w:rsidRDefault="001B34F3" w:rsidP="000E775E">
            <w:r>
              <w:t>Январь</w:t>
            </w:r>
          </w:p>
        </w:tc>
        <w:tc>
          <w:tcPr>
            <w:tcW w:w="912" w:type="dxa"/>
          </w:tcPr>
          <w:p w14:paraId="66A5F00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31BDF0D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54E2451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4F342E8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58D8CC42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Кросс</w:t>
            </w:r>
          </w:p>
        </w:tc>
        <w:tc>
          <w:tcPr>
            <w:tcW w:w="850" w:type="dxa"/>
          </w:tcPr>
          <w:p w14:paraId="623582CA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78E2B21C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717A6494" w14:textId="77777777" w:rsidTr="000E775E">
        <w:tc>
          <w:tcPr>
            <w:tcW w:w="540" w:type="dxa"/>
          </w:tcPr>
          <w:p w14:paraId="21FBC59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20</w:t>
            </w:r>
          </w:p>
        </w:tc>
        <w:tc>
          <w:tcPr>
            <w:tcW w:w="1298" w:type="dxa"/>
          </w:tcPr>
          <w:p w14:paraId="2CAFC469" w14:textId="77777777" w:rsidR="00AD65BB" w:rsidRDefault="001B34F3" w:rsidP="000E775E">
            <w:r>
              <w:t>Февраль</w:t>
            </w:r>
          </w:p>
        </w:tc>
        <w:tc>
          <w:tcPr>
            <w:tcW w:w="912" w:type="dxa"/>
          </w:tcPr>
          <w:p w14:paraId="604EA356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68F08BB0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1427778C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6F90E88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147E20A1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Бег на короткие дистанции до 30 м.</w:t>
            </w:r>
          </w:p>
        </w:tc>
        <w:tc>
          <w:tcPr>
            <w:tcW w:w="850" w:type="dxa"/>
          </w:tcPr>
          <w:p w14:paraId="0C61FA03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700FC152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09DC21F7" w14:textId="77777777" w:rsidTr="000E775E">
        <w:tc>
          <w:tcPr>
            <w:tcW w:w="540" w:type="dxa"/>
          </w:tcPr>
          <w:p w14:paraId="31903DAC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21</w:t>
            </w:r>
          </w:p>
        </w:tc>
        <w:tc>
          <w:tcPr>
            <w:tcW w:w="1298" w:type="dxa"/>
          </w:tcPr>
          <w:p w14:paraId="2F9CB789" w14:textId="77777777" w:rsidR="00AD65BB" w:rsidRDefault="001B34F3" w:rsidP="000E775E">
            <w:r>
              <w:t>Февраль</w:t>
            </w:r>
          </w:p>
        </w:tc>
        <w:tc>
          <w:tcPr>
            <w:tcW w:w="912" w:type="dxa"/>
          </w:tcPr>
          <w:p w14:paraId="1A94788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4A8D165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2694751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4383293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49B19796" w14:textId="77777777" w:rsidR="00AD65BB" w:rsidRDefault="001B34F3" w:rsidP="000E775E">
            <w:pPr>
              <w:jc w:val="both"/>
              <w:rPr>
                <w:color w:val="000000"/>
                <w:sz w:val="20"/>
                <w:lang w:val="en-US" w:eastAsia="zh-CN"/>
              </w:rPr>
            </w:pPr>
            <w:r>
              <w:rPr>
                <w:color w:val="000000"/>
                <w:sz w:val="20"/>
                <w:szCs w:val="28"/>
              </w:rPr>
              <w:t>Бег на длинные дистанции.</w:t>
            </w:r>
          </w:p>
        </w:tc>
        <w:tc>
          <w:tcPr>
            <w:tcW w:w="850" w:type="dxa"/>
          </w:tcPr>
          <w:p w14:paraId="0FE21018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4385007E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2FE41857" w14:textId="77777777" w:rsidTr="000E775E">
        <w:tc>
          <w:tcPr>
            <w:tcW w:w="540" w:type="dxa"/>
          </w:tcPr>
          <w:p w14:paraId="681E946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22</w:t>
            </w:r>
          </w:p>
        </w:tc>
        <w:tc>
          <w:tcPr>
            <w:tcW w:w="1298" w:type="dxa"/>
          </w:tcPr>
          <w:p w14:paraId="5C0809E9" w14:textId="77777777" w:rsidR="00AD65BB" w:rsidRDefault="001B34F3" w:rsidP="000E775E">
            <w:r>
              <w:t>Февраль</w:t>
            </w:r>
          </w:p>
        </w:tc>
        <w:tc>
          <w:tcPr>
            <w:tcW w:w="912" w:type="dxa"/>
          </w:tcPr>
          <w:p w14:paraId="3A3D2EF0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54E95E1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0E7B245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00536CE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60409DC9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 xml:space="preserve">Прыжки в длину с места, с </w:t>
            </w:r>
            <w:r>
              <w:rPr>
                <w:color w:val="000000"/>
                <w:sz w:val="20"/>
                <w:szCs w:val="28"/>
              </w:rPr>
              <w:t>разбега, в высоту, многоскоки.</w:t>
            </w:r>
          </w:p>
        </w:tc>
        <w:tc>
          <w:tcPr>
            <w:tcW w:w="850" w:type="dxa"/>
          </w:tcPr>
          <w:p w14:paraId="78D4640C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7EB60900" w14:textId="77777777" w:rsidR="00AD65BB" w:rsidRDefault="001B34F3" w:rsidP="000E775E">
            <w:r>
              <w:rPr>
                <w:rFonts w:eastAsiaTheme="minorHAnsi"/>
                <w:lang w:eastAsia="en-US"/>
              </w:rPr>
              <w:t xml:space="preserve">Практические </w:t>
            </w:r>
            <w:r>
              <w:rPr>
                <w:rFonts w:eastAsiaTheme="minorHAnsi"/>
                <w:lang w:eastAsia="en-US"/>
              </w:rPr>
              <w:lastRenderedPageBreak/>
              <w:t>задания</w:t>
            </w:r>
          </w:p>
        </w:tc>
      </w:tr>
      <w:tr w:rsidR="00AD65BB" w14:paraId="24F11E32" w14:textId="77777777" w:rsidTr="000E775E">
        <w:tc>
          <w:tcPr>
            <w:tcW w:w="540" w:type="dxa"/>
          </w:tcPr>
          <w:p w14:paraId="3774A1B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lastRenderedPageBreak/>
              <w:t>23</w:t>
            </w:r>
          </w:p>
        </w:tc>
        <w:tc>
          <w:tcPr>
            <w:tcW w:w="1298" w:type="dxa"/>
          </w:tcPr>
          <w:p w14:paraId="11585E78" w14:textId="77777777" w:rsidR="00AD65BB" w:rsidRDefault="001B34F3" w:rsidP="000E775E">
            <w:r>
              <w:t>Февраль</w:t>
            </w:r>
          </w:p>
        </w:tc>
        <w:tc>
          <w:tcPr>
            <w:tcW w:w="912" w:type="dxa"/>
          </w:tcPr>
          <w:p w14:paraId="5336B53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57EADB0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7FB6AA6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1128F9D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40DE0BAB" w14:textId="77777777" w:rsidR="00AD65BB" w:rsidRPr="000E775E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Метание мяча с места ,на дальность, в цель.</w:t>
            </w:r>
          </w:p>
        </w:tc>
        <w:tc>
          <w:tcPr>
            <w:tcW w:w="850" w:type="dxa"/>
          </w:tcPr>
          <w:p w14:paraId="7176E0E8" w14:textId="77777777" w:rsidR="00AD65BB" w:rsidRDefault="001B34F3" w:rsidP="000E775E">
            <w:r>
              <w:t>Спортивный зал</w:t>
            </w:r>
          </w:p>
        </w:tc>
        <w:tc>
          <w:tcPr>
            <w:tcW w:w="851" w:type="dxa"/>
          </w:tcPr>
          <w:p w14:paraId="5329CE0F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12E8CCD1" w14:textId="77777777" w:rsidTr="000E775E">
        <w:trPr>
          <w:trHeight w:val="1141"/>
        </w:trPr>
        <w:tc>
          <w:tcPr>
            <w:tcW w:w="540" w:type="dxa"/>
          </w:tcPr>
          <w:p w14:paraId="0CD3F65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24</w:t>
            </w:r>
          </w:p>
        </w:tc>
        <w:tc>
          <w:tcPr>
            <w:tcW w:w="1298" w:type="dxa"/>
          </w:tcPr>
          <w:p w14:paraId="5D665092" w14:textId="77777777" w:rsidR="00AD65BB" w:rsidRDefault="001B34F3" w:rsidP="000E775E">
            <w:r>
              <w:t>Март</w:t>
            </w:r>
          </w:p>
        </w:tc>
        <w:tc>
          <w:tcPr>
            <w:tcW w:w="912" w:type="dxa"/>
          </w:tcPr>
          <w:p w14:paraId="606E6D1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7F80550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Согласно </w:t>
            </w:r>
            <w:r>
              <w:t>расписанию</w:t>
            </w:r>
          </w:p>
        </w:tc>
        <w:tc>
          <w:tcPr>
            <w:tcW w:w="1169" w:type="dxa"/>
          </w:tcPr>
          <w:p w14:paraId="231903F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16133C61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61D6FBBD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Техника владения мячом. Ловля мяча двумя руками.</w:t>
            </w:r>
          </w:p>
        </w:tc>
        <w:tc>
          <w:tcPr>
            <w:tcW w:w="850" w:type="dxa"/>
          </w:tcPr>
          <w:p w14:paraId="3D58963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Спортивный зал.</w:t>
            </w:r>
          </w:p>
        </w:tc>
        <w:tc>
          <w:tcPr>
            <w:tcW w:w="851" w:type="dxa"/>
          </w:tcPr>
          <w:p w14:paraId="7AED7715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7208F305" w14:textId="77777777" w:rsidTr="000E775E">
        <w:trPr>
          <w:trHeight w:val="1141"/>
        </w:trPr>
        <w:tc>
          <w:tcPr>
            <w:tcW w:w="540" w:type="dxa"/>
          </w:tcPr>
          <w:p w14:paraId="47D5F6D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25</w:t>
            </w:r>
          </w:p>
        </w:tc>
        <w:tc>
          <w:tcPr>
            <w:tcW w:w="1298" w:type="dxa"/>
          </w:tcPr>
          <w:p w14:paraId="2B9A55F0" w14:textId="77777777" w:rsidR="00AD65BB" w:rsidRDefault="001B34F3" w:rsidP="000E775E">
            <w:r>
              <w:t>Март</w:t>
            </w:r>
          </w:p>
        </w:tc>
        <w:tc>
          <w:tcPr>
            <w:tcW w:w="912" w:type="dxa"/>
          </w:tcPr>
          <w:p w14:paraId="67E0B2A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1286237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26100EF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5C8236B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33A05D15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Передачи мяча от груди двумя руками. Броски мяча двумя руками от груди.</w:t>
            </w:r>
          </w:p>
        </w:tc>
        <w:tc>
          <w:tcPr>
            <w:tcW w:w="850" w:type="dxa"/>
          </w:tcPr>
          <w:p w14:paraId="6B48A29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Спортивный </w:t>
            </w:r>
            <w:r>
              <w:t>зал.</w:t>
            </w:r>
          </w:p>
        </w:tc>
        <w:tc>
          <w:tcPr>
            <w:tcW w:w="851" w:type="dxa"/>
          </w:tcPr>
          <w:p w14:paraId="640BB016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71CE519C" w14:textId="77777777" w:rsidTr="000E775E">
        <w:trPr>
          <w:trHeight w:val="1141"/>
        </w:trPr>
        <w:tc>
          <w:tcPr>
            <w:tcW w:w="540" w:type="dxa"/>
          </w:tcPr>
          <w:p w14:paraId="1E903E7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26</w:t>
            </w:r>
          </w:p>
        </w:tc>
        <w:tc>
          <w:tcPr>
            <w:tcW w:w="1298" w:type="dxa"/>
          </w:tcPr>
          <w:p w14:paraId="1A743FE1" w14:textId="77777777" w:rsidR="00AD65BB" w:rsidRDefault="001B34F3" w:rsidP="000E775E">
            <w:r>
              <w:t>Март</w:t>
            </w:r>
          </w:p>
        </w:tc>
        <w:tc>
          <w:tcPr>
            <w:tcW w:w="912" w:type="dxa"/>
          </w:tcPr>
          <w:p w14:paraId="468F472C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68B98C3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65670A0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1624337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5075CBF1" w14:textId="77777777" w:rsidR="00AD65BB" w:rsidRPr="000E775E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Остановки (прыжком). Повороты на месте.</w:t>
            </w:r>
          </w:p>
        </w:tc>
        <w:tc>
          <w:tcPr>
            <w:tcW w:w="850" w:type="dxa"/>
          </w:tcPr>
          <w:p w14:paraId="6D4BE7C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Спортивный зал.</w:t>
            </w:r>
          </w:p>
        </w:tc>
        <w:tc>
          <w:tcPr>
            <w:tcW w:w="851" w:type="dxa"/>
          </w:tcPr>
          <w:p w14:paraId="0DDC9F15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5A558647" w14:textId="77777777" w:rsidTr="000E775E">
        <w:trPr>
          <w:trHeight w:val="1141"/>
        </w:trPr>
        <w:tc>
          <w:tcPr>
            <w:tcW w:w="540" w:type="dxa"/>
          </w:tcPr>
          <w:p w14:paraId="741ED78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27</w:t>
            </w:r>
          </w:p>
        </w:tc>
        <w:tc>
          <w:tcPr>
            <w:tcW w:w="1298" w:type="dxa"/>
          </w:tcPr>
          <w:p w14:paraId="17029DA4" w14:textId="77777777" w:rsidR="00AD65BB" w:rsidRDefault="001B34F3" w:rsidP="000E775E">
            <w:r>
              <w:t>Март</w:t>
            </w:r>
          </w:p>
        </w:tc>
        <w:tc>
          <w:tcPr>
            <w:tcW w:w="912" w:type="dxa"/>
          </w:tcPr>
          <w:p w14:paraId="666D5F3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4F85911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1C0AF70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2C6FB8C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397F537F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 xml:space="preserve">Действия с мячом. Броски двумя </w:t>
            </w:r>
            <w:r>
              <w:rPr>
                <w:color w:val="000000"/>
                <w:sz w:val="20"/>
                <w:szCs w:val="28"/>
              </w:rPr>
              <w:t>руками из-за головы через сетку.</w:t>
            </w:r>
          </w:p>
        </w:tc>
        <w:tc>
          <w:tcPr>
            <w:tcW w:w="850" w:type="dxa"/>
          </w:tcPr>
          <w:p w14:paraId="1E9B82F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Спортивный зал.</w:t>
            </w:r>
          </w:p>
        </w:tc>
        <w:tc>
          <w:tcPr>
            <w:tcW w:w="851" w:type="dxa"/>
          </w:tcPr>
          <w:p w14:paraId="650F8ADE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058654FD" w14:textId="77777777" w:rsidTr="000E775E">
        <w:tc>
          <w:tcPr>
            <w:tcW w:w="540" w:type="dxa"/>
          </w:tcPr>
          <w:p w14:paraId="077486F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28</w:t>
            </w:r>
          </w:p>
        </w:tc>
        <w:tc>
          <w:tcPr>
            <w:tcW w:w="1298" w:type="dxa"/>
          </w:tcPr>
          <w:p w14:paraId="2532699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Апрель</w:t>
            </w:r>
          </w:p>
        </w:tc>
        <w:tc>
          <w:tcPr>
            <w:tcW w:w="912" w:type="dxa"/>
          </w:tcPr>
          <w:p w14:paraId="3BD1AC9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3BD9E9A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177E3D46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6C4798F4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4DBADED0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Передача мяча партнёру. Подача мяча через сетку. Ловля мяча двумя руками</w:t>
            </w:r>
          </w:p>
        </w:tc>
        <w:tc>
          <w:tcPr>
            <w:tcW w:w="850" w:type="dxa"/>
          </w:tcPr>
          <w:p w14:paraId="25E182DE" w14:textId="77777777" w:rsidR="00AD65BB" w:rsidRDefault="001B34F3" w:rsidP="000E775E">
            <w:r>
              <w:t>Спортивный зал.</w:t>
            </w:r>
          </w:p>
        </w:tc>
        <w:tc>
          <w:tcPr>
            <w:tcW w:w="851" w:type="dxa"/>
          </w:tcPr>
          <w:p w14:paraId="2484108A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5DC0A1C2" w14:textId="77777777" w:rsidTr="000E775E">
        <w:tc>
          <w:tcPr>
            <w:tcW w:w="540" w:type="dxa"/>
          </w:tcPr>
          <w:p w14:paraId="4670548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29</w:t>
            </w:r>
          </w:p>
        </w:tc>
        <w:tc>
          <w:tcPr>
            <w:tcW w:w="1298" w:type="dxa"/>
          </w:tcPr>
          <w:p w14:paraId="699410ED" w14:textId="77777777" w:rsidR="00AD65BB" w:rsidRDefault="001B34F3" w:rsidP="000E775E">
            <w:r>
              <w:t>Апрель</w:t>
            </w:r>
          </w:p>
        </w:tc>
        <w:tc>
          <w:tcPr>
            <w:tcW w:w="912" w:type="dxa"/>
          </w:tcPr>
          <w:p w14:paraId="7546427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7AAE74F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46901C8B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4074406E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7AABC621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Класс – смирно!», «Запрещённое движение», «К своим флажкам»,</w:t>
            </w:r>
          </w:p>
        </w:tc>
        <w:tc>
          <w:tcPr>
            <w:tcW w:w="850" w:type="dxa"/>
          </w:tcPr>
          <w:p w14:paraId="06BC6B3B" w14:textId="77777777" w:rsidR="00AD65BB" w:rsidRDefault="001B34F3" w:rsidP="000E775E">
            <w:r>
              <w:t>Спортивный зал.</w:t>
            </w:r>
          </w:p>
        </w:tc>
        <w:tc>
          <w:tcPr>
            <w:tcW w:w="851" w:type="dxa"/>
          </w:tcPr>
          <w:p w14:paraId="6EA84AD5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43C9CEBC" w14:textId="77777777" w:rsidTr="000E775E">
        <w:tc>
          <w:tcPr>
            <w:tcW w:w="540" w:type="dxa"/>
          </w:tcPr>
          <w:p w14:paraId="7EE41F6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30</w:t>
            </w:r>
          </w:p>
        </w:tc>
        <w:tc>
          <w:tcPr>
            <w:tcW w:w="1298" w:type="dxa"/>
          </w:tcPr>
          <w:p w14:paraId="5747B3D9" w14:textId="77777777" w:rsidR="00AD65BB" w:rsidRDefault="001B34F3" w:rsidP="000E775E">
            <w:r>
              <w:t>Апрель</w:t>
            </w:r>
          </w:p>
        </w:tc>
        <w:tc>
          <w:tcPr>
            <w:tcW w:w="912" w:type="dxa"/>
          </w:tcPr>
          <w:p w14:paraId="5F7A48B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0EEC848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318EB7C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3A2F5C0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1ED41166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 xml:space="preserve">«Заяц в огороде», «Прыгающие воробышки», </w:t>
            </w:r>
            <w:r>
              <w:rPr>
                <w:color w:val="000000"/>
                <w:sz w:val="20"/>
                <w:szCs w:val="28"/>
              </w:rPr>
              <w:t>«Попади в обруч»,</w:t>
            </w:r>
          </w:p>
        </w:tc>
        <w:tc>
          <w:tcPr>
            <w:tcW w:w="850" w:type="dxa"/>
          </w:tcPr>
          <w:p w14:paraId="40488FCF" w14:textId="77777777" w:rsidR="00AD65BB" w:rsidRDefault="001B34F3" w:rsidP="000E775E">
            <w:r>
              <w:t>Спортивный зал.</w:t>
            </w:r>
          </w:p>
        </w:tc>
        <w:tc>
          <w:tcPr>
            <w:tcW w:w="851" w:type="dxa"/>
          </w:tcPr>
          <w:p w14:paraId="00271E96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0D5DC1AE" w14:textId="77777777" w:rsidTr="000E775E">
        <w:tc>
          <w:tcPr>
            <w:tcW w:w="540" w:type="dxa"/>
          </w:tcPr>
          <w:p w14:paraId="68852CD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31</w:t>
            </w:r>
          </w:p>
        </w:tc>
        <w:tc>
          <w:tcPr>
            <w:tcW w:w="1298" w:type="dxa"/>
          </w:tcPr>
          <w:p w14:paraId="689BA8F4" w14:textId="77777777" w:rsidR="00AD65BB" w:rsidRDefault="001B34F3" w:rsidP="000E775E">
            <w:r>
              <w:t>Апрель</w:t>
            </w:r>
          </w:p>
        </w:tc>
        <w:tc>
          <w:tcPr>
            <w:tcW w:w="912" w:type="dxa"/>
          </w:tcPr>
          <w:p w14:paraId="12C03F85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4155C1E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9" w:type="dxa"/>
          </w:tcPr>
          <w:p w14:paraId="182F4601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0845812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7AB5F8FF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«Пятнашки», «Вызов номеров», «Гонки мячей», «Передал – садись»,</w:t>
            </w:r>
          </w:p>
        </w:tc>
        <w:tc>
          <w:tcPr>
            <w:tcW w:w="850" w:type="dxa"/>
          </w:tcPr>
          <w:p w14:paraId="39755214" w14:textId="77777777" w:rsidR="00AD65BB" w:rsidRDefault="001B34F3" w:rsidP="000E775E">
            <w:r>
              <w:t>Спортивный зал.</w:t>
            </w:r>
          </w:p>
        </w:tc>
        <w:tc>
          <w:tcPr>
            <w:tcW w:w="851" w:type="dxa"/>
          </w:tcPr>
          <w:p w14:paraId="477CC773" w14:textId="77777777" w:rsidR="00AD65BB" w:rsidRDefault="001B34F3" w:rsidP="000E775E">
            <w:r>
              <w:rPr>
                <w:rFonts w:eastAsiaTheme="minorHAnsi"/>
                <w:lang w:eastAsia="en-US"/>
              </w:rPr>
              <w:t>Практические задания</w:t>
            </w:r>
          </w:p>
        </w:tc>
      </w:tr>
      <w:tr w:rsidR="00AD65BB" w14:paraId="2857107C" w14:textId="77777777" w:rsidTr="000E775E">
        <w:tc>
          <w:tcPr>
            <w:tcW w:w="540" w:type="dxa"/>
          </w:tcPr>
          <w:p w14:paraId="2E47D15F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32</w:t>
            </w:r>
          </w:p>
        </w:tc>
        <w:tc>
          <w:tcPr>
            <w:tcW w:w="1298" w:type="dxa"/>
          </w:tcPr>
          <w:p w14:paraId="2898E1B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Май</w:t>
            </w:r>
          </w:p>
        </w:tc>
        <w:tc>
          <w:tcPr>
            <w:tcW w:w="912" w:type="dxa"/>
          </w:tcPr>
          <w:p w14:paraId="01D257B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1BF47B40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Согласно </w:t>
            </w:r>
            <w:r>
              <w:t>расписанию</w:t>
            </w:r>
          </w:p>
        </w:tc>
        <w:tc>
          <w:tcPr>
            <w:tcW w:w="1169" w:type="dxa"/>
          </w:tcPr>
          <w:p w14:paraId="7F1DDB83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05A70729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1BCA0AF9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«Воробьи-вороны», «День и ночь», «Охотники и утки»,</w:t>
            </w:r>
          </w:p>
        </w:tc>
        <w:tc>
          <w:tcPr>
            <w:tcW w:w="850" w:type="dxa"/>
          </w:tcPr>
          <w:p w14:paraId="136F5572" w14:textId="77777777" w:rsidR="00AD65BB" w:rsidRDefault="001B34F3" w:rsidP="000E775E">
            <w:r>
              <w:t>Спортивный зал.</w:t>
            </w:r>
          </w:p>
        </w:tc>
        <w:tc>
          <w:tcPr>
            <w:tcW w:w="851" w:type="dxa"/>
          </w:tcPr>
          <w:p w14:paraId="721FC28E" w14:textId="77777777" w:rsidR="00AD65BB" w:rsidRDefault="001B34F3" w:rsidP="000E775E">
            <w:r>
              <w:rPr>
                <w:rFonts w:eastAsiaTheme="minorHAnsi"/>
                <w:lang w:eastAsia="en-US"/>
              </w:rPr>
              <w:t>Учебная игра</w:t>
            </w:r>
          </w:p>
        </w:tc>
      </w:tr>
      <w:tr w:rsidR="00AD65BB" w14:paraId="14AC6045" w14:textId="77777777" w:rsidTr="000E775E">
        <w:tc>
          <w:tcPr>
            <w:tcW w:w="540" w:type="dxa"/>
          </w:tcPr>
          <w:p w14:paraId="73687E72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33</w:t>
            </w:r>
          </w:p>
        </w:tc>
        <w:tc>
          <w:tcPr>
            <w:tcW w:w="1298" w:type="dxa"/>
          </w:tcPr>
          <w:p w14:paraId="37A6D24D" w14:textId="77777777" w:rsidR="00AD65BB" w:rsidRDefault="001B34F3" w:rsidP="000E775E">
            <w:r>
              <w:t>Май</w:t>
            </w:r>
          </w:p>
        </w:tc>
        <w:tc>
          <w:tcPr>
            <w:tcW w:w="912" w:type="dxa"/>
          </w:tcPr>
          <w:p w14:paraId="011361C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Согласно </w:t>
            </w:r>
            <w:r>
              <w:lastRenderedPageBreak/>
              <w:t>расписанию</w:t>
            </w:r>
          </w:p>
        </w:tc>
        <w:tc>
          <w:tcPr>
            <w:tcW w:w="1164" w:type="dxa"/>
          </w:tcPr>
          <w:p w14:paraId="7B44C98A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lastRenderedPageBreak/>
              <w:t xml:space="preserve">Согласно </w:t>
            </w:r>
            <w:r>
              <w:lastRenderedPageBreak/>
              <w:t>расписанию</w:t>
            </w:r>
          </w:p>
        </w:tc>
        <w:tc>
          <w:tcPr>
            <w:tcW w:w="1169" w:type="dxa"/>
          </w:tcPr>
          <w:p w14:paraId="6B6A6628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lastRenderedPageBreak/>
              <w:t>групповая</w:t>
            </w:r>
          </w:p>
        </w:tc>
        <w:tc>
          <w:tcPr>
            <w:tcW w:w="441" w:type="dxa"/>
          </w:tcPr>
          <w:p w14:paraId="35EF2A9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5B732EB7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К.И прыжков в длину.</w:t>
            </w:r>
          </w:p>
        </w:tc>
        <w:tc>
          <w:tcPr>
            <w:tcW w:w="850" w:type="dxa"/>
          </w:tcPr>
          <w:p w14:paraId="524D01F8" w14:textId="77777777" w:rsidR="00AD65BB" w:rsidRDefault="001B34F3" w:rsidP="000E775E">
            <w:r>
              <w:t>Спортивный зал.</w:t>
            </w:r>
          </w:p>
        </w:tc>
        <w:tc>
          <w:tcPr>
            <w:tcW w:w="851" w:type="dxa"/>
          </w:tcPr>
          <w:p w14:paraId="508470E7" w14:textId="77777777" w:rsidR="00AD65BB" w:rsidRDefault="001B34F3" w:rsidP="000E775E">
            <w:r>
              <w:rPr>
                <w:rFonts w:eastAsiaTheme="minorHAnsi"/>
                <w:lang w:eastAsia="en-US"/>
              </w:rPr>
              <w:t>Учебная игра</w:t>
            </w:r>
          </w:p>
        </w:tc>
      </w:tr>
      <w:tr w:rsidR="00AD65BB" w14:paraId="3F2F9663" w14:textId="77777777" w:rsidTr="000E775E">
        <w:tc>
          <w:tcPr>
            <w:tcW w:w="540" w:type="dxa"/>
          </w:tcPr>
          <w:p w14:paraId="7A6BA09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lastRenderedPageBreak/>
              <w:t>34</w:t>
            </w:r>
          </w:p>
        </w:tc>
        <w:tc>
          <w:tcPr>
            <w:tcW w:w="1298" w:type="dxa"/>
          </w:tcPr>
          <w:p w14:paraId="6B0B7DAA" w14:textId="77777777" w:rsidR="00AD65BB" w:rsidRDefault="001B34F3" w:rsidP="000E775E">
            <w:r>
              <w:t>Май</w:t>
            </w:r>
          </w:p>
        </w:tc>
        <w:tc>
          <w:tcPr>
            <w:tcW w:w="912" w:type="dxa"/>
          </w:tcPr>
          <w:p w14:paraId="4F1F71C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Согласно расписанию</w:t>
            </w:r>
          </w:p>
        </w:tc>
        <w:tc>
          <w:tcPr>
            <w:tcW w:w="1164" w:type="dxa"/>
          </w:tcPr>
          <w:p w14:paraId="2579475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 xml:space="preserve">Согласно </w:t>
            </w:r>
            <w:r>
              <w:t>расписанию</w:t>
            </w:r>
          </w:p>
        </w:tc>
        <w:tc>
          <w:tcPr>
            <w:tcW w:w="1169" w:type="dxa"/>
          </w:tcPr>
          <w:p w14:paraId="469A1717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групповая</w:t>
            </w:r>
          </w:p>
        </w:tc>
        <w:tc>
          <w:tcPr>
            <w:tcW w:w="441" w:type="dxa"/>
          </w:tcPr>
          <w:p w14:paraId="3F09A4FD" w14:textId="77777777" w:rsidR="00AD65BB" w:rsidRDefault="001B34F3" w:rsidP="000E775E">
            <w:pPr>
              <w:tabs>
                <w:tab w:val="left" w:pos="2700"/>
              </w:tabs>
              <w:jc w:val="both"/>
            </w:pPr>
            <w:r>
              <w:t>1</w:t>
            </w:r>
          </w:p>
        </w:tc>
        <w:tc>
          <w:tcPr>
            <w:tcW w:w="1559" w:type="dxa"/>
            <w:shd w:val="clear" w:color="auto" w:fill="FFFFFF"/>
          </w:tcPr>
          <w:p w14:paraId="0C7725A7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К.И метание мяча на дальность.</w:t>
            </w:r>
          </w:p>
        </w:tc>
        <w:tc>
          <w:tcPr>
            <w:tcW w:w="850" w:type="dxa"/>
          </w:tcPr>
          <w:p w14:paraId="5DE5C181" w14:textId="77777777" w:rsidR="00AD65BB" w:rsidRDefault="001B34F3" w:rsidP="000E775E">
            <w:r>
              <w:t>Спортивный зал.</w:t>
            </w:r>
          </w:p>
        </w:tc>
        <w:tc>
          <w:tcPr>
            <w:tcW w:w="851" w:type="dxa"/>
          </w:tcPr>
          <w:p w14:paraId="1499739F" w14:textId="77777777" w:rsidR="00AD65BB" w:rsidRDefault="001B34F3" w:rsidP="000E775E">
            <w:r>
              <w:rPr>
                <w:rFonts w:eastAsiaTheme="minorHAnsi"/>
                <w:lang w:eastAsia="en-US"/>
              </w:rPr>
              <w:t>Учебная игра</w:t>
            </w:r>
          </w:p>
        </w:tc>
      </w:tr>
      <w:tr w:rsidR="00AD65BB" w14:paraId="30A05427" w14:textId="77777777" w:rsidTr="000E775E">
        <w:tc>
          <w:tcPr>
            <w:tcW w:w="540" w:type="dxa"/>
          </w:tcPr>
          <w:p w14:paraId="48AABC79" w14:textId="77777777" w:rsidR="00AD65BB" w:rsidRDefault="00AD65BB" w:rsidP="000E775E">
            <w:pPr>
              <w:tabs>
                <w:tab w:val="left" w:pos="2700"/>
              </w:tabs>
              <w:jc w:val="both"/>
            </w:pPr>
          </w:p>
        </w:tc>
        <w:tc>
          <w:tcPr>
            <w:tcW w:w="1298" w:type="dxa"/>
          </w:tcPr>
          <w:p w14:paraId="7F73D412" w14:textId="77777777" w:rsidR="00AD65BB" w:rsidRDefault="00AD65BB" w:rsidP="000E775E"/>
        </w:tc>
        <w:tc>
          <w:tcPr>
            <w:tcW w:w="912" w:type="dxa"/>
          </w:tcPr>
          <w:p w14:paraId="4D1B6A6C" w14:textId="77777777" w:rsidR="00AD65BB" w:rsidRDefault="00AD65BB" w:rsidP="000E775E">
            <w:pPr>
              <w:tabs>
                <w:tab w:val="left" w:pos="2700"/>
              </w:tabs>
              <w:jc w:val="both"/>
            </w:pPr>
          </w:p>
        </w:tc>
        <w:tc>
          <w:tcPr>
            <w:tcW w:w="1164" w:type="dxa"/>
          </w:tcPr>
          <w:p w14:paraId="7556D7FA" w14:textId="77777777" w:rsidR="00AD65BB" w:rsidRDefault="00AD65BB" w:rsidP="000E775E">
            <w:pPr>
              <w:tabs>
                <w:tab w:val="left" w:pos="2700"/>
              </w:tabs>
              <w:jc w:val="both"/>
            </w:pPr>
          </w:p>
        </w:tc>
        <w:tc>
          <w:tcPr>
            <w:tcW w:w="1169" w:type="dxa"/>
          </w:tcPr>
          <w:p w14:paraId="0D4DBB88" w14:textId="77777777" w:rsidR="00AD65BB" w:rsidRDefault="00AD65BB" w:rsidP="000E775E">
            <w:pPr>
              <w:tabs>
                <w:tab w:val="left" w:pos="2700"/>
              </w:tabs>
              <w:jc w:val="both"/>
            </w:pPr>
          </w:p>
        </w:tc>
        <w:tc>
          <w:tcPr>
            <w:tcW w:w="441" w:type="dxa"/>
          </w:tcPr>
          <w:p w14:paraId="088C5F18" w14:textId="77777777" w:rsidR="00AD65BB" w:rsidRDefault="00AD65BB" w:rsidP="000E775E">
            <w:pPr>
              <w:tabs>
                <w:tab w:val="left" w:pos="2700"/>
              </w:tabs>
              <w:jc w:val="both"/>
            </w:pPr>
          </w:p>
        </w:tc>
        <w:tc>
          <w:tcPr>
            <w:tcW w:w="1559" w:type="dxa"/>
            <w:shd w:val="clear" w:color="auto" w:fill="FFFFFF"/>
          </w:tcPr>
          <w:p w14:paraId="714033F3" w14:textId="77777777" w:rsidR="00AD65BB" w:rsidRDefault="001B34F3" w:rsidP="000E775E">
            <w:pPr>
              <w:jc w:val="both"/>
              <w:rPr>
                <w:color w:val="000000"/>
                <w:sz w:val="20"/>
                <w:lang w:eastAsia="zh-CN"/>
              </w:rPr>
            </w:pPr>
            <w:r>
              <w:rPr>
                <w:color w:val="000000"/>
                <w:sz w:val="20"/>
                <w:szCs w:val="28"/>
              </w:rPr>
              <w:t>Учебная игра по баскетболу</w:t>
            </w:r>
          </w:p>
        </w:tc>
        <w:tc>
          <w:tcPr>
            <w:tcW w:w="850" w:type="dxa"/>
          </w:tcPr>
          <w:p w14:paraId="202934E0" w14:textId="77777777" w:rsidR="00AD65BB" w:rsidRDefault="00AD65BB" w:rsidP="000E775E"/>
        </w:tc>
        <w:tc>
          <w:tcPr>
            <w:tcW w:w="851" w:type="dxa"/>
          </w:tcPr>
          <w:p w14:paraId="0E711AC9" w14:textId="77777777" w:rsidR="00AD65BB" w:rsidRDefault="00AD65BB" w:rsidP="000E775E"/>
        </w:tc>
      </w:tr>
    </w:tbl>
    <w:p w14:paraId="1B07B72D" w14:textId="77777777" w:rsidR="00AD65BB" w:rsidRDefault="00AD65BB" w:rsidP="000E775E">
      <w:pPr>
        <w:rPr>
          <w:b/>
          <w:sz w:val="28"/>
          <w:szCs w:val="28"/>
        </w:rPr>
      </w:pPr>
    </w:p>
    <w:p w14:paraId="74960922" w14:textId="77777777" w:rsidR="00AD65BB" w:rsidRDefault="00AD65BB" w:rsidP="000E775E">
      <w:pPr>
        <w:rPr>
          <w:b/>
          <w:sz w:val="28"/>
          <w:szCs w:val="28"/>
        </w:rPr>
      </w:pPr>
    </w:p>
    <w:p w14:paraId="0FB71D45" w14:textId="77777777" w:rsidR="00AD65BB" w:rsidRDefault="001B34F3" w:rsidP="000E775E">
      <w:pPr>
        <w:pStyle w:val="1"/>
        <w:numPr>
          <w:ilvl w:val="0"/>
          <w:numId w:val="7"/>
        </w:numPr>
        <w:spacing w:before="40"/>
        <w:ind w:right="-1"/>
        <w:jc w:val="center"/>
        <w:rPr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>Условия реализации программы</w:t>
      </w:r>
    </w:p>
    <w:p w14:paraId="705018B4" w14:textId="77777777" w:rsidR="00AD65BB" w:rsidRDefault="00AD65BB" w:rsidP="000E775E">
      <w:pPr>
        <w:pStyle w:val="1"/>
        <w:spacing w:before="40"/>
        <w:ind w:right="-1" w:firstLine="0"/>
        <w:jc w:val="center"/>
        <w:rPr>
          <w:b/>
          <w:bCs/>
          <w:color w:val="000000"/>
          <w:sz w:val="28"/>
          <w:szCs w:val="28"/>
          <w:lang w:eastAsia="en-US"/>
        </w:rPr>
      </w:pPr>
    </w:p>
    <w:p w14:paraId="5AC923EE" w14:textId="77777777" w:rsidR="00AD65BB" w:rsidRDefault="001B34F3" w:rsidP="000E77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 программы</w:t>
      </w:r>
    </w:p>
    <w:p w14:paraId="19AD1244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реализации программы внеурочной спортивно-оздоровительной деятельности учащихся необходимо обеспечить определѐнные ресурсы: материально-технический, организационный, информационно-методический. </w:t>
      </w:r>
    </w:p>
    <w:p w14:paraId="607E6E3F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Материально-технический ресурс: </w:t>
      </w:r>
    </w:p>
    <w:p w14:paraId="16F13817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• игровой спортивный зал</w:t>
      </w:r>
      <w:r>
        <w:rPr>
          <w:color w:val="auto"/>
          <w:sz w:val="28"/>
          <w:szCs w:val="28"/>
        </w:rPr>
        <w:t xml:space="preserve">; </w:t>
      </w:r>
    </w:p>
    <w:p w14:paraId="60B757F2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•пришкольный стадион (площадка), оснащѐнный игровым и спортивным оборудованием; </w:t>
      </w:r>
    </w:p>
    <w:p w14:paraId="2F30D672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кабинет, оснащѐнный компьютером; </w:t>
      </w:r>
    </w:p>
    <w:p w14:paraId="36D94A9F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секундомер; </w:t>
      </w:r>
    </w:p>
    <w:p w14:paraId="23A979E4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перекладина гимнастическая; </w:t>
      </w:r>
    </w:p>
    <w:p w14:paraId="37C6AABD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скамейки гимнастические; </w:t>
      </w:r>
    </w:p>
    <w:p w14:paraId="47A0604B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дорожка разметочная для прыжков в длину с места; </w:t>
      </w:r>
    </w:p>
    <w:p w14:paraId="71C50DC7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• теннисны</w:t>
      </w:r>
      <w:r>
        <w:rPr>
          <w:color w:val="auto"/>
          <w:sz w:val="28"/>
          <w:szCs w:val="28"/>
        </w:rPr>
        <w:t xml:space="preserve">е мячи; </w:t>
      </w:r>
    </w:p>
    <w:p w14:paraId="6EF95028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мишени для метания (обручи гимнастические диаметром 90 см, закреплѐнные на стене); </w:t>
      </w:r>
    </w:p>
    <w:p w14:paraId="550ED69F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рулетка измерительная (2—3 м); </w:t>
      </w:r>
    </w:p>
    <w:p w14:paraId="6A7C563E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инвентарь для проведения подвижных игр; </w:t>
      </w:r>
    </w:p>
    <w:p w14:paraId="0B2F1052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подсобное помещение для хранения инвентаря и оборудования; </w:t>
      </w:r>
    </w:p>
    <w:p w14:paraId="6352641D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аптечка первой помощи; </w:t>
      </w:r>
    </w:p>
    <w:p w14:paraId="30ADF99B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Организационный ресурс: </w:t>
      </w:r>
    </w:p>
    <w:p w14:paraId="6B346339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поддержание необходимой дисциплины; </w:t>
      </w:r>
    </w:p>
    <w:p w14:paraId="7B3F97C2" w14:textId="77777777" w:rsidR="00AD65BB" w:rsidRDefault="001B34F3" w:rsidP="000E775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проведение занятий при строгом соблюдении правил техники безопасности и режима. Это позволяет избегать случаев травматизма, переутомления учащихся. </w:t>
      </w:r>
    </w:p>
    <w:p w14:paraId="5BA4B65C" w14:textId="77777777" w:rsidR="00AD65BB" w:rsidRDefault="001B34F3" w:rsidP="000E775E">
      <w:pPr>
        <w:tabs>
          <w:tab w:val="left" w:pos="2700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Информационное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обеспечение</w:t>
      </w:r>
    </w:p>
    <w:p w14:paraId="03E44CE6" w14:textId="77777777" w:rsidR="00AD65BB" w:rsidRDefault="001B34F3" w:rsidP="000E77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Компьютерные и информационно-коммуникативные средства:</w:t>
      </w:r>
      <w:r>
        <w:rPr>
          <w:rFonts w:eastAsia="Calibri"/>
          <w:sz w:val="28"/>
          <w:szCs w:val="28"/>
          <w:lang w:eastAsia="en-US"/>
        </w:rPr>
        <w:t xml:space="preserve"> мультимедийные (цифровые) инструменты и образовательные ресурсы, обучающие программы по предмету.</w:t>
      </w:r>
    </w:p>
    <w:p w14:paraId="3488E528" w14:textId="77777777" w:rsidR="00AD65BB" w:rsidRDefault="001B34F3" w:rsidP="000E775E">
      <w:pPr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Кадровое обеспечение.</w:t>
      </w:r>
    </w:p>
    <w:p w14:paraId="2341D980" w14:textId="6D30FACD" w:rsidR="00AD65BB" w:rsidRDefault="001B34F3" w:rsidP="000E775E">
      <w:pPr>
        <w:tabs>
          <w:tab w:val="left" w:pos="1134"/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Программа реализуется педагогом дополнительного образования, </w:t>
      </w:r>
      <w:r>
        <w:rPr>
          <w:rFonts w:eastAsia="Calibri"/>
          <w:sz w:val="28"/>
          <w:szCs w:val="28"/>
          <w:lang w:eastAsia="en-US"/>
        </w:rPr>
        <w:t>прошедшим профессиональную переподготовку по программе «Педагог дополнительного образования в области физической культуры и спорта».</w:t>
      </w:r>
    </w:p>
    <w:p w14:paraId="0B1276BF" w14:textId="77777777" w:rsidR="000E775E" w:rsidRDefault="000E775E" w:rsidP="000E775E">
      <w:pPr>
        <w:tabs>
          <w:tab w:val="left" w:pos="1134"/>
          <w:tab w:val="left" w:pos="9639"/>
        </w:tabs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14:paraId="5A89A016" w14:textId="77777777" w:rsidR="00AD65BB" w:rsidRDefault="00AD65BB" w:rsidP="000E775E">
      <w:pPr>
        <w:tabs>
          <w:tab w:val="left" w:pos="1134"/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67A4FD1" w14:textId="77777777" w:rsidR="00AD65BB" w:rsidRDefault="001B34F3" w:rsidP="000E775E">
      <w:pPr>
        <w:pStyle w:val="aa"/>
        <w:numPr>
          <w:ilvl w:val="0"/>
          <w:numId w:val="8"/>
        </w:numPr>
        <w:tabs>
          <w:tab w:val="left" w:pos="270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аттестации/контроля</w:t>
      </w:r>
    </w:p>
    <w:p w14:paraId="26C96F6D" w14:textId="77777777" w:rsidR="00AD65BB" w:rsidRDefault="001B34F3" w:rsidP="000E775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Реализация программы дополнительной общеобразовательной общеразвивающей программы «</w:t>
      </w:r>
      <w:r>
        <w:rPr>
          <w:rFonts w:eastAsia="Calibri"/>
          <w:sz w:val="28"/>
          <w:szCs w:val="28"/>
          <w:lang w:eastAsia="en-US"/>
        </w:rPr>
        <w:t>Волейбол</w:t>
      </w:r>
      <w:r>
        <w:rPr>
          <w:rFonts w:eastAsia="Calibri"/>
          <w:sz w:val="28"/>
          <w:szCs w:val="28"/>
          <w:lang w:eastAsia="en-US"/>
        </w:rPr>
        <w:t xml:space="preserve">» предполагает входной контроль, текущий контроль, промежуточный контроль и итоговую аттестацию. </w:t>
      </w:r>
    </w:p>
    <w:p w14:paraId="4E0BA737" w14:textId="77777777" w:rsidR="00AD65BB" w:rsidRDefault="001B34F3" w:rsidP="000E775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выявления индивидуальных особенностей развития детей</w:t>
      </w:r>
      <w:r>
        <w:rPr>
          <w:rFonts w:eastAsia="Calibri"/>
          <w:color w:val="00B0F0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 начале обучения проводится входной контроль. Цель – определение сильных и слабых сторон развития ре</w:t>
      </w:r>
      <w:r>
        <w:rPr>
          <w:rFonts w:eastAsia="Calibri"/>
          <w:sz w:val="28"/>
          <w:szCs w:val="28"/>
          <w:lang w:eastAsia="en-US"/>
        </w:rPr>
        <w:t>бенка, факторов риска для разработки индивидуальной траектории развития и определения комплекса мер коррекции.</w:t>
      </w:r>
    </w:p>
    <w:p w14:paraId="3FAF8B11" w14:textId="77777777" w:rsidR="00AD65BB" w:rsidRDefault="001B34F3" w:rsidP="000E775E">
      <w:pPr>
        <w:pStyle w:val="c4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Текущий контроль - проводится в течение года, возможен на каждом занятии.</w:t>
      </w:r>
      <w:r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Текущий контроль проверки общей физической подготовки происходит по про</w:t>
      </w:r>
      <w:r>
        <w:rPr>
          <w:rStyle w:val="c1"/>
          <w:color w:val="000000"/>
          <w:sz w:val="28"/>
          <w:szCs w:val="28"/>
        </w:rPr>
        <w:t>токолам пробегов. Текущий контроль включает в себя контрольные задания по видам:</w:t>
      </w:r>
    </w:p>
    <w:p w14:paraId="64A0CC4D" w14:textId="77777777" w:rsidR="00AD65BB" w:rsidRDefault="001B34F3" w:rsidP="000E775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30 м с низкого старта;</w:t>
      </w:r>
    </w:p>
    <w:p w14:paraId="47A4AF12" w14:textId="77777777" w:rsidR="00AD65BB" w:rsidRDefault="001B34F3" w:rsidP="000E775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500 м с высокого старта;</w:t>
      </w:r>
    </w:p>
    <w:p w14:paraId="37B9B50D" w14:textId="77777777" w:rsidR="00AD65BB" w:rsidRDefault="001B34F3" w:rsidP="000E775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прыжок с места;</w:t>
      </w:r>
    </w:p>
    <w:p w14:paraId="2325AA03" w14:textId="77777777" w:rsidR="00AD65BB" w:rsidRDefault="001B34F3" w:rsidP="000E775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тройной прыжок с места;</w:t>
      </w:r>
    </w:p>
    <w:p w14:paraId="108A8413" w14:textId="77777777" w:rsidR="00AD65BB" w:rsidRDefault="001B34F3" w:rsidP="000E775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метание набивного мяча (2кг).</w:t>
      </w:r>
    </w:p>
    <w:p w14:paraId="2E721A0F" w14:textId="77777777" w:rsidR="00AD65BB" w:rsidRDefault="001B34F3" w:rsidP="000E775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конце учебного года проводится итогов</w:t>
      </w:r>
      <w:r>
        <w:rPr>
          <w:rFonts w:eastAsia="Calibri"/>
          <w:sz w:val="28"/>
          <w:szCs w:val="28"/>
          <w:lang w:eastAsia="en-US"/>
        </w:rPr>
        <w:t xml:space="preserve">ая аттестация, которая позволяет объективно оценить динамику развития всех школьно-значимых функций, достижений каждого ребенка в конце учебного года. </w:t>
      </w:r>
    </w:p>
    <w:p w14:paraId="47D083D2" w14:textId="77777777" w:rsidR="00AD65BB" w:rsidRDefault="00AD65BB" w:rsidP="000E775E">
      <w:pPr>
        <w:shd w:val="clear" w:color="auto" w:fill="FFFFFF"/>
        <w:autoSpaceDE w:val="0"/>
        <w:ind w:firstLine="540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969"/>
        <w:gridCol w:w="3260"/>
      </w:tblGrid>
      <w:tr w:rsidR="00AD65BB" w14:paraId="6FD7454D" w14:textId="77777777">
        <w:trPr>
          <w:trHeight w:val="234"/>
        </w:trPr>
        <w:tc>
          <w:tcPr>
            <w:tcW w:w="2410" w:type="dxa"/>
          </w:tcPr>
          <w:p w14:paraId="5FEEFC6B" w14:textId="77777777" w:rsidR="00AD65BB" w:rsidRDefault="001B34F3" w:rsidP="000E775E">
            <w:pPr>
              <w:autoSpaceDE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Cs w:val="28"/>
                <w:lang w:eastAsia="en-US"/>
              </w:rPr>
              <w:t>Время</w:t>
            </w:r>
          </w:p>
          <w:p w14:paraId="7343876B" w14:textId="77777777" w:rsidR="00AD65BB" w:rsidRDefault="001B34F3" w:rsidP="000E775E">
            <w:pPr>
              <w:autoSpaceDE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Cs w:val="28"/>
                <w:lang w:eastAsia="en-US"/>
              </w:rPr>
              <w:t>проведения</w:t>
            </w:r>
          </w:p>
        </w:tc>
        <w:tc>
          <w:tcPr>
            <w:tcW w:w="3969" w:type="dxa"/>
          </w:tcPr>
          <w:p w14:paraId="5F7D936E" w14:textId="77777777" w:rsidR="00AD65BB" w:rsidRDefault="001B34F3" w:rsidP="000E775E">
            <w:pPr>
              <w:autoSpaceDE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Cs w:val="28"/>
                <w:lang w:eastAsia="en-US"/>
              </w:rPr>
              <w:t>Цель проведения</w:t>
            </w:r>
          </w:p>
        </w:tc>
        <w:tc>
          <w:tcPr>
            <w:tcW w:w="3260" w:type="dxa"/>
          </w:tcPr>
          <w:p w14:paraId="5B8487B8" w14:textId="77777777" w:rsidR="00AD65BB" w:rsidRDefault="001B34F3" w:rsidP="000E775E">
            <w:pPr>
              <w:autoSpaceDE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Cs w:val="28"/>
                <w:lang w:eastAsia="en-US"/>
              </w:rPr>
              <w:t>Формы контроля</w:t>
            </w:r>
          </w:p>
        </w:tc>
      </w:tr>
      <w:tr w:rsidR="00AD65BB" w14:paraId="11D82651" w14:textId="77777777">
        <w:trPr>
          <w:trHeight w:val="114"/>
        </w:trPr>
        <w:tc>
          <w:tcPr>
            <w:tcW w:w="9639" w:type="dxa"/>
            <w:gridSpan w:val="3"/>
          </w:tcPr>
          <w:p w14:paraId="76D3F3FA" w14:textId="77777777" w:rsidR="00AD65BB" w:rsidRDefault="001B34F3" w:rsidP="000E775E">
            <w:pPr>
              <w:autoSpaceDE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Cs w:val="28"/>
                <w:lang w:eastAsia="en-US"/>
              </w:rPr>
              <w:t>Входной контроль</w:t>
            </w:r>
          </w:p>
        </w:tc>
      </w:tr>
      <w:tr w:rsidR="00AD65BB" w14:paraId="6CF5D7C2" w14:textId="77777777">
        <w:trPr>
          <w:trHeight w:val="274"/>
        </w:trPr>
        <w:tc>
          <w:tcPr>
            <w:tcW w:w="2410" w:type="dxa"/>
          </w:tcPr>
          <w:p w14:paraId="54930895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 начале учебного года</w:t>
            </w:r>
          </w:p>
        </w:tc>
        <w:tc>
          <w:tcPr>
            <w:tcW w:w="3969" w:type="dxa"/>
          </w:tcPr>
          <w:p w14:paraId="26EEAD95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Определение </w:t>
            </w:r>
            <w:r>
              <w:rPr>
                <w:rFonts w:eastAsia="Calibri"/>
                <w:szCs w:val="28"/>
                <w:lang w:eastAsia="en-US"/>
              </w:rPr>
              <w:t>уровня развития детей, их физических способностей.</w:t>
            </w:r>
          </w:p>
        </w:tc>
        <w:tc>
          <w:tcPr>
            <w:tcW w:w="3260" w:type="dxa"/>
          </w:tcPr>
          <w:p w14:paraId="36CD4DCF" w14:textId="77777777" w:rsidR="00AD65BB" w:rsidRDefault="001B34F3" w:rsidP="000E775E">
            <w:pPr>
              <w:tabs>
                <w:tab w:val="left" w:pos="284"/>
                <w:tab w:val="left" w:pos="993"/>
              </w:tabs>
              <w:spacing w:after="20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Анкетирование, педагогическое наблюдение</w:t>
            </w:r>
          </w:p>
        </w:tc>
      </w:tr>
      <w:tr w:rsidR="00AD65BB" w14:paraId="65428DC0" w14:textId="77777777">
        <w:trPr>
          <w:trHeight w:val="114"/>
        </w:trPr>
        <w:tc>
          <w:tcPr>
            <w:tcW w:w="9639" w:type="dxa"/>
            <w:gridSpan w:val="3"/>
          </w:tcPr>
          <w:p w14:paraId="2F44E607" w14:textId="77777777" w:rsidR="00AD65BB" w:rsidRDefault="001B34F3" w:rsidP="000E775E">
            <w:pPr>
              <w:autoSpaceDE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Cs w:val="28"/>
                <w:lang w:eastAsia="en-US"/>
              </w:rPr>
              <w:t>Текущий контроль</w:t>
            </w:r>
          </w:p>
        </w:tc>
      </w:tr>
      <w:tr w:rsidR="00AD65BB" w14:paraId="1AD901AF" w14:textId="77777777">
        <w:trPr>
          <w:trHeight w:val="286"/>
        </w:trPr>
        <w:tc>
          <w:tcPr>
            <w:tcW w:w="2410" w:type="dxa"/>
          </w:tcPr>
          <w:p w14:paraId="0400BDD4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 течение всего учебного года</w:t>
            </w:r>
          </w:p>
        </w:tc>
        <w:tc>
          <w:tcPr>
            <w:tcW w:w="3969" w:type="dxa"/>
          </w:tcPr>
          <w:p w14:paraId="27FFCFA9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Определение степени усвоения учащимися учебного материала. Определение готовности детей к восприятию нового </w:t>
            </w:r>
            <w:r>
              <w:rPr>
                <w:rFonts w:eastAsia="Calibri"/>
                <w:szCs w:val="28"/>
                <w:lang w:eastAsia="en-US"/>
              </w:rPr>
              <w:t>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260" w:type="dxa"/>
          </w:tcPr>
          <w:p w14:paraId="72B56F28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Практические задания, комплекс упражнений, учебная игра</w:t>
            </w:r>
          </w:p>
        </w:tc>
      </w:tr>
      <w:tr w:rsidR="00AD65BB" w14:paraId="6C80CA5D" w14:textId="77777777">
        <w:trPr>
          <w:trHeight w:val="286"/>
        </w:trPr>
        <w:tc>
          <w:tcPr>
            <w:tcW w:w="9639" w:type="dxa"/>
            <w:gridSpan w:val="3"/>
          </w:tcPr>
          <w:p w14:paraId="124925FD" w14:textId="77777777" w:rsidR="00AD65BB" w:rsidRDefault="001B34F3" w:rsidP="000E775E">
            <w:pPr>
              <w:autoSpaceDE w:val="0"/>
              <w:adjustRightInd w:val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Промежуточный контроль</w:t>
            </w:r>
          </w:p>
        </w:tc>
      </w:tr>
      <w:tr w:rsidR="00AD65BB" w14:paraId="11A7420F" w14:textId="77777777">
        <w:trPr>
          <w:trHeight w:val="286"/>
        </w:trPr>
        <w:tc>
          <w:tcPr>
            <w:tcW w:w="2410" w:type="dxa"/>
          </w:tcPr>
          <w:p w14:paraId="1C53D6A8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По завершению полугодия</w:t>
            </w:r>
          </w:p>
        </w:tc>
        <w:tc>
          <w:tcPr>
            <w:tcW w:w="3969" w:type="dxa"/>
          </w:tcPr>
          <w:p w14:paraId="0AB8C658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Определение степени усвоения </w:t>
            </w:r>
            <w:r>
              <w:rPr>
                <w:rFonts w:eastAsia="Calibri"/>
                <w:szCs w:val="28"/>
                <w:lang w:eastAsia="en-US"/>
              </w:rPr>
              <w:t>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260" w:type="dxa"/>
          </w:tcPr>
          <w:p w14:paraId="5660734C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Упражнение, педагогическое наблюдение, практическое задание,</w:t>
            </w:r>
            <w:r>
              <w:rPr>
                <w:rFonts w:eastAsia="Calibri"/>
                <w:szCs w:val="28"/>
                <w:lang w:eastAsia="en-US"/>
              </w:rPr>
              <w:t xml:space="preserve"> комплекс упражнений, дидактическая игра, тестирование, опрос</w:t>
            </w:r>
          </w:p>
        </w:tc>
      </w:tr>
      <w:tr w:rsidR="00AD65BB" w14:paraId="0BD56591" w14:textId="77777777">
        <w:trPr>
          <w:trHeight w:val="218"/>
        </w:trPr>
        <w:tc>
          <w:tcPr>
            <w:tcW w:w="9639" w:type="dxa"/>
            <w:gridSpan w:val="3"/>
          </w:tcPr>
          <w:p w14:paraId="1639BB16" w14:textId="77777777" w:rsidR="00AD65BB" w:rsidRDefault="001B34F3" w:rsidP="000E775E">
            <w:pPr>
              <w:autoSpaceDE w:val="0"/>
              <w:adjustRightInd w:val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Итоговая аттестация</w:t>
            </w:r>
          </w:p>
        </w:tc>
      </w:tr>
      <w:tr w:rsidR="00AD65BB" w14:paraId="27C0B2D4" w14:textId="77777777">
        <w:trPr>
          <w:trHeight w:val="705"/>
        </w:trPr>
        <w:tc>
          <w:tcPr>
            <w:tcW w:w="2410" w:type="dxa"/>
          </w:tcPr>
          <w:p w14:paraId="7607D37B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>В конце обучения</w:t>
            </w:r>
          </w:p>
        </w:tc>
        <w:tc>
          <w:tcPr>
            <w:tcW w:w="3969" w:type="dxa"/>
          </w:tcPr>
          <w:p w14:paraId="7A394733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Определение изменения уровня развития детей, их физических способностей. Определение результатов обучения. </w:t>
            </w:r>
          </w:p>
        </w:tc>
        <w:tc>
          <w:tcPr>
            <w:tcW w:w="3260" w:type="dxa"/>
          </w:tcPr>
          <w:p w14:paraId="76B28FF3" w14:textId="77777777" w:rsidR="00AD65BB" w:rsidRDefault="001B34F3" w:rsidP="000E775E">
            <w:pPr>
              <w:autoSpaceDE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Практические задания</w:t>
            </w:r>
          </w:p>
        </w:tc>
      </w:tr>
    </w:tbl>
    <w:p w14:paraId="53C4517D" w14:textId="77777777" w:rsidR="00AD65BB" w:rsidRDefault="00AD65BB" w:rsidP="000E775E">
      <w:pPr>
        <w:tabs>
          <w:tab w:val="left" w:pos="1320"/>
        </w:tabs>
        <w:ind w:firstLine="851"/>
        <w:jc w:val="both"/>
        <w:rPr>
          <w:sz w:val="28"/>
          <w:szCs w:val="28"/>
          <w:lang w:eastAsia="ar-SA"/>
        </w:rPr>
      </w:pPr>
    </w:p>
    <w:p w14:paraId="27002920" w14:textId="77777777" w:rsidR="00AD65BB" w:rsidRDefault="001B34F3" w:rsidP="000E775E">
      <w:pPr>
        <w:pStyle w:val="aa"/>
        <w:numPr>
          <w:ilvl w:val="0"/>
          <w:numId w:val="8"/>
        </w:numPr>
        <w:tabs>
          <w:tab w:val="left" w:pos="270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Оценочные материалы</w:t>
      </w:r>
    </w:p>
    <w:p w14:paraId="7C4213BA" w14:textId="77777777" w:rsidR="00AD65BB" w:rsidRDefault="001B34F3" w:rsidP="000E77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Контроль развития практических умений и навыков, их соответствия прогнозируемым результатам данной образовательной программы в течение года основывается на объективных и количественных критериях.</w:t>
      </w:r>
    </w:p>
    <w:p w14:paraId="309B0095" w14:textId="77777777" w:rsidR="00AD65BB" w:rsidRDefault="001B34F3" w:rsidP="000E77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подготовленности учащихся выражается в </w:t>
      </w:r>
      <w:r>
        <w:rPr>
          <w:sz w:val="28"/>
          <w:szCs w:val="28"/>
        </w:rPr>
        <w:t>количественно-качественных показателях физической подготовленности</w:t>
      </w:r>
    </w:p>
    <w:p w14:paraId="33C68F3C" w14:textId="77777777" w:rsidR="00AD65BB" w:rsidRDefault="001B34F3" w:rsidP="000E775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Критерии оценки результативности определяются по трем уровням результативности: высокий, средний, низкий и не должны противоречить следующим показателям:</w:t>
      </w:r>
    </w:p>
    <w:p w14:paraId="4C922F4A" w14:textId="77777777" w:rsidR="00AD65BB" w:rsidRDefault="001B34F3" w:rsidP="000E775E">
      <w:pPr>
        <w:pStyle w:val="aa"/>
        <w:numPr>
          <w:ilvl w:val="0"/>
          <w:numId w:val="9"/>
        </w:numPr>
        <w:tabs>
          <w:tab w:val="left" w:pos="709"/>
        </w:tabs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высокий уровень – успешное освоение учащимся более 70% содержания программы; </w:t>
      </w:r>
    </w:p>
    <w:p w14:paraId="6B71E786" w14:textId="77777777" w:rsidR="00AD65BB" w:rsidRDefault="001B34F3" w:rsidP="000E775E">
      <w:pPr>
        <w:pStyle w:val="aa"/>
        <w:numPr>
          <w:ilvl w:val="0"/>
          <w:numId w:val="9"/>
        </w:numPr>
        <w:tabs>
          <w:tab w:val="left" w:pos="709"/>
        </w:tabs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средний уровень – успешное освоение учащимися от 50% до 70% содержания программы; </w:t>
      </w:r>
    </w:p>
    <w:p w14:paraId="623DE6B9" w14:textId="77777777" w:rsidR="00AD65BB" w:rsidRDefault="001B34F3" w:rsidP="000E775E">
      <w:pPr>
        <w:pStyle w:val="aa"/>
        <w:numPr>
          <w:ilvl w:val="0"/>
          <w:numId w:val="9"/>
        </w:numPr>
        <w:tabs>
          <w:tab w:val="left" w:pos="709"/>
        </w:tabs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низкий уровень – освоение учащимися менее 50% содержания программы. </w:t>
      </w:r>
    </w:p>
    <w:p w14:paraId="5F857444" w14:textId="77777777" w:rsidR="00AD65BB" w:rsidRDefault="001B34F3" w:rsidP="000E775E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0BCDAB0" w14:textId="77777777" w:rsidR="00AD65BB" w:rsidRDefault="001B34F3" w:rsidP="000E775E">
      <w:pPr>
        <w:pStyle w:val="aa"/>
        <w:numPr>
          <w:ilvl w:val="0"/>
          <w:numId w:val="8"/>
        </w:numPr>
        <w:tabs>
          <w:tab w:val="left" w:pos="270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Методические материалы</w:t>
      </w:r>
    </w:p>
    <w:p w14:paraId="2A20FDFE" w14:textId="77777777" w:rsidR="00AD65BB" w:rsidRDefault="001B34F3" w:rsidP="000E775E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</w:t>
      </w:r>
      <w:r>
        <w:rPr>
          <w:b/>
          <w:bCs/>
          <w:i/>
          <w:iCs/>
          <w:color w:val="000000"/>
          <w:sz w:val="28"/>
          <w:szCs w:val="28"/>
        </w:rPr>
        <w:t>етодические рекомендации</w:t>
      </w:r>
    </w:p>
    <w:p w14:paraId="4EBCB36B" w14:textId="77777777" w:rsidR="00AD65BB" w:rsidRDefault="001B34F3" w:rsidP="000E775E">
      <w:pPr>
        <w:shd w:val="clear" w:color="auto" w:fill="FFFFFF"/>
        <w:ind w:right="20" w:firstLine="72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Подбор средств и объем общефизической подготовки для каждого занятия зависит от конкретных задач обучения и от условий, в которых проводятся занятия. Так, на начальном этапе обучения, когда эффективность средств волейбола еще незна</w:t>
      </w:r>
      <w:r>
        <w:rPr>
          <w:color w:val="000000"/>
          <w:sz w:val="28"/>
          <w:szCs w:val="28"/>
        </w:rPr>
        <w:t>чительна - малая физическая нагрузка в упражнениях по технике и двусторонней игре, - объем физической подготовки составляет до 50% времени, отводимого на занятия.</w:t>
      </w:r>
    </w:p>
    <w:p w14:paraId="383BE7EA" w14:textId="77777777" w:rsidR="00AD65BB" w:rsidRDefault="001B34F3" w:rsidP="000E775E">
      <w:pPr>
        <w:shd w:val="clear" w:color="auto" w:fill="FFFFFF"/>
        <w:ind w:right="20" w:firstLine="72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Целесообразно периодически выделять отдельные занятия на общую физическую подготовку. В этом </w:t>
      </w:r>
      <w:r>
        <w:rPr>
          <w:color w:val="000000"/>
          <w:sz w:val="28"/>
          <w:szCs w:val="28"/>
        </w:rPr>
        <w:t>случае в подготовительной части изучается техника, например, легкоатлетических упражнений, баскетбола, проводятся подвижные игры.</w:t>
      </w:r>
    </w:p>
    <w:p w14:paraId="6D3CBFE4" w14:textId="77777777" w:rsidR="00AD65BB" w:rsidRDefault="001B34F3" w:rsidP="000E775E">
      <w:pPr>
        <w:shd w:val="clear" w:color="auto" w:fill="FFFFFF"/>
        <w:ind w:right="20" w:firstLine="72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Специальная физическая подготовка непосредственно связана с обучением юных спортсменов технике и тактике волейбола. Основным с</w:t>
      </w:r>
      <w:r>
        <w:rPr>
          <w:color w:val="000000"/>
          <w:sz w:val="28"/>
          <w:szCs w:val="28"/>
        </w:rPr>
        <w:t>редством ее являются специальные упражнения (подготовительные).</w:t>
      </w:r>
    </w:p>
    <w:p w14:paraId="4E9A7D65" w14:textId="77777777" w:rsidR="00AD65BB" w:rsidRDefault="001B34F3" w:rsidP="000E775E">
      <w:pPr>
        <w:shd w:val="clear" w:color="auto" w:fill="FFFFFF"/>
        <w:ind w:right="20" w:firstLine="72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Подготовительные упражнения развивают качества, необходимые для овладения техникой и тактикой игры: силу кистей рук, силу и быстроту сокращения мышц, участвующих в выполнении технических прием</w:t>
      </w:r>
      <w:r>
        <w:rPr>
          <w:color w:val="000000"/>
          <w:sz w:val="28"/>
          <w:szCs w:val="28"/>
        </w:rPr>
        <w:t>ов, прыгучесть, быстроту реакции и ориентировки, умение пользоваться боковым зрением, быстроту перемещений, мгновенную реакцию в ответных действиях на сигналы, специальную выносливость (прыжковую, скоростную), к скоростным- силовым усилиям, прыжковую ловко</w:t>
      </w:r>
      <w:r>
        <w:rPr>
          <w:color w:val="000000"/>
          <w:sz w:val="28"/>
          <w:szCs w:val="28"/>
        </w:rPr>
        <w:t>сть и специальную гибкость.</w:t>
      </w:r>
    </w:p>
    <w:p w14:paraId="17C9775E" w14:textId="77777777" w:rsidR="00AD65BB" w:rsidRDefault="001B34F3" w:rsidP="000E775E">
      <w:pPr>
        <w:shd w:val="clear" w:color="auto" w:fill="FFFFFF"/>
        <w:ind w:right="20" w:firstLine="72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Среди средств физической подготовки значительное место занимают упражнения с предметами: набивными, баскетбольными, теннисными, хоккейными мячами; со скакалкой, с различными специальными приспособлениями, тренажерами.</w:t>
      </w:r>
    </w:p>
    <w:p w14:paraId="26F5054D" w14:textId="77777777" w:rsidR="00AD65BB" w:rsidRDefault="001B34F3" w:rsidP="000E775E">
      <w:pPr>
        <w:shd w:val="clear" w:color="auto" w:fill="FFFFFF"/>
        <w:ind w:right="20" w:firstLine="72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Систематич</w:t>
      </w:r>
      <w:r>
        <w:rPr>
          <w:color w:val="000000"/>
          <w:sz w:val="28"/>
          <w:szCs w:val="28"/>
        </w:rPr>
        <w:t>еское применение разнообразных предварительных упражнений составляет отличительную особенность обучения детей технике игры в волейбол.</w:t>
      </w:r>
    </w:p>
    <w:p w14:paraId="20D91EA3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Игровая подготовка</w:t>
      </w:r>
    </w:p>
    <w:p w14:paraId="44790784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Комплексные упражнения, подводящие игры, двусторонние тренировочные</w:t>
      </w:r>
    </w:p>
    <w:p w14:paraId="7222248C" w14:textId="77777777" w:rsidR="00AD65BB" w:rsidRDefault="001B34F3" w:rsidP="000E775E">
      <w:pPr>
        <w:shd w:val="clear" w:color="auto" w:fill="FFFFFF"/>
        <w:ind w:left="2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</w:t>
      </w:r>
    </w:p>
    <w:p w14:paraId="22E107A5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Главные методы интегральной </w:t>
      </w:r>
      <w:r>
        <w:rPr>
          <w:color w:val="000000"/>
          <w:sz w:val="28"/>
          <w:szCs w:val="28"/>
        </w:rPr>
        <w:t>подготовки - методы сопряженных воздействий. игровой, соревновательный. Высшей формой интегральной подготовки являются спортивные соревнования по волейболу.</w:t>
      </w:r>
    </w:p>
    <w:p w14:paraId="2DEF174A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Взаимосвязь физической, технической и тактической подготовки.</w:t>
      </w:r>
    </w:p>
    <w:p w14:paraId="485D3D43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Взаимосвязь технической и тактической</w:t>
      </w:r>
      <w:r>
        <w:rPr>
          <w:color w:val="000000"/>
          <w:sz w:val="28"/>
          <w:szCs w:val="28"/>
        </w:rPr>
        <w:t xml:space="preserve"> подготовки.</w:t>
      </w:r>
    </w:p>
    <w:p w14:paraId="3C0402D7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Интегральная подготовка</w:t>
      </w:r>
    </w:p>
    <w:p w14:paraId="00EDC13C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Игровая подготовка осуществляется в следующих формах: 1. Упражнения по технике в виде игры - «Эстафеты у стены» (передачи о стену сверху, снизу). «Мяч капитану», «Мяч в воздухе», «Точно в цель» (при передаче, подаче, на</w:t>
      </w:r>
      <w:r>
        <w:rPr>
          <w:color w:val="000000"/>
          <w:sz w:val="28"/>
          <w:szCs w:val="28"/>
        </w:rPr>
        <w:t>падающих ударах) и т. д.*. 2. Подготовительные к волейболу игры - в них должна быть отражена специфика волейбола. 3. Учебные двухсторонние игры в волейбол с заданиями, которые направлены на то, чтобы занимающиеся научились уверенно применять весь объем изу</w:t>
      </w:r>
      <w:r>
        <w:rPr>
          <w:color w:val="000000"/>
          <w:sz w:val="28"/>
          <w:szCs w:val="28"/>
        </w:rPr>
        <w:t>ченных технических приемов и тактических действий. 4. Контрольные игры с заданиями - установками на игру и последующим анализом игры. Контрольные игры, по существу, служат промежуточным звеном между учебными играми и официальными играми и официальными соре</w:t>
      </w:r>
      <w:r>
        <w:rPr>
          <w:color w:val="000000"/>
          <w:sz w:val="28"/>
          <w:szCs w:val="28"/>
        </w:rPr>
        <w:t>внованиями.</w:t>
      </w:r>
    </w:p>
    <w:p w14:paraId="3C1AC714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Подготовительные игры.</w:t>
      </w:r>
    </w:p>
    <w:p w14:paraId="6A543184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«Два мяча через сетку» (основана на игре «Пионербол»). В ней участвуют две команды по 6 человек. Расстановка игроков, как в волейболе, после розыгрыша очка игроки делают переход, как при выигрыше подачи. Затем мячи вводят</w:t>
      </w:r>
      <w:r>
        <w:rPr>
          <w:color w:val="000000"/>
          <w:sz w:val="28"/>
          <w:szCs w:val="28"/>
        </w:rPr>
        <w:t xml:space="preserve"> в игру верхней передачей, нижней подачей. Условия игры приближают к правилам игры в волейбол еще больше, когда мяч через сетку бросают третьим касанием, определяют направление броска и т.п. Как этап в овладении навыками ведения игры игра без подачи, мяч в</w:t>
      </w:r>
      <w:r>
        <w:rPr>
          <w:color w:val="000000"/>
          <w:sz w:val="28"/>
          <w:szCs w:val="28"/>
        </w:rPr>
        <w:t>водят по сигналу верхней передачей из зоны 6.</w:t>
      </w:r>
    </w:p>
    <w:p w14:paraId="3AFC85CC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Учебные игры.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 xml:space="preserve">Игра по правилам мини-волейбола. Игра по правилам волейбола. Расстановка игроков при приеме мяча от противника (игрок в зоне 3 у сетки). Игра в три касания. Игра с некоторыми отступлениями от </w:t>
      </w:r>
      <w:r>
        <w:rPr>
          <w:color w:val="000000"/>
          <w:sz w:val="28"/>
          <w:szCs w:val="28"/>
        </w:rPr>
        <w:t xml:space="preserve">правил (при приеме мяча фиксируют только грубые ошибки, разрешается повторная подача, если первая была неудачной). Игра при полном соблюдении правил игры в </w:t>
      </w:r>
      <w:r>
        <w:rPr>
          <w:color w:val="000000"/>
          <w:sz w:val="28"/>
          <w:szCs w:val="28"/>
        </w:rPr>
        <w:lastRenderedPageBreak/>
        <w:t>волейбол. Игра уменьшенными составами (4х4, 3х3, 2х2, 4х3 и т.п.) Игры полным составом с командами п</w:t>
      </w:r>
      <w:r>
        <w:rPr>
          <w:color w:val="000000"/>
          <w:sz w:val="28"/>
          <w:szCs w:val="28"/>
        </w:rPr>
        <w:t>араллельных групп (старшей, младшей).</w:t>
      </w:r>
    </w:p>
    <w:p w14:paraId="04A5ABB8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Контрольные игры.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>Проводят регулярно, учитывая наполняемость учебной группы. Кроме того, контрольные игры незаменимы при подготовке к соревнованиям.</w:t>
      </w:r>
    </w:p>
    <w:p w14:paraId="62B965B1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Задания в игре по технике.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 xml:space="preserve">Например, подача только нижняя (верхняя). </w:t>
      </w:r>
      <w:r>
        <w:rPr>
          <w:color w:val="000000"/>
          <w:sz w:val="28"/>
          <w:szCs w:val="28"/>
        </w:rPr>
        <w:t>прием подачи снизу, через сетку мяч посылать в прыжке и т. п. Вести игру только в три касания. Через сетку мяч направлять в зону 1 (5), в любую точку, кроме зоны 6. Обязательное требование при проведении учебных игр - применение изученных технических прием</w:t>
      </w:r>
      <w:r>
        <w:rPr>
          <w:color w:val="000000"/>
          <w:sz w:val="28"/>
          <w:szCs w:val="28"/>
        </w:rPr>
        <w:t>ов. В систему заданий в игре последовательно включают программный материал для данного года обучения.</w:t>
      </w:r>
    </w:p>
    <w:p w14:paraId="7D7F2BD0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Задания в игре по тактике.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>Поскольку техника и тактика тесно связаны, а для волейбола более характерны задания по тактике, то эти виды заданий представлен</w:t>
      </w:r>
      <w:r>
        <w:rPr>
          <w:color w:val="000000"/>
          <w:sz w:val="28"/>
          <w:szCs w:val="28"/>
        </w:rPr>
        <w:t>ы здесь более широко, рассчитаны на учебные и контрольные игры и заключаются в следующем.</w:t>
      </w:r>
    </w:p>
    <w:p w14:paraId="12C0B5B7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Индивидуальные действия в нападении</w:t>
      </w:r>
    </w:p>
    <w:p w14:paraId="0607D75F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Примерные задания при передачах: 1. Передача на удар игроку, к которому передающий обращен лицом (спиной). 2. Передача сильнейшему</w:t>
      </w:r>
      <w:r>
        <w:rPr>
          <w:color w:val="000000"/>
          <w:sz w:val="28"/>
          <w:szCs w:val="28"/>
        </w:rPr>
        <w:t xml:space="preserve"> нападающему на линии. Передача сильнейшему нападающему на линии. 3. Передача после имитации передачи в противоположную сторону. 4. Передачи на удар только высокие (низкие). 5. Передачи в каждую зону, обусловленные по высоте и направлению. 6. Передачи в зо</w:t>
      </w:r>
      <w:r>
        <w:rPr>
          <w:color w:val="000000"/>
          <w:sz w:val="28"/>
          <w:szCs w:val="28"/>
        </w:rPr>
        <w:t>ну, где расположен «слабый» блокирующий. 7. Чередование передач на удар и обманных передач через сетку после отвлекающих действий.</w:t>
      </w:r>
    </w:p>
    <w:p w14:paraId="75DDF93A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Примерные задания при подачах: 1. Подача на игрока, слабо владеющего навыками приема мяча. 2. Подача на игрока, вышедшего в р</w:t>
      </w:r>
      <w:r>
        <w:rPr>
          <w:color w:val="000000"/>
          <w:sz w:val="28"/>
          <w:szCs w:val="28"/>
        </w:rPr>
        <w:t>езультате замены. 3. подача на игрока, вышедшего в результате замены. 3. Подача на выходящего игрока задней линии. 4. Подача «вразрез». 5. Подача в уязвимые места. 6. Чередование подач в дальние и ближние зоны. 7. Подача на нападающего у сетки.</w:t>
      </w:r>
    </w:p>
    <w:p w14:paraId="5FAF1C3B" w14:textId="77777777" w:rsidR="00AD65BB" w:rsidRDefault="001B34F3" w:rsidP="000E775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20" w:right="20" w:firstLine="900"/>
        <w:jc w:val="both"/>
        <w:rPr>
          <w:rFonts w:ascii="Calibri" w:hAnsi="Calibri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Подача в та</w:t>
      </w:r>
      <w:r>
        <w:rPr>
          <w:color w:val="000000"/>
          <w:sz w:val="28"/>
          <w:szCs w:val="28"/>
        </w:rPr>
        <w:t>ком направлении, чтобы связующий вынужден был давать основному нападающему передачу на удар, находясь к нему спиной.</w:t>
      </w:r>
    </w:p>
    <w:p w14:paraId="5BDAEE81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Примерные задания при нападающих ударах: 1. Чередовать способы ударов.</w:t>
      </w:r>
    </w:p>
    <w:p w14:paraId="1861DD55" w14:textId="77777777" w:rsidR="00AD65BB" w:rsidRDefault="001B34F3" w:rsidP="000E775E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20" w:right="20" w:firstLine="9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Чередовать удары с обманами. 3. Нападать в незащищенном направлении.</w:t>
      </w:r>
      <w:r>
        <w:rPr>
          <w:color w:val="000000"/>
          <w:sz w:val="28"/>
          <w:szCs w:val="28"/>
        </w:rPr>
        <w:t xml:space="preserve"> 4. Нападать через слабейшего блокирующего. 5. Чередовать удары на силу с «накатами». 6. На краю сетки играть по блоку в аут. 7. При первой передаче на удар применить откидку после имитации удара. 8. То же, но имитировать передачу в прыжке, после чего выпо</w:t>
      </w:r>
      <w:r>
        <w:rPr>
          <w:color w:val="000000"/>
          <w:sz w:val="28"/>
          <w:szCs w:val="28"/>
        </w:rPr>
        <w:t>лнять удар.</w:t>
      </w:r>
    </w:p>
    <w:p w14:paraId="1F1A9607" w14:textId="77777777" w:rsidR="000E775E" w:rsidRDefault="001B34F3" w:rsidP="000E775E">
      <w:pPr>
        <w:shd w:val="clear" w:color="auto" w:fill="FFFFFF"/>
        <w:spacing w:after="100" w:afterAutospacing="1"/>
        <w:ind w:left="20" w:right="20" w:firstLine="68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Групповые действия в нападении</w:t>
      </w:r>
    </w:p>
    <w:p w14:paraId="3D944CAE" w14:textId="184EB8F7" w:rsidR="00AD65BB" w:rsidRDefault="001B34F3" w:rsidP="000E775E">
      <w:pPr>
        <w:shd w:val="clear" w:color="auto" w:fill="FFFFFF"/>
        <w:spacing w:after="100" w:afterAutospacing="1"/>
        <w:ind w:left="20" w:right="20" w:firstLine="689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Примерные задания: 1. Первой передачей мяч направлять в зону 3, вторая передача - на края сетки высокая, находясь лицом и спиной к нападающему (чередование или с учетом места нахождения сильнейшего нападающего на </w:t>
      </w:r>
      <w:r>
        <w:rPr>
          <w:color w:val="000000"/>
          <w:sz w:val="28"/>
          <w:szCs w:val="28"/>
        </w:rPr>
        <w:t>линии). Если передающий в данный момент находится в зоне 2 (или 4), то нападающий в зоне 3 оттягивается назад, передающий идет в зону 3 для передачи, а нападающие играют на краях сетки. 2. Первая передача на выходящего игрока задней линии (связующего), скр</w:t>
      </w:r>
      <w:r>
        <w:rPr>
          <w:color w:val="000000"/>
          <w:sz w:val="28"/>
          <w:szCs w:val="28"/>
        </w:rPr>
        <w:t>естные перемещения игроков в зонах и завершение нападающим ударом. Противник чаще обычного отдает мяч без удара, надо организовывать взаимодействия со скрестным перемещением при выходе из зоны 1 (игроков зон3 и 2), зоны 6 (игроков зон 3 и 4), зоны 5 (Игрок</w:t>
      </w:r>
      <w:r>
        <w:rPr>
          <w:color w:val="000000"/>
          <w:sz w:val="28"/>
          <w:szCs w:val="28"/>
        </w:rPr>
        <w:t>ов зон 3 и 4).</w:t>
      </w:r>
    </w:p>
    <w:p w14:paraId="7D4E7D95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Командные действия в нападении</w:t>
      </w:r>
    </w:p>
    <w:p w14:paraId="4734BD2E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определяет систему, по которой волейболисты должны организовывать действия в нападении, в рамках одной системы групповые действия (их сочетания) или чередование систем либо вариантов.</w:t>
      </w:r>
    </w:p>
    <w:p w14:paraId="4D4A77E2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Примерные задания:</w:t>
      </w:r>
      <w:r>
        <w:rPr>
          <w:color w:val="000000"/>
          <w:sz w:val="28"/>
          <w:szCs w:val="28"/>
        </w:rPr>
        <w:t xml:space="preserve"> 1. Первую передачу направлять только в зону 3 (2, 4),. в зону 3 или 2 в соответствии с расположением игрока зоны 3 (у сетки или оттянут). 2. Вторую передачу выполнять нападающему, к которому передающий</w:t>
      </w:r>
    </w:p>
    <w:p w14:paraId="3CE601B4" w14:textId="77777777" w:rsidR="00AD65BB" w:rsidRDefault="001B34F3" w:rsidP="000E775E">
      <w:pPr>
        <w:shd w:val="clear" w:color="auto" w:fill="FFFFFF"/>
        <w:ind w:left="20" w:right="2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обращен лицом (спиной). 3. Вторую передачу направлять</w:t>
      </w:r>
      <w:r>
        <w:rPr>
          <w:color w:val="000000"/>
          <w:sz w:val="28"/>
          <w:szCs w:val="28"/>
        </w:rPr>
        <w:t xml:space="preserve"> сильнейшему нападающему (особенно в конце партии, игры). 4. Нападающие действия организовывать только через связующих игроков, выходящих с задней линии к сетке. 6. Равномерно загружать в нападении все три зоны - 4, 2, 3, преимущественно зону 3, главным об</w:t>
      </w:r>
      <w:r>
        <w:rPr>
          <w:color w:val="000000"/>
          <w:sz w:val="28"/>
          <w:szCs w:val="28"/>
        </w:rPr>
        <w:t>разом края сетки (зоны 4 и 2).</w:t>
      </w:r>
    </w:p>
    <w:p w14:paraId="5EDC1FBE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Индивидуальные действия в защите</w:t>
      </w:r>
    </w:p>
    <w:p w14:paraId="3DBAB58F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Задания в игре должны последовательно включать основные индивидуальные действия в защите, для чего команда противника моделирует необходимые нападающие действия.</w:t>
      </w:r>
    </w:p>
    <w:p w14:paraId="3ED3FA41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Примерные задания: 1. С подачи</w:t>
      </w:r>
      <w:r>
        <w:rPr>
          <w:color w:val="000000"/>
          <w:sz w:val="28"/>
          <w:szCs w:val="28"/>
        </w:rPr>
        <w:t xml:space="preserve"> принимать мяч только снизу двумя руками. 2. В доигровке принимать мяч только сверху двумя руками. 3. на страховке принимать мяч снизу одной рукой с падением и перекатом в сторону на бедро. 4. Оставаться только в защите. 5. Идти только на страховку. 6. При</w:t>
      </w:r>
      <w:r>
        <w:rPr>
          <w:color w:val="000000"/>
          <w:sz w:val="28"/>
          <w:szCs w:val="28"/>
        </w:rPr>
        <w:t xml:space="preserve"> блокировании закрывать только «диагональ» (с краев сетки). 7. То же, но только закрывать «линию». 8. При низких передачах на удар закрывать «ход». 9. Блокировать только сильнейшего нападающего.</w:t>
      </w:r>
    </w:p>
    <w:p w14:paraId="65345824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Групповые действия в защите</w:t>
      </w:r>
    </w:p>
    <w:p w14:paraId="242656B0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Примерные задания: 1. При </w:t>
      </w:r>
      <w:r>
        <w:rPr>
          <w:color w:val="000000"/>
          <w:sz w:val="28"/>
          <w:szCs w:val="28"/>
        </w:rPr>
        <w:t>нападающих ударах из зон 4 и 2 основной блокирующий игрок зоны 3. Игроки зон 2 и 4 - вспомогательные блокирующие.</w:t>
      </w:r>
    </w:p>
    <w:p w14:paraId="6DD87035" w14:textId="77777777" w:rsidR="00AD65BB" w:rsidRDefault="001B34F3" w:rsidP="000E775E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20" w:right="20" w:firstLine="900"/>
        <w:jc w:val="both"/>
        <w:rPr>
          <w:rFonts w:ascii="Calibri" w:hAnsi="Calibri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То же, но основные блокирующие крайние. Игрок зоны 3 - вспомогательный. 3. При нападении из зоны 4 блокирующие зон 2 и 3 закрывают «линию». </w:t>
      </w:r>
      <w:r>
        <w:rPr>
          <w:color w:val="000000"/>
          <w:sz w:val="28"/>
          <w:szCs w:val="28"/>
        </w:rPr>
        <w:t>Игрок зоны 4 принимает мячи, которые идут в «ход». 4. То же, при нападении из зоны 2 принимает мячи игрок зоны 2. Блокирующие игроки 4 и 3 закрывают «линию». 5. Страховку блокирующих выполняют игроки, не участвующие в блоке. 6. При нападении из зоны 4 стра</w:t>
      </w:r>
      <w:r>
        <w:rPr>
          <w:color w:val="000000"/>
          <w:sz w:val="28"/>
          <w:szCs w:val="28"/>
        </w:rPr>
        <w:t>ховку блокирующих игроков зон 2 и 3 выполняет игрок зоны 1. 7 При нападении из зоны 2 страховку блокирующих игроков зон 4 и 3 выполняет игрок зоны 5, 8. Страховку блокирующих выполняет только игрок зоны 6.</w:t>
      </w:r>
    </w:p>
    <w:p w14:paraId="23558C07" w14:textId="77777777" w:rsidR="00AD65BB" w:rsidRDefault="001B34F3" w:rsidP="000E775E">
      <w:pPr>
        <w:shd w:val="clear" w:color="auto" w:fill="FFFFFF"/>
        <w:ind w:lef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Командные действия в защите</w:t>
      </w:r>
    </w:p>
    <w:p w14:paraId="23E9BC3D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модели</w:t>
      </w:r>
      <w:r>
        <w:rPr>
          <w:color w:val="000000"/>
          <w:sz w:val="28"/>
          <w:szCs w:val="28"/>
        </w:rPr>
        <w:t>руют командные нападающие действия с входящими в них групповыми действиями. На этих моделях совершенствуют навыки защитных действий.</w:t>
      </w:r>
    </w:p>
    <w:p w14:paraId="58E745E0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Примерные задания при системе углом вперед: 1. Основной блокирующий - игрок зоны 3, основная задача - закрыть диагональное </w:t>
      </w:r>
      <w:r>
        <w:rPr>
          <w:color w:val="000000"/>
          <w:sz w:val="28"/>
          <w:szCs w:val="28"/>
        </w:rPr>
        <w:t>направление при ударах с краев сетки. 2. Зону 6 занимает связующий игрок, в данный момент находящийся на задней линии (удобно играть в доигровке). 3. Зону 6 занимает игрок, слабо владеющий навыками игры в защите.</w:t>
      </w:r>
    </w:p>
    <w:p w14:paraId="5D60904B" w14:textId="77777777" w:rsidR="00AD65BB" w:rsidRDefault="001B34F3" w:rsidP="000E775E">
      <w:pPr>
        <w:shd w:val="clear" w:color="auto" w:fill="FFFFFF"/>
        <w:ind w:left="20" w:right="20" w:firstLine="70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Примерные задания при системе углом назад: </w:t>
      </w:r>
      <w:r>
        <w:rPr>
          <w:color w:val="000000"/>
          <w:sz w:val="28"/>
          <w:szCs w:val="28"/>
        </w:rPr>
        <w:t>1. Основной блокирующий - крайний со стороны сильнейшего нападающего противника, средний - вспомогательный. В этом случае закрыта блоком «линия», крайний защитник осуществляет страховку. 2. Основной блокирующий - средний закрывает диагональное направление,</w:t>
      </w:r>
      <w:r>
        <w:rPr>
          <w:color w:val="000000"/>
          <w:sz w:val="28"/>
          <w:szCs w:val="28"/>
        </w:rPr>
        <w:t xml:space="preserve"> крайний играет в защите, на страховке игрок, не участвующий в блокировании. Важнейшее значение имеет умение команды сочетать эти две системы в игре и сна соревнованиях. Для этого в занятиях по указанию преподавателя команда играет то по одной, то по друго</w:t>
      </w:r>
      <w:r>
        <w:rPr>
          <w:color w:val="000000"/>
          <w:sz w:val="28"/>
          <w:szCs w:val="28"/>
        </w:rPr>
        <w:t>й системе.</w:t>
      </w:r>
    </w:p>
    <w:p w14:paraId="143862C9" w14:textId="77777777" w:rsidR="00AD65BB" w:rsidRDefault="00AD65BB" w:rsidP="000E775E">
      <w:pPr>
        <w:rPr>
          <w:b/>
          <w:color w:val="000000" w:themeColor="text1"/>
          <w:sz w:val="28"/>
          <w:szCs w:val="28"/>
        </w:rPr>
      </w:pPr>
    </w:p>
    <w:p w14:paraId="239E05FB" w14:textId="77777777" w:rsidR="00AD65BB" w:rsidRDefault="001B34F3" w:rsidP="000E775E">
      <w:pPr>
        <w:pStyle w:val="aa"/>
        <w:numPr>
          <w:ilvl w:val="0"/>
          <w:numId w:val="13"/>
        </w:numPr>
        <w:tabs>
          <w:tab w:val="left" w:pos="27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воспитания</w:t>
      </w:r>
    </w:p>
    <w:p w14:paraId="6033E3B3" w14:textId="77777777" w:rsidR="00AD65BB" w:rsidRDefault="001B34F3" w:rsidP="000E775E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1. Пояснительная записка</w:t>
      </w:r>
    </w:p>
    <w:p w14:paraId="6DC31F24" w14:textId="77777777" w:rsidR="00AD65BB" w:rsidRDefault="001B34F3" w:rsidP="000E77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</w:t>
      </w:r>
      <w:r>
        <w:rPr>
          <w:rFonts w:eastAsia="Calibri"/>
          <w:sz w:val="28"/>
          <w:szCs w:val="28"/>
          <w:lang w:eastAsia="en-US"/>
        </w:rPr>
        <w:t xml:space="preserve">менных достижений науки и на основе отечественных традиций. </w:t>
      </w:r>
    </w:p>
    <w:p w14:paraId="513952B7" w14:textId="77777777" w:rsidR="00AD65BB" w:rsidRDefault="001B34F3" w:rsidP="000E775E">
      <w:pPr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</w:t>
      </w:r>
      <w:r>
        <w:rPr>
          <w:color w:val="000000"/>
          <w:spacing w:val="3"/>
          <w:sz w:val="28"/>
          <w:szCs w:val="28"/>
        </w:rPr>
        <w:t>муниципальном уровнях.</w:t>
      </w:r>
    </w:p>
    <w:p w14:paraId="7460D3C6" w14:textId="77777777" w:rsidR="00AD65BB" w:rsidRDefault="001B34F3" w:rsidP="000E7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 сентября 2020 года вступил в силу Федеральный закон от 31 июля 2020 года № 304-ФЗ «О внесении изменений в Федеральный закон «Об образовании в Российской Федерации» по вопросам воспитания учащихся».</w:t>
      </w:r>
    </w:p>
    <w:p w14:paraId="68A18562" w14:textId="77777777" w:rsidR="00AD65BB" w:rsidRDefault="001B34F3" w:rsidP="000E7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</w:t>
      </w:r>
      <w:r>
        <w:rPr>
          <w:sz w:val="28"/>
          <w:szCs w:val="28"/>
        </w:rPr>
        <w:t xml:space="preserve">вает, формирует личность, передает ценности и традиции, на которых основано общество. </w:t>
      </w:r>
    </w:p>
    <w:p w14:paraId="6DF318AA" w14:textId="77777777" w:rsidR="00AD65BB" w:rsidRDefault="001B34F3" w:rsidP="000E7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«Воспитание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</w:t>
      </w:r>
      <w:r>
        <w:rPr>
          <w:sz w:val="28"/>
          <w:szCs w:val="28"/>
        </w:rPr>
        <w:t>ых ценностей и принятых в российском обществе правил и норм поведения в интересах человека, семьи,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</w:t>
      </w:r>
      <w:r>
        <w:rPr>
          <w:sz w:val="28"/>
          <w:szCs w:val="28"/>
        </w:rPr>
        <w:t>акону и правопорядку, человеку труда и старшему поколению, бережного отношения к культурному наследию и традициям многонационального народа Российской Федерации, природе и окружающей среде». (Статья 2, пункт 2, ФЗ № 304).</w:t>
      </w:r>
    </w:p>
    <w:p w14:paraId="34F94D4B" w14:textId="77777777" w:rsidR="00AD65BB" w:rsidRDefault="001B34F3" w:rsidP="000E775E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Адресат программы</w:t>
      </w:r>
    </w:p>
    <w:p w14:paraId="1AECCBD3" w14:textId="77777777" w:rsidR="00AD65BB" w:rsidRDefault="001B34F3" w:rsidP="000E7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</w:t>
      </w:r>
      <w:r>
        <w:rPr>
          <w:sz w:val="28"/>
          <w:szCs w:val="28"/>
        </w:rPr>
        <w:t>а воспитания предназначена для учащихся, а также родителей (законных представителей) творческого объединения «</w:t>
      </w:r>
      <w:r>
        <w:rPr>
          <w:sz w:val="28"/>
          <w:szCs w:val="28"/>
        </w:rPr>
        <w:t>ОФП</w:t>
      </w:r>
      <w:r>
        <w:rPr>
          <w:sz w:val="28"/>
          <w:szCs w:val="28"/>
        </w:rPr>
        <w:t>».</w:t>
      </w:r>
    </w:p>
    <w:p w14:paraId="40BF6B5A" w14:textId="77777777" w:rsidR="00AD65BB" w:rsidRDefault="001B34F3" w:rsidP="000E7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воспитания рассчитана на один учебный год.</w:t>
      </w:r>
    </w:p>
    <w:p w14:paraId="4702E373" w14:textId="77777777" w:rsidR="00AD65BB" w:rsidRDefault="001B34F3" w:rsidP="000E775E">
      <w:pPr>
        <w:ind w:left="-360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2. Характеристика творческого объединения</w:t>
      </w:r>
    </w:p>
    <w:p w14:paraId="2CFB1E0F" w14:textId="77777777" w:rsidR="00AD65BB" w:rsidRDefault="001B34F3" w:rsidP="000E77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объединения «</w:t>
      </w:r>
      <w:r>
        <w:rPr>
          <w:sz w:val="28"/>
          <w:szCs w:val="28"/>
        </w:rPr>
        <w:t>ОФП</w:t>
      </w:r>
      <w:r>
        <w:rPr>
          <w:sz w:val="28"/>
          <w:szCs w:val="28"/>
        </w:rPr>
        <w:t xml:space="preserve">» имеет физкультурно-спортивную направленность. Количество учащихся объединения составляет 1 группу, всего 20 человек. </w:t>
      </w:r>
    </w:p>
    <w:p w14:paraId="50FB1D05" w14:textId="77777777" w:rsidR="00AD65BB" w:rsidRDefault="001B34F3" w:rsidP="000E775E">
      <w:pPr>
        <w:ind w:right="283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Формы работы с учащимися и их родителями (законными представителями) – индивидуальные и групповые.</w:t>
      </w:r>
    </w:p>
    <w:p w14:paraId="6AD1570A" w14:textId="77777777" w:rsidR="00AD65BB" w:rsidRDefault="001B34F3" w:rsidP="000E775E">
      <w:pPr>
        <w:ind w:left="-387" w:right="283"/>
        <w:contextualSpacing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 Цель, задачи и результат воспитате</w:t>
      </w:r>
      <w:r>
        <w:rPr>
          <w:i/>
          <w:color w:val="000000"/>
          <w:sz w:val="28"/>
          <w:szCs w:val="28"/>
        </w:rPr>
        <w:t>льной работы</w:t>
      </w:r>
    </w:p>
    <w:p w14:paraId="30DAF046" w14:textId="77777777" w:rsidR="00AD65BB" w:rsidRDefault="001B34F3" w:rsidP="000E775E">
      <w:pPr>
        <w:ind w:left="-387" w:right="283"/>
        <w:contextualSpacing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 соответствии с Рабочей программой воспитания школы по ФОП)</w:t>
      </w:r>
    </w:p>
    <w:p w14:paraId="6EB70626" w14:textId="77777777" w:rsidR="00AD65BB" w:rsidRDefault="001B34F3" w:rsidP="000E775E">
      <w:pPr>
        <w:autoSpaceDE w:val="0"/>
        <w:ind w:firstLine="708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i/>
          <w:sz w:val="28"/>
          <w:szCs w:val="28"/>
          <w:lang w:eastAsia="en-US"/>
        </w:rPr>
        <w:t>Цель воспитания</w:t>
      </w:r>
      <w:r>
        <w:rPr>
          <w:bCs/>
          <w:sz w:val="28"/>
          <w:szCs w:val="28"/>
          <w:lang w:eastAsia="en-US"/>
        </w:rPr>
        <w:t>:</w:t>
      </w:r>
    </w:p>
    <w:p w14:paraId="6C0EFE5B" w14:textId="77777777" w:rsidR="00AD65BB" w:rsidRDefault="001B34F3" w:rsidP="000E775E">
      <w:pPr>
        <w:numPr>
          <w:ilvl w:val="0"/>
          <w:numId w:val="14"/>
        </w:numPr>
        <w:autoSpaceDE w:val="0"/>
        <w:ind w:left="0" w:firstLine="357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</w:t>
      </w:r>
      <w:r>
        <w:rPr>
          <w:bCs/>
          <w:sz w:val="28"/>
          <w:szCs w:val="28"/>
          <w:lang w:eastAsia="en-US"/>
        </w:rPr>
        <w:t>вил и норм поведения в интересах человека, семьи, общества и государства;</w:t>
      </w:r>
    </w:p>
    <w:p w14:paraId="466B0181" w14:textId="77777777" w:rsidR="00AD65BB" w:rsidRDefault="001B34F3" w:rsidP="000E775E">
      <w:pPr>
        <w:numPr>
          <w:ilvl w:val="0"/>
          <w:numId w:val="14"/>
        </w:numPr>
        <w:autoSpaceDE w:val="0"/>
        <w:ind w:left="0" w:firstLine="357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</w:t>
      </w:r>
      <w:r>
        <w:rPr>
          <w:bCs/>
          <w:sz w:val="28"/>
          <w:szCs w:val="28"/>
          <w:lang w:eastAsia="en-US"/>
        </w:rPr>
        <w:t>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1E6C4DE" w14:textId="77777777" w:rsidR="00AD65BB" w:rsidRDefault="001B34F3" w:rsidP="000E775E">
      <w:pPr>
        <w:autoSpaceDE w:val="0"/>
        <w:ind w:left="504" w:firstLine="204"/>
        <w:jc w:val="both"/>
        <w:outlineLvl w:val="0"/>
        <w:rPr>
          <w:bCs/>
          <w:i/>
          <w:sz w:val="28"/>
          <w:szCs w:val="28"/>
          <w:lang w:eastAsia="en-US"/>
        </w:rPr>
      </w:pPr>
      <w:r>
        <w:rPr>
          <w:bCs/>
          <w:i/>
          <w:sz w:val="28"/>
          <w:szCs w:val="28"/>
          <w:lang w:eastAsia="en-US"/>
        </w:rPr>
        <w:t>Задачи воспитания:</w:t>
      </w:r>
    </w:p>
    <w:p w14:paraId="5A3BC3A9" w14:textId="77777777" w:rsidR="00AD65BB" w:rsidRDefault="001B34F3" w:rsidP="000E775E">
      <w:pPr>
        <w:pStyle w:val="aa"/>
        <w:numPr>
          <w:ilvl w:val="0"/>
          <w:numId w:val="15"/>
        </w:numPr>
        <w:autoSpaceDE w:val="0"/>
        <w:ind w:left="0" w:firstLine="357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усвоение учащимися знаний норм, духовно-нравственных ценностей, традиций, </w:t>
      </w:r>
      <w:r>
        <w:rPr>
          <w:bCs/>
          <w:sz w:val="28"/>
          <w:szCs w:val="28"/>
          <w:lang w:eastAsia="en-US"/>
        </w:rPr>
        <w:t>которые выработало российское общество (социально значимых знаний);</w:t>
      </w:r>
    </w:p>
    <w:p w14:paraId="4544F6D3" w14:textId="77777777" w:rsidR="00AD65BB" w:rsidRDefault="001B34F3" w:rsidP="000E775E">
      <w:pPr>
        <w:pStyle w:val="aa"/>
        <w:numPr>
          <w:ilvl w:val="0"/>
          <w:numId w:val="15"/>
        </w:numPr>
        <w:autoSpaceDE w:val="0"/>
        <w:ind w:left="0" w:firstLine="357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>формирование и развитие личностных отношений к этим нормам, ценностям, традициям (их освоение, принятие);</w:t>
      </w:r>
    </w:p>
    <w:p w14:paraId="39D80873" w14:textId="77777777" w:rsidR="00AD65BB" w:rsidRDefault="001B34F3" w:rsidP="000E775E">
      <w:pPr>
        <w:pStyle w:val="aa"/>
        <w:numPr>
          <w:ilvl w:val="0"/>
          <w:numId w:val="15"/>
        </w:numPr>
        <w:autoSpaceDE w:val="0"/>
        <w:ind w:left="0" w:firstLine="357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приобретение соответствующего этим нормам, ценностям, традициям социокультурного о</w:t>
      </w:r>
      <w:r>
        <w:rPr>
          <w:bCs/>
          <w:sz w:val="28"/>
          <w:szCs w:val="28"/>
          <w:lang w:eastAsia="en-US"/>
        </w:rPr>
        <w:t>пыта поведения, общения, межличностных социальных отношений, применения полученных знаний;</w:t>
      </w:r>
    </w:p>
    <w:p w14:paraId="3E43C576" w14:textId="77777777" w:rsidR="00AD65BB" w:rsidRDefault="001B34F3" w:rsidP="000E775E">
      <w:pPr>
        <w:pStyle w:val="aa"/>
        <w:numPr>
          <w:ilvl w:val="0"/>
          <w:numId w:val="15"/>
        </w:numPr>
        <w:autoSpaceDE w:val="0"/>
        <w:ind w:left="0" w:firstLine="357"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достижение личностных результатов освоения общеобразовательных программ в соответствии с ФГОС (НОО, ООО).</w:t>
      </w:r>
    </w:p>
    <w:p w14:paraId="697502E9" w14:textId="77777777" w:rsidR="00AD65BB" w:rsidRDefault="00AD65BB" w:rsidP="000E775E">
      <w:pPr>
        <w:ind w:left="-387"/>
        <w:contextualSpacing/>
        <w:jc w:val="center"/>
        <w:rPr>
          <w:i/>
          <w:sz w:val="28"/>
          <w:szCs w:val="28"/>
        </w:rPr>
      </w:pPr>
    </w:p>
    <w:p w14:paraId="5BA1692C" w14:textId="77777777" w:rsidR="00AD65BB" w:rsidRDefault="001B34F3" w:rsidP="000E775E">
      <w:pPr>
        <w:ind w:left="-387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4. Работа с коллективом учащихся</w:t>
      </w:r>
    </w:p>
    <w:p w14:paraId="5F04274F" w14:textId="77777777" w:rsidR="00AD65BB" w:rsidRDefault="001B34F3" w:rsidP="000E77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коллективом </w:t>
      </w:r>
      <w:r>
        <w:rPr>
          <w:sz w:val="28"/>
          <w:szCs w:val="28"/>
        </w:rPr>
        <w:t>учащихся творческого объединения нацелена на:</w:t>
      </w:r>
    </w:p>
    <w:p w14:paraId="73FF1946" w14:textId="77777777" w:rsidR="00AD65BB" w:rsidRDefault="001B34F3" w:rsidP="000E775E">
      <w:pPr>
        <w:pStyle w:val="aa"/>
        <w:numPr>
          <w:ilvl w:val="0"/>
          <w:numId w:val="16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практических умений по организации органов самоуправления, освоению технологии социального и творческого проектирования;</w:t>
      </w:r>
    </w:p>
    <w:p w14:paraId="039528B3" w14:textId="77777777" w:rsidR="00AD65BB" w:rsidRDefault="001B34F3" w:rsidP="000E775E">
      <w:pPr>
        <w:pStyle w:val="aa"/>
        <w:numPr>
          <w:ilvl w:val="0"/>
          <w:numId w:val="16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обучение умениям и навыкам организаторской деятельности, самоорганизации, фо</w:t>
      </w:r>
      <w:r>
        <w:rPr>
          <w:sz w:val="28"/>
          <w:szCs w:val="28"/>
        </w:rPr>
        <w:t>рмированию ответственности за себя и других;</w:t>
      </w:r>
    </w:p>
    <w:p w14:paraId="06C3AEDA" w14:textId="77777777" w:rsidR="00AD65BB" w:rsidRDefault="001B34F3" w:rsidP="000E775E">
      <w:pPr>
        <w:pStyle w:val="aa"/>
        <w:numPr>
          <w:ilvl w:val="0"/>
          <w:numId w:val="16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творческого, культурного, коммуникативного потенциала учащихся в процессе участия в совместной общественно-полезной деятельности;</w:t>
      </w:r>
    </w:p>
    <w:p w14:paraId="7FC9C308" w14:textId="77777777" w:rsidR="00AD65BB" w:rsidRDefault="001B34F3" w:rsidP="000E775E">
      <w:pPr>
        <w:pStyle w:val="aa"/>
        <w:numPr>
          <w:ilvl w:val="0"/>
          <w:numId w:val="16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формированию активной гражданской позиции;</w:t>
      </w:r>
    </w:p>
    <w:p w14:paraId="7A730813" w14:textId="77777777" w:rsidR="00AD65BB" w:rsidRDefault="001B34F3" w:rsidP="000E775E">
      <w:pPr>
        <w:pStyle w:val="aa"/>
        <w:numPr>
          <w:ilvl w:val="0"/>
          <w:numId w:val="16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сознате</w:t>
      </w:r>
      <w:r>
        <w:rPr>
          <w:sz w:val="28"/>
          <w:szCs w:val="28"/>
        </w:rPr>
        <w:t>льного отношения к труду, к природе, к своему городу.</w:t>
      </w:r>
    </w:p>
    <w:p w14:paraId="6A15D7F3" w14:textId="77777777" w:rsidR="00AD65BB" w:rsidRDefault="001B34F3" w:rsidP="000E775E">
      <w:pPr>
        <w:ind w:left="-387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5. Работа с родителями</w:t>
      </w:r>
    </w:p>
    <w:p w14:paraId="5AAF6C6C" w14:textId="77777777" w:rsidR="00AD65BB" w:rsidRDefault="001B34F3" w:rsidP="000E77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родителями учащихся творческого объединения включает в себя:</w:t>
      </w:r>
    </w:p>
    <w:p w14:paraId="4A9E359A" w14:textId="77777777" w:rsidR="00AD65BB" w:rsidRDefault="001B34F3" w:rsidP="000E775E">
      <w:pPr>
        <w:pStyle w:val="aa"/>
        <w:numPr>
          <w:ilvl w:val="0"/>
          <w:numId w:val="17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системы индивидуальной и коллективной работы (тематические беседы, собрания, индивидуальные консу</w:t>
      </w:r>
      <w:r>
        <w:rPr>
          <w:sz w:val="28"/>
          <w:szCs w:val="28"/>
        </w:rPr>
        <w:t>льтации);</w:t>
      </w:r>
    </w:p>
    <w:p w14:paraId="49C40BE2" w14:textId="77777777" w:rsidR="00AD65BB" w:rsidRDefault="001B34F3" w:rsidP="000E775E">
      <w:pPr>
        <w:pStyle w:val="aa"/>
        <w:numPr>
          <w:ilvl w:val="0"/>
          <w:numId w:val="17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14:paraId="07F10BAC" w14:textId="77777777" w:rsidR="00AD65BB" w:rsidRDefault="001B34F3" w:rsidP="000E775E">
      <w:pPr>
        <w:pStyle w:val="aa"/>
        <w:numPr>
          <w:ilvl w:val="0"/>
          <w:numId w:val="17"/>
        </w:numPr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информационных уголков для родителей по вопросам воспита</w:t>
      </w:r>
      <w:r>
        <w:rPr>
          <w:sz w:val="28"/>
          <w:szCs w:val="28"/>
        </w:rPr>
        <w:t>ния детей.</w:t>
      </w:r>
    </w:p>
    <w:p w14:paraId="62E189C4" w14:textId="77777777" w:rsidR="00AD65BB" w:rsidRDefault="001B34F3" w:rsidP="000E775E">
      <w:pPr>
        <w:ind w:left="-387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6. Календарный план воспитательной работы на 2025-2026 учебный год</w:t>
      </w:r>
    </w:p>
    <w:p w14:paraId="5FE99013" w14:textId="77777777" w:rsidR="00AD65BB" w:rsidRDefault="00AD65BB" w:rsidP="000E775E">
      <w:pPr>
        <w:ind w:left="360" w:firstLine="348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2624"/>
        <w:gridCol w:w="5034"/>
      </w:tblGrid>
      <w:tr w:rsidR="00AD65BB" w14:paraId="3537848A" w14:textId="77777777">
        <w:tc>
          <w:tcPr>
            <w:tcW w:w="494" w:type="pct"/>
            <w:shd w:val="clear" w:color="auto" w:fill="auto"/>
          </w:tcPr>
          <w:p w14:paraId="5E76CA4A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№п/п</w:t>
            </w:r>
          </w:p>
        </w:tc>
        <w:tc>
          <w:tcPr>
            <w:tcW w:w="1544" w:type="pct"/>
            <w:shd w:val="clear" w:color="auto" w:fill="auto"/>
          </w:tcPr>
          <w:p w14:paraId="19CD7FF9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Ориентировочная дата проведения</w:t>
            </w:r>
          </w:p>
        </w:tc>
        <w:tc>
          <w:tcPr>
            <w:tcW w:w="2962" w:type="pct"/>
            <w:shd w:val="clear" w:color="auto" w:fill="auto"/>
          </w:tcPr>
          <w:p w14:paraId="48ABE609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Мероприятие (форма, наименование)</w:t>
            </w:r>
          </w:p>
        </w:tc>
      </w:tr>
      <w:tr w:rsidR="00AD65BB" w14:paraId="2405A02B" w14:textId="77777777">
        <w:tc>
          <w:tcPr>
            <w:tcW w:w="5000" w:type="pct"/>
            <w:gridSpan w:val="3"/>
            <w:shd w:val="clear" w:color="auto" w:fill="auto"/>
          </w:tcPr>
          <w:p w14:paraId="0139D14D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</w:tr>
      <w:tr w:rsidR="00AD65BB" w14:paraId="6F370F00" w14:textId="77777777">
        <w:tc>
          <w:tcPr>
            <w:tcW w:w="494" w:type="pct"/>
            <w:shd w:val="clear" w:color="auto" w:fill="auto"/>
          </w:tcPr>
          <w:p w14:paraId="072814FC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44" w:type="pct"/>
            <w:shd w:val="clear" w:color="auto" w:fill="auto"/>
          </w:tcPr>
          <w:p w14:paraId="7E2F1D99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14:paraId="6A09597A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 xml:space="preserve">Беседа с использованием видеопрезентации на тему: «День окончания Второй мировой </w:t>
            </w:r>
            <w:r>
              <w:rPr>
                <w:szCs w:val="28"/>
              </w:rPr>
              <w:t>войны» (3 сентября)</w:t>
            </w:r>
          </w:p>
        </w:tc>
      </w:tr>
      <w:tr w:rsidR="00AD65BB" w14:paraId="06C476C6" w14:textId="77777777">
        <w:tc>
          <w:tcPr>
            <w:tcW w:w="5000" w:type="pct"/>
            <w:gridSpan w:val="3"/>
            <w:shd w:val="clear" w:color="auto" w:fill="auto"/>
          </w:tcPr>
          <w:p w14:paraId="7FA24A00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AD65BB" w14:paraId="54554B41" w14:textId="77777777">
        <w:tc>
          <w:tcPr>
            <w:tcW w:w="494" w:type="pct"/>
            <w:shd w:val="clear" w:color="auto" w:fill="auto"/>
          </w:tcPr>
          <w:p w14:paraId="4C9A2487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544" w:type="pct"/>
            <w:shd w:val="clear" w:color="auto" w:fill="auto"/>
          </w:tcPr>
          <w:p w14:paraId="26EF0402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14:paraId="7A6A7E4A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Познавательная программа «Праздник белых журавлей» (праздник поэзии в память о павших на полях сражений во всех войнах) + Мастер-класс «Журавли из бумаги» (22 октября)</w:t>
            </w:r>
          </w:p>
        </w:tc>
      </w:tr>
      <w:tr w:rsidR="00AD65BB" w14:paraId="39B8D5D7" w14:textId="77777777">
        <w:tc>
          <w:tcPr>
            <w:tcW w:w="5000" w:type="pct"/>
            <w:gridSpan w:val="3"/>
            <w:shd w:val="clear" w:color="auto" w:fill="auto"/>
          </w:tcPr>
          <w:p w14:paraId="798272AC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lastRenderedPageBreak/>
              <w:t>ноябрь</w:t>
            </w:r>
          </w:p>
        </w:tc>
      </w:tr>
      <w:tr w:rsidR="00AD65BB" w14:paraId="311EC664" w14:textId="77777777">
        <w:tc>
          <w:tcPr>
            <w:tcW w:w="494" w:type="pct"/>
            <w:shd w:val="clear" w:color="auto" w:fill="auto"/>
          </w:tcPr>
          <w:p w14:paraId="2B1973FE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44" w:type="pct"/>
            <w:shd w:val="clear" w:color="auto" w:fill="auto"/>
          </w:tcPr>
          <w:p w14:paraId="674AECD0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14:paraId="3DE3701D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AD65BB" w14:paraId="160536A9" w14:textId="77777777">
        <w:tc>
          <w:tcPr>
            <w:tcW w:w="5000" w:type="pct"/>
            <w:gridSpan w:val="3"/>
            <w:shd w:val="clear" w:color="auto" w:fill="auto"/>
          </w:tcPr>
          <w:p w14:paraId="2FE8F18F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AD65BB" w14:paraId="58B68BFB" w14:textId="77777777">
        <w:tc>
          <w:tcPr>
            <w:tcW w:w="494" w:type="pct"/>
            <w:shd w:val="clear" w:color="auto" w:fill="auto"/>
          </w:tcPr>
          <w:p w14:paraId="51995D87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544" w:type="pct"/>
            <w:shd w:val="clear" w:color="auto" w:fill="auto"/>
          </w:tcPr>
          <w:p w14:paraId="4AFA6E7C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14:paraId="2A97A0D2" w14:textId="77777777" w:rsidR="00AD65BB" w:rsidRDefault="001B34F3" w:rsidP="000E775E">
            <w:pPr>
              <w:shd w:val="clear" w:color="auto" w:fill="FFFFFF"/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AD65BB" w14:paraId="59F82987" w14:textId="77777777">
        <w:tc>
          <w:tcPr>
            <w:tcW w:w="5000" w:type="pct"/>
            <w:gridSpan w:val="3"/>
            <w:shd w:val="clear" w:color="auto" w:fill="auto"/>
          </w:tcPr>
          <w:p w14:paraId="03E7C075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AD65BB" w14:paraId="63BBDBC1" w14:textId="77777777">
        <w:tc>
          <w:tcPr>
            <w:tcW w:w="494" w:type="pct"/>
            <w:shd w:val="clear" w:color="auto" w:fill="auto"/>
          </w:tcPr>
          <w:p w14:paraId="0D8C23F5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544" w:type="pct"/>
            <w:shd w:val="clear" w:color="auto" w:fill="auto"/>
          </w:tcPr>
          <w:p w14:paraId="3EA2E394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14:paraId="3B3DE3A7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 xml:space="preserve">Урок добра «Делать </w:t>
            </w:r>
            <w:r>
              <w:rPr>
                <w:szCs w:val="28"/>
              </w:rPr>
              <w:t>добро спеши»</w:t>
            </w:r>
          </w:p>
        </w:tc>
      </w:tr>
      <w:tr w:rsidR="00AD65BB" w14:paraId="2C9EC878" w14:textId="77777777">
        <w:tc>
          <w:tcPr>
            <w:tcW w:w="5000" w:type="pct"/>
            <w:gridSpan w:val="3"/>
            <w:shd w:val="clear" w:color="auto" w:fill="auto"/>
          </w:tcPr>
          <w:p w14:paraId="74D2A5D5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AD65BB" w14:paraId="32980845" w14:textId="77777777">
        <w:tc>
          <w:tcPr>
            <w:tcW w:w="494" w:type="pct"/>
            <w:shd w:val="clear" w:color="auto" w:fill="auto"/>
          </w:tcPr>
          <w:p w14:paraId="6DBE893E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44" w:type="pct"/>
            <w:shd w:val="clear" w:color="auto" w:fill="auto"/>
          </w:tcPr>
          <w:p w14:paraId="7688CA75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14:paraId="0D5880DC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Познавательное мероприятие «День Защитника Отечества - история праздника» (23 февраля)</w:t>
            </w:r>
          </w:p>
        </w:tc>
      </w:tr>
      <w:tr w:rsidR="00AD65BB" w14:paraId="63F9B8BF" w14:textId="77777777">
        <w:tc>
          <w:tcPr>
            <w:tcW w:w="5000" w:type="pct"/>
            <w:gridSpan w:val="3"/>
            <w:shd w:val="clear" w:color="auto" w:fill="auto"/>
          </w:tcPr>
          <w:p w14:paraId="544F7A02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AD65BB" w14:paraId="3498DD41" w14:textId="77777777">
        <w:tc>
          <w:tcPr>
            <w:tcW w:w="494" w:type="pct"/>
            <w:shd w:val="clear" w:color="auto" w:fill="auto"/>
          </w:tcPr>
          <w:p w14:paraId="094D33A3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544" w:type="pct"/>
            <w:shd w:val="clear" w:color="auto" w:fill="auto"/>
          </w:tcPr>
          <w:p w14:paraId="0A8F6003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14:paraId="0E4DBB2F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Урок мужества «Мы вместе!» к Дню воссоединения Крыма и России (18 марта)</w:t>
            </w:r>
          </w:p>
        </w:tc>
      </w:tr>
      <w:tr w:rsidR="00AD65BB" w14:paraId="2D137125" w14:textId="77777777">
        <w:tc>
          <w:tcPr>
            <w:tcW w:w="5000" w:type="pct"/>
            <w:gridSpan w:val="3"/>
            <w:shd w:val="clear" w:color="auto" w:fill="auto"/>
          </w:tcPr>
          <w:p w14:paraId="69B1FC9B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AD65BB" w14:paraId="77E8B68E" w14:textId="77777777">
        <w:tc>
          <w:tcPr>
            <w:tcW w:w="494" w:type="pct"/>
            <w:shd w:val="clear" w:color="auto" w:fill="auto"/>
          </w:tcPr>
          <w:p w14:paraId="63308189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544" w:type="pct"/>
            <w:shd w:val="clear" w:color="auto" w:fill="auto"/>
          </w:tcPr>
          <w:p w14:paraId="7DDFECAD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2962" w:type="pct"/>
            <w:shd w:val="clear" w:color="auto" w:fill="auto"/>
          </w:tcPr>
          <w:p w14:paraId="2EC3749A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 xml:space="preserve">Познавательное мероприятие </w:t>
            </w:r>
            <w:r>
              <w:rPr>
                <w:szCs w:val="28"/>
              </w:rPr>
              <w:t>«Первый в космосе» (12 апреля)</w:t>
            </w:r>
          </w:p>
        </w:tc>
      </w:tr>
      <w:tr w:rsidR="00AD65BB" w14:paraId="3E49A022" w14:textId="77777777">
        <w:tc>
          <w:tcPr>
            <w:tcW w:w="5000" w:type="pct"/>
            <w:gridSpan w:val="3"/>
            <w:shd w:val="clear" w:color="auto" w:fill="auto"/>
          </w:tcPr>
          <w:p w14:paraId="7BDD2034" w14:textId="77777777" w:rsidR="00AD65BB" w:rsidRDefault="001B34F3" w:rsidP="000E775E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AD65BB" w14:paraId="1381B1B9" w14:textId="77777777">
        <w:tc>
          <w:tcPr>
            <w:tcW w:w="494" w:type="pct"/>
            <w:shd w:val="clear" w:color="auto" w:fill="auto"/>
          </w:tcPr>
          <w:p w14:paraId="52C17E5C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544" w:type="pct"/>
            <w:shd w:val="clear" w:color="auto" w:fill="auto"/>
          </w:tcPr>
          <w:p w14:paraId="4659334E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14:paraId="0810D80C" w14:textId="77777777" w:rsidR="00AD65BB" w:rsidRDefault="001B34F3" w:rsidP="000E775E">
            <w:pPr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 xml:space="preserve">Всероссийская патриотическая акция «Георгиевская ленточка» </w:t>
            </w:r>
          </w:p>
        </w:tc>
      </w:tr>
    </w:tbl>
    <w:p w14:paraId="2B18AEE5" w14:textId="6CFA496D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58DFCA51" w14:textId="1C6158AC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5D9390C1" w14:textId="012526E4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0951A617" w14:textId="1C5D68BF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468822B1" w14:textId="6FA7C471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12280702" w14:textId="24A19731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663206DE" w14:textId="283E6B36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7DA3B40E" w14:textId="0C3F7B32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7A65D53F" w14:textId="2FB2D8E9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7B382268" w14:textId="338CDFBA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3E6FA46F" w14:textId="5C040333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20FBA34E" w14:textId="70B4B0C3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5EEE2957" w14:textId="71B4DC39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42716CF2" w14:textId="146D4BAB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3FFCAB19" w14:textId="5B3CBEF7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4476DE40" w14:textId="1F3912E5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6B96A644" w14:textId="0D757F0F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6F981BC4" w14:textId="396E2CAF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52B5006D" w14:textId="04DE410C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5D722EF7" w14:textId="0080B01F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63F14870" w14:textId="3A74CCDA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2DE3962C" w14:textId="0F04DAB2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4846A7CB" w14:textId="599FFB60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697B698A" w14:textId="3E8CC0E7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38D13BBB" w14:textId="77777777" w:rsidR="000E775E" w:rsidRDefault="000E775E" w:rsidP="000E775E">
      <w:pPr>
        <w:pStyle w:val="aa"/>
        <w:tabs>
          <w:tab w:val="left" w:pos="2700"/>
        </w:tabs>
        <w:rPr>
          <w:b/>
          <w:sz w:val="28"/>
          <w:szCs w:val="28"/>
        </w:rPr>
      </w:pPr>
    </w:p>
    <w:p w14:paraId="2E7EFA0E" w14:textId="11CE1C19" w:rsidR="00AD65BB" w:rsidRDefault="001B34F3" w:rsidP="000E775E">
      <w:pPr>
        <w:pStyle w:val="aa"/>
        <w:numPr>
          <w:ilvl w:val="0"/>
          <w:numId w:val="13"/>
        </w:numPr>
        <w:tabs>
          <w:tab w:val="left" w:pos="270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14:paraId="4361C30B" w14:textId="77777777" w:rsidR="00AD65BB" w:rsidRDefault="00AD65BB" w:rsidP="000E775E">
      <w:pPr>
        <w:shd w:val="clear" w:color="auto" w:fill="FFFFFF"/>
        <w:jc w:val="both"/>
        <w:rPr>
          <w:sz w:val="28"/>
          <w:szCs w:val="28"/>
        </w:rPr>
      </w:pPr>
    </w:p>
    <w:p w14:paraId="6E415027" w14:textId="77777777" w:rsidR="00AD65BB" w:rsidRDefault="001B34F3" w:rsidP="000E775E">
      <w:pPr>
        <w:pStyle w:val="aa"/>
        <w:numPr>
          <w:ilvl w:val="0"/>
          <w:numId w:val="18"/>
        </w:numPr>
        <w:tabs>
          <w:tab w:val="left" w:pos="978"/>
        </w:tabs>
        <w:spacing w:before="239"/>
        <w:ind w:left="0" w:right="156" w:firstLine="0"/>
        <w:rPr>
          <w:sz w:val="26"/>
        </w:rPr>
      </w:pPr>
      <w:r>
        <w:rPr>
          <w:sz w:val="26"/>
        </w:rPr>
        <w:t>Атлетическая гимнастика. Методическое пособие. В.Н.Андреев, Л.В.Андреева. М.; Изд-во «Физкультура и спорт»2009 г.</w:t>
      </w:r>
    </w:p>
    <w:p w14:paraId="1885E698" w14:textId="77777777" w:rsidR="00AD65BB" w:rsidRDefault="001B34F3" w:rsidP="000E775E">
      <w:pPr>
        <w:pStyle w:val="aa"/>
        <w:numPr>
          <w:ilvl w:val="0"/>
          <w:numId w:val="18"/>
        </w:numPr>
        <w:tabs>
          <w:tab w:val="left" w:pos="1046"/>
        </w:tabs>
        <w:spacing w:before="1"/>
        <w:ind w:left="0" w:right="155" w:firstLine="0"/>
        <w:rPr>
          <w:sz w:val="26"/>
        </w:rPr>
      </w:pPr>
      <w:r>
        <w:rPr>
          <w:sz w:val="26"/>
        </w:rPr>
        <w:t>Атлас</w:t>
      </w:r>
      <w:r>
        <w:rPr>
          <w:spacing w:val="74"/>
          <w:sz w:val="26"/>
        </w:rPr>
        <w:t xml:space="preserve"> </w:t>
      </w:r>
      <w:r>
        <w:rPr>
          <w:sz w:val="26"/>
        </w:rPr>
        <w:t>анатомии</w:t>
      </w:r>
      <w:r>
        <w:rPr>
          <w:spacing w:val="74"/>
          <w:sz w:val="26"/>
        </w:rPr>
        <w:t xml:space="preserve"> </w:t>
      </w:r>
      <w:r>
        <w:rPr>
          <w:sz w:val="26"/>
        </w:rPr>
        <w:t>для</w:t>
      </w:r>
      <w:r>
        <w:rPr>
          <w:spacing w:val="77"/>
          <w:sz w:val="26"/>
        </w:rPr>
        <w:t xml:space="preserve"> </w:t>
      </w:r>
      <w:r>
        <w:rPr>
          <w:sz w:val="26"/>
        </w:rPr>
        <w:t>силовых</w:t>
      </w:r>
      <w:r>
        <w:rPr>
          <w:spacing w:val="79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74"/>
          <w:sz w:val="26"/>
        </w:rPr>
        <w:t xml:space="preserve"> </w:t>
      </w:r>
      <w:r>
        <w:rPr>
          <w:sz w:val="26"/>
        </w:rPr>
        <w:t>и</w:t>
      </w:r>
      <w:r>
        <w:rPr>
          <w:spacing w:val="74"/>
          <w:sz w:val="26"/>
        </w:rPr>
        <w:t xml:space="preserve"> </w:t>
      </w:r>
      <w:r>
        <w:rPr>
          <w:sz w:val="26"/>
        </w:rPr>
        <w:t>фитнеса.</w:t>
      </w:r>
      <w:r>
        <w:rPr>
          <w:spacing w:val="73"/>
          <w:sz w:val="26"/>
        </w:rPr>
        <w:t xml:space="preserve"> </w:t>
      </w:r>
      <w:r>
        <w:rPr>
          <w:sz w:val="26"/>
        </w:rPr>
        <w:t>Марк</w:t>
      </w:r>
      <w:r>
        <w:rPr>
          <w:spacing w:val="75"/>
          <w:sz w:val="26"/>
        </w:rPr>
        <w:t xml:space="preserve"> </w:t>
      </w:r>
      <w:r>
        <w:rPr>
          <w:sz w:val="26"/>
        </w:rPr>
        <w:t>Велла,</w:t>
      </w:r>
      <w:r>
        <w:rPr>
          <w:spacing w:val="73"/>
          <w:sz w:val="26"/>
        </w:rPr>
        <w:t xml:space="preserve"> </w:t>
      </w:r>
      <w:r>
        <w:rPr>
          <w:sz w:val="26"/>
        </w:rPr>
        <w:t>перевод</w:t>
      </w:r>
      <w:r>
        <w:rPr>
          <w:spacing w:val="73"/>
          <w:sz w:val="26"/>
        </w:rPr>
        <w:t xml:space="preserve"> </w:t>
      </w:r>
      <w:r>
        <w:rPr>
          <w:sz w:val="26"/>
        </w:rPr>
        <w:t>с английского – М.: АСТ: Астрель, 2008 год</w:t>
      </w:r>
    </w:p>
    <w:p w14:paraId="774016FD" w14:textId="77777777" w:rsidR="00AD65BB" w:rsidRDefault="001B34F3" w:rsidP="000E775E">
      <w:pPr>
        <w:pStyle w:val="aa"/>
        <w:numPr>
          <w:ilvl w:val="0"/>
          <w:numId w:val="18"/>
        </w:numPr>
        <w:tabs>
          <w:tab w:val="left" w:pos="994"/>
        </w:tabs>
        <w:spacing w:before="5"/>
        <w:ind w:left="0" w:right="154" w:firstLine="0"/>
        <w:rPr>
          <w:sz w:val="26"/>
        </w:rPr>
      </w:pPr>
      <w:r>
        <w:rPr>
          <w:sz w:val="26"/>
        </w:rPr>
        <w:t>Вайнбаум, Я. С. Гигиена физического воспитания и спорта / Я.С. Вайнбаум, В.И.</w:t>
      </w:r>
      <w:r>
        <w:rPr>
          <w:spacing w:val="40"/>
          <w:sz w:val="26"/>
        </w:rPr>
        <w:t xml:space="preserve"> </w:t>
      </w:r>
      <w:r>
        <w:rPr>
          <w:sz w:val="26"/>
        </w:rPr>
        <w:t>Коваль, Т.А. Родионова. - М.: Академия, 2005. - 240 c.</w:t>
      </w:r>
    </w:p>
    <w:p w14:paraId="26C63AFF" w14:textId="77777777" w:rsidR="00AD65BB" w:rsidRDefault="001B34F3" w:rsidP="000E775E">
      <w:pPr>
        <w:pStyle w:val="aa"/>
        <w:numPr>
          <w:ilvl w:val="0"/>
          <w:numId w:val="18"/>
        </w:numPr>
        <w:tabs>
          <w:tab w:val="left" w:pos="999"/>
        </w:tabs>
        <w:spacing w:before="2"/>
        <w:ind w:left="0" w:firstLine="0"/>
        <w:rPr>
          <w:sz w:val="26"/>
        </w:rPr>
      </w:pPr>
      <w:r>
        <w:rPr>
          <w:sz w:val="26"/>
        </w:rPr>
        <w:t>Внеурочная</w:t>
      </w:r>
      <w:r>
        <w:rPr>
          <w:spacing w:val="24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36"/>
          <w:sz w:val="26"/>
        </w:rPr>
        <w:t xml:space="preserve"> </w:t>
      </w:r>
      <w:r>
        <w:rPr>
          <w:sz w:val="26"/>
        </w:rPr>
        <w:t>учащихся.</w:t>
      </w:r>
      <w:r>
        <w:rPr>
          <w:spacing w:val="29"/>
          <w:sz w:val="26"/>
        </w:rPr>
        <w:t xml:space="preserve"> </w:t>
      </w:r>
      <w:r>
        <w:rPr>
          <w:sz w:val="26"/>
        </w:rPr>
        <w:t>Футбол:</w:t>
      </w:r>
      <w:r>
        <w:rPr>
          <w:spacing w:val="26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27"/>
          <w:sz w:val="26"/>
        </w:rPr>
        <w:t xml:space="preserve"> </w:t>
      </w:r>
      <w:r>
        <w:rPr>
          <w:sz w:val="26"/>
        </w:rPr>
        <w:t>для</w:t>
      </w:r>
      <w:r>
        <w:rPr>
          <w:spacing w:val="35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pacing w:val="-2"/>
          <w:sz w:val="26"/>
        </w:rPr>
        <w:t>методистов</w:t>
      </w:r>
    </w:p>
    <w:p w14:paraId="375ACA47" w14:textId="77777777" w:rsidR="00AD65BB" w:rsidRDefault="001B34F3" w:rsidP="000E775E">
      <w:pPr>
        <w:pStyle w:val="a4"/>
        <w:spacing w:before="1"/>
        <w:ind w:left="0"/>
      </w:pPr>
      <w:r>
        <w:t>/Г.А.Колодницкий,</w:t>
      </w:r>
      <w:r>
        <w:rPr>
          <w:spacing w:val="-7"/>
        </w:rPr>
        <w:t xml:space="preserve"> </w:t>
      </w:r>
      <w:r>
        <w:t>В.С.</w:t>
      </w:r>
      <w:r>
        <w:rPr>
          <w:spacing w:val="-2"/>
        </w:rPr>
        <w:t xml:space="preserve"> </w:t>
      </w:r>
      <w:r>
        <w:t>Кузнецов,</w:t>
      </w:r>
      <w:r>
        <w:rPr>
          <w:spacing w:val="-2"/>
        </w:rPr>
        <w:t xml:space="preserve"> </w:t>
      </w:r>
      <w:r>
        <w:t>М.В.</w:t>
      </w:r>
      <w:r>
        <w:rPr>
          <w:spacing w:val="-6"/>
        </w:rPr>
        <w:t xml:space="preserve"> </w:t>
      </w:r>
      <w:r>
        <w:t>Маслов.-</w:t>
      </w:r>
      <w:r>
        <w:rPr>
          <w:spacing w:val="-7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Просвещение,</w:t>
      </w:r>
      <w:r>
        <w:rPr>
          <w:spacing w:val="-5"/>
        </w:rPr>
        <w:t xml:space="preserve"> </w:t>
      </w:r>
      <w:r>
        <w:rPr>
          <w:spacing w:val="-2"/>
        </w:rPr>
        <w:t>2011.</w:t>
      </w:r>
    </w:p>
    <w:p w14:paraId="0A200A3B" w14:textId="77777777" w:rsidR="00AD65BB" w:rsidRDefault="001B34F3" w:rsidP="000E775E">
      <w:pPr>
        <w:pStyle w:val="aa"/>
        <w:numPr>
          <w:ilvl w:val="0"/>
          <w:numId w:val="18"/>
        </w:numPr>
        <w:tabs>
          <w:tab w:val="left" w:pos="1067"/>
        </w:tabs>
        <w:spacing w:before="4"/>
        <w:ind w:left="0" w:right="141" w:firstLine="0"/>
        <w:jc w:val="both"/>
        <w:rPr>
          <w:sz w:val="26"/>
        </w:rPr>
      </w:pPr>
      <w:r>
        <w:rPr>
          <w:sz w:val="26"/>
        </w:rPr>
        <w:t>Атлетизм: теория и методика тренировки. Учебник. Г.П. Виноградов. – М.: Советский спорт, 2009.</w:t>
      </w:r>
    </w:p>
    <w:p w14:paraId="6B48C160" w14:textId="77777777" w:rsidR="00AD65BB" w:rsidRDefault="001B34F3" w:rsidP="000E775E">
      <w:pPr>
        <w:pStyle w:val="aa"/>
        <w:numPr>
          <w:ilvl w:val="0"/>
          <w:numId w:val="19"/>
        </w:numPr>
        <w:tabs>
          <w:tab w:val="left" w:pos="1030"/>
        </w:tabs>
        <w:spacing w:before="1"/>
        <w:ind w:left="0" w:right="138" w:firstLine="0"/>
        <w:jc w:val="both"/>
        <w:rPr>
          <w:sz w:val="26"/>
        </w:rPr>
      </w:pPr>
      <w:r>
        <w:rPr>
          <w:sz w:val="26"/>
        </w:rPr>
        <w:t xml:space="preserve">Всероссийский физкультурно-спортивный </w:t>
      </w:r>
      <w:r>
        <w:rPr>
          <w:sz w:val="26"/>
        </w:rPr>
        <w:t>комплекс: нормативные требования и алгоритм внедрения, практическое руководство / В.Я.Барышников, Ю.И.Громыко. - Екатеринбург: ОГ ФСО «Юность России», 2014.-68с.</w:t>
      </w:r>
    </w:p>
    <w:p w14:paraId="774B7F0C" w14:textId="77777777" w:rsidR="00AD65BB" w:rsidRDefault="001B34F3" w:rsidP="000E775E">
      <w:pPr>
        <w:pStyle w:val="aa"/>
        <w:numPr>
          <w:ilvl w:val="0"/>
          <w:numId w:val="19"/>
        </w:numPr>
        <w:tabs>
          <w:tab w:val="left" w:pos="971"/>
        </w:tabs>
        <w:ind w:left="0" w:right="143" w:firstLine="0"/>
        <w:jc w:val="both"/>
        <w:rPr>
          <w:sz w:val="26"/>
        </w:rPr>
      </w:pPr>
      <w:r>
        <w:rPr>
          <w:sz w:val="26"/>
        </w:rPr>
        <w:t>Спортивные</w:t>
      </w:r>
      <w:r>
        <w:rPr>
          <w:spacing w:val="-1"/>
          <w:sz w:val="26"/>
        </w:rPr>
        <w:t xml:space="preserve"> </w:t>
      </w:r>
      <w:r>
        <w:rPr>
          <w:sz w:val="26"/>
        </w:rPr>
        <w:t>игры:</w:t>
      </w:r>
      <w:r>
        <w:rPr>
          <w:spacing w:val="-6"/>
          <w:sz w:val="26"/>
        </w:rPr>
        <w:t xml:space="preserve"> </w:t>
      </w:r>
      <w:r>
        <w:rPr>
          <w:sz w:val="26"/>
        </w:rPr>
        <w:t>техника,</w:t>
      </w:r>
      <w:r>
        <w:rPr>
          <w:spacing w:val="-2"/>
          <w:sz w:val="26"/>
        </w:rPr>
        <w:t xml:space="preserve"> </w:t>
      </w:r>
      <w:r>
        <w:rPr>
          <w:sz w:val="26"/>
        </w:rPr>
        <w:t>тактика,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обучения:</w:t>
      </w:r>
      <w:r>
        <w:rPr>
          <w:spacing w:val="-6"/>
          <w:sz w:val="26"/>
        </w:rPr>
        <w:t xml:space="preserve"> </w:t>
      </w:r>
      <w:r>
        <w:rPr>
          <w:sz w:val="26"/>
        </w:rPr>
        <w:t>Учеб.</w:t>
      </w:r>
      <w:r>
        <w:rPr>
          <w:spacing w:val="-2"/>
          <w:sz w:val="26"/>
        </w:rPr>
        <w:t xml:space="preserve"> </w:t>
      </w:r>
      <w:r>
        <w:rPr>
          <w:sz w:val="26"/>
        </w:rPr>
        <w:t>для студ.</w:t>
      </w:r>
      <w:r>
        <w:rPr>
          <w:spacing w:val="-3"/>
          <w:sz w:val="26"/>
        </w:rPr>
        <w:t xml:space="preserve"> </w:t>
      </w:r>
      <w:r>
        <w:rPr>
          <w:sz w:val="26"/>
        </w:rPr>
        <w:t>высш.</w:t>
      </w:r>
      <w:r>
        <w:rPr>
          <w:spacing w:val="-2"/>
          <w:sz w:val="26"/>
        </w:rPr>
        <w:t xml:space="preserve"> </w:t>
      </w:r>
      <w:r>
        <w:rPr>
          <w:sz w:val="26"/>
        </w:rPr>
        <w:t>пед. учеб.</w:t>
      </w:r>
      <w:r>
        <w:rPr>
          <w:spacing w:val="79"/>
          <w:sz w:val="26"/>
        </w:rPr>
        <w:t xml:space="preserve"> </w:t>
      </w:r>
      <w:r>
        <w:rPr>
          <w:sz w:val="26"/>
        </w:rPr>
        <w:t>заведен</w:t>
      </w:r>
      <w:r>
        <w:rPr>
          <w:sz w:val="26"/>
        </w:rPr>
        <w:t>ий/</w:t>
      </w:r>
      <w:r>
        <w:rPr>
          <w:spacing w:val="80"/>
          <w:sz w:val="26"/>
        </w:rPr>
        <w:t xml:space="preserve"> </w:t>
      </w:r>
      <w:r>
        <w:rPr>
          <w:sz w:val="26"/>
        </w:rPr>
        <w:t>Ю.Д.</w:t>
      </w:r>
      <w:r>
        <w:rPr>
          <w:spacing w:val="79"/>
          <w:sz w:val="26"/>
        </w:rPr>
        <w:t xml:space="preserve"> </w:t>
      </w:r>
      <w:r>
        <w:rPr>
          <w:sz w:val="26"/>
        </w:rPr>
        <w:t>Железняк,</w:t>
      </w:r>
      <w:r>
        <w:rPr>
          <w:spacing w:val="75"/>
          <w:sz w:val="26"/>
        </w:rPr>
        <w:t xml:space="preserve"> </w:t>
      </w:r>
      <w:r>
        <w:rPr>
          <w:sz w:val="26"/>
        </w:rPr>
        <w:t>Ю.М.</w:t>
      </w:r>
      <w:r>
        <w:rPr>
          <w:spacing w:val="80"/>
          <w:sz w:val="26"/>
        </w:rPr>
        <w:t xml:space="preserve"> </w:t>
      </w:r>
      <w:r>
        <w:rPr>
          <w:sz w:val="26"/>
        </w:rPr>
        <w:t>Портнов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др.-</w:t>
      </w:r>
      <w:r>
        <w:rPr>
          <w:spacing w:val="74"/>
          <w:sz w:val="26"/>
        </w:rPr>
        <w:t xml:space="preserve"> </w:t>
      </w:r>
      <w:r>
        <w:rPr>
          <w:sz w:val="26"/>
        </w:rPr>
        <w:t>М.:</w:t>
      </w:r>
      <w:r>
        <w:rPr>
          <w:spacing w:val="76"/>
          <w:sz w:val="26"/>
        </w:rPr>
        <w:t xml:space="preserve"> </w:t>
      </w:r>
      <w:r>
        <w:rPr>
          <w:sz w:val="26"/>
        </w:rPr>
        <w:t>Издательский</w:t>
      </w:r>
      <w:r>
        <w:rPr>
          <w:spacing w:val="80"/>
          <w:sz w:val="26"/>
        </w:rPr>
        <w:t xml:space="preserve"> </w:t>
      </w:r>
      <w:r>
        <w:rPr>
          <w:sz w:val="26"/>
        </w:rPr>
        <w:t>центр</w:t>
      </w:r>
    </w:p>
    <w:p w14:paraId="07FFAFBA" w14:textId="77777777" w:rsidR="00AD65BB" w:rsidRDefault="001B34F3" w:rsidP="000E775E">
      <w:pPr>
        <w:pStyle w:val="a4"/>
        <w:spacing w:before="2"/>
        <w:ind w:left="0"/>
        <w:jc w:val="both"/>
      </w:pPr>
      <w:r>
        <w:t>«Академия»,</w:t>
      </w:r>
      <w:r>
        <w:rPr>
          <w:spacing w:val="-6"/>
        </w:rPr>
        <w:t xml:space="preserve"> </w:t>
      </w:r>
      <w:r>
        <w:rPr>
          <w:spacing w:val="-4"/>
        </w:rPr>
        <w:t>2004</w:t>
      </w:r>
    </w:p>
    <w:p w14:paraId="6BB64028" w14:textId="77777777" w:rsidR="00AD65BB" w:rsidRDefault="001B34F3" w:rsidP="000E775E">
      <w:pPr>
        <w:pStyle w:val="aa"/>
        <w:numPr>
          <w:ilvl w:val="0"/>
          <w:numId w:val="19"/>
        </w:numPr>
        <w:tabs>
          <w:tab w:val="left" w:pos="983"/>
        </w:tabs>
        <w:spacing w:before="3"/>
        <w:ind w:left="0" w:right="149" w:firstLine="0"/>
        <w:jc w:val="both"/>
        <w:rPr>
          <w:sz w:val="26"/>
        </w:rPr>
      </w:pPr>
      <w:r>
        <w:rPr>
          <w:sz w:val="26"/>
        </w:rPr>
        <w:t>Ступени образования – ступени ГТО. Школьникам о развитии физических качеств при самостоятельных занятиях/ В.Я.Барышников. - Екатеринбург. 2015.-272с</w:t>
      </w:r>
    </w:p>
    <w:p w14:paraId="6A76F0B3" w14:textId="77777777" w:rsidR="00AD65BB" w:rsidRDefault="001B34F3" w:rsidP="000E775E">
      <w:pPr>
        <w:pStyle w:val="aa"/>
        <w:numPr>
          <w:ilvl w:val="0"/>
          <w:numId w:val="19"/>
        </w:numPr>
        <w:tabs>
          <w:tab w:val="left" w:pos="1007"/>
        </w:tabs>
        <w:spacing w:before="2"/>
        <w:ind w:left="0" w:firstLine="0"/>
        <w:jc w:val="both"/>
        <w:rPr>
          <w:sz w:val="26"/>
        </w:rPr>
      </w:pPr>
      <w:r>
        <w:rPr>
          <w:sz w:val="26"/>
        </w:rPr>
        <w:t>Твой</w:t>
      </w:r>
      <w:r>
        <w:rPr>
          <w:spacing w:val="32"/>
          <w:sz w:val="26"/>
        </w:rPr>
        <w:t xml:space="preserve"> </w:t>
      </w:r>
      <w:r>
        <w:rPr>
          <w:sz w:val="26"/>
        </w:rPr>
        <w:t>олимпийский</w:t>
      </w:r>
      <w:r>
        <w:rPr>
          <w:spacing w:val="37"/>
          <w:sz w:val="26"/>
        </w:rPr>
        <w:t xml:space="preserve"> </w:t>
      </w:r>
      <w:r>
        <w:rPr>
          <w:sz w:val="26"/>
        </w:rPr>
        <w:t>учебник</w:t>
      </w:r>
      <w:r>
        <w:rPr>
          <w:spacing w:val="33"/>
          <w:sz w:val="26"/>
        </w:rPr>
        <w:t xml:space="preserve"> </w:t>
      </w:r>
      <w:r>
        <w:rPr>
          <w:sz w:val="26"/>
        </w:rPr>
        <w:t>[те</w:t>
      </w:r>
      <w:r>
        <w:rPr>
          <w:sz w:val="26"/>
        </w:rPr>
        <w:t>кст]:</w:t>
      </w:r>
      <w:r>
        <w:rPr>
          <w:spacing w:val="32"/>
          <w:sz w:val="26"/>
        </w:rPr>
        <w:t xml:space="preserve"> </w:t>
      </w:r>
      <w:r>
        <w:rPr>
          <w:sz w:val="26"/>
        </w:rPr>
        <w:t>учеб.пособие</w:t>
      </w:r>
      <w:r>
        <w:rPr>
          <w:spacing w:val="33"/>
          <w:sz w:val="26"/>
        </w:rPr>
        <w:t xml:space="preserve"> </w:t>
      </w:r>
      <w:r>
        <w:rPr>
          <w:sz w:val="26"/>
        </w:rPr>
        <w:t>для</w:t>
      </w:r>
      <w:r>
        <w:rPr>
          <w:spacing w:val="33"/>
          <w:sz w:val="26"/>
        </w:rPr>
        <w:t xml:space="preserve"> </w:t>
      </w:r>
      <w:r>
        <w:rPr>
          <w:sz w:val="26"/>
        </w:rPr>
        <w:t>олимпийского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образования</w:t>
      </w:r>
    </w:p>
    <w:p w14:paraId="3BF83766" w14:textId="77777777" w:rsidR="00AD65BB" w:rsidRDefault="001B34F3" w:rsidP="000E775E">
      <w:pPr>
        <w:pStyle w:val="a4"/>
        <w:spacing w:before="1"/>
        <w:ind w:left="0" w:right="139"/>
        <w:jc w:val="both"/>
      </w:pPr>
      <w:r>
        <w:t>/В.С. Родиченко и др.; Олимпийский комитет России.-25-е изд. перераб. и дополн. – М.: Советский спорт, 2014. – 224 с</w:t>
      </w:r>
    </w:p>
    <w:p w14:paraId="37FCEE26" w14:textId="77777777" w:rsidR="00AD65BB" w:rsidRDefault="001B34F3" w:rsidP="000E775E">
      <w:pPr>
        <w:pStyle w:val="a4"/>
        <w:ind w:left="0" w:right="148"/>
        <w:jc w:val="both"/>
      </w:pPr>
      <w:r>
        <w:t xml:space="preserve">5. Теория и методика фитнес-тренировки. Учебник персонального тренера. Под редакцией </w:t>
      </w:r>
      <w:r>
        <w:t>Калашникова Д.Г. – М.: ООО «Фронтэра», 2008 г</w:t>
      </w:r>
    </w:p>
    <w:p w14:paraId="7ED80E2D" w14:textId="77777777" w:rsidR="00AD65BB" w:rsidRDefault="001B34F3" w:rsidP="000E775E">
      <w:pPr>
        <w:pStyle w:val="aa"/>
        <w:numPr>
          <w:ilvl w:val="0"/>
          <w:numId w:val="19"/>
        </w:numPr>
        <w:tabs>
          <w:tab w:val="left" w:pos="1043"/>
        </w:tabs>
        <w:ind w:left="0" w:right="150" w:firstLine="0"/>
        <w:jc w:val="both"/>
        <w:rPr>
          <w:sz w:val="26"/>
        </w:rPr>
      </w:pPr>
      <w:r>
        <w:rPr>
          <w:sz w:val="26"/>
        </w:rPr>
        <w:t>Упражнения с отягощениями. Руководство для слушателей курсов повышения квалификации по специальностям: персональный тренер по фитнесу, инструктор тренажерного зала. Под редакцией Калашникова Д.Г. – М.: ООО «Фро</w:t>
      </w:r>
      <w:r>
        <w:rPr>
          <w:sz w:val="26"/>
        </w:rPr>
        <w:t>нтэра»,</w:t>
      </w:r>
    </w:p>
    <w:p w14:paraId="1458D957" w14:textId="77777777" w:rsidR="00AD65BB" w:rsidRDefault="001B34F3" w:rsidP="000E775E">
      <w:pPr>
        <w:pStyle w:val="a4"/>
        <w:ind w:left="0"/>
        <w:jc w:val="both"/>
      </w:pPr>
      <w:r>
        <w:t>2009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05B5D249" w14:textId="77777777" w:rsidR="00AD65BB" w:rsidRDefault="001B34F3" w:rsidP="000E775E">
      <w:pPr>
        <w:pStyle w:val="aa"/>
        <w:numPr>
          <w:ilvl w:val="0"/>
          <w:numId w:val="19"/>
        </w:numPr>
        <w:tabs>
          <w:tab w:val="left" w:pos="1183"/>
        </w:tabs>
        <w:spacing w:before="2"/>
        <w:ind w:left="0" w:right="145" w:firstLine="0"/>
        <w:jc w:val="both"/>
        <w:rPr>
          <w:sz w:val="26"/>
        </w:rPr>
      </w:pPr>
      <w:r>
        <w:rPr>
          <w:sz w:val="26"/>
        </w:rPr>
        <w:t>Физическая культура. 10-11 классы: учеб. для общеобразоват. организаций / В.И.Лях. – 3-е</w:t>
      </w:r>
    </w:p>
    <w:p w14:paraId="6C9C039E" w14:textId="77777777" w:rsidR="00AD65BB" w:rsidRDefault="001B34F3" w:rsidP="000E775E">
      <w:pPr>
        <w:pStyle w:val="a4"/>
        <w:ind w:left="0"/>
        <w:jc w:val="both"/>
      </w:pPr>
      <w:r>
        <w:t>изд. -М.:</w:t>
      </w:r>
      <w:r>
        <w:rPr>
          <w:spacing w:val="-8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rPr>
          <w:spacing w:val="-4"/>
        </w:rPr>
        <w:t>2012.</w:t>
      </w:r>
    </w:p>
    <w:p w14:paraId="1B20A4DA" w14:textId="77777777" w:rsidR="00AD65BB" w:rsidRDefault="001B34F3" w:rsidP="000E775E">
      <w:pPr>
        <w:pStyle w:val="aa"/>
        <w:numPr>
          <w:ilvl w:val="0"/>
          <w:numId w:val="19"/>
        </w:numPr>
        <w:tabs>
          <w:tab w:val="left" w:pos="1179"/>
        </w:tabs>
        <w:spacing w:before="1"/>
        <w:ind w:left="0" w:right="154" w:firstLine="0"/>
        <w:jc w:val="both"/>
        <w:rPr>
          <w:sz w:val="26"/>
        </w:rPr>
      </w:pPr>
      <w:r>
        <w:rPr>
          <w:sz w:val="26"/>
        </w:rPr>
        <w:t>Физкультура. Методика преподавания, спортивные игры / Серия «Книга для учителя». –Ростов н/Д: «Феникс», 2003</w:t>
      </w:r>
    </w:p>
    <w:p w14:paraId="09115686" w14:textId="77777777" w:rsidR="00AD65BB" w:rsidRDefault="001B34F3" w:rsidP="000E775E">
      <w:pPr>
        <w:pStyle w:val="a4"/>
        <w:spacing w:before="297"/>
        <w:ind w:left="0"/>
        <w:jc w:val="both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р</w:t>
      </w:r>
      <w:r>
        <w:rPr>
          <w:spacing w:val="-2"/>
        </w:rPr>
        <w:t>есурсы:</w:t>
      </w:r>
    </w:p>
    <w:p w14:paraId="58812B3B" w14:textId="77777777" w:rsidR="00AD65BB" w:rsidRDefault="001B34F3" w:rsidP="000E775E">
      <w:pPr>
        <w:pStyle w:val="aa"/>
        <w:numPr>
          <w:ilvl w:val="0"/>
          <w:numId w:val="20"/>
        </w:numPr>
        <w:tabs>
          <w:tab w:val="left" w:pos="1155"/>
        </w:tabs>
        <w:spacing w:before="1"/>
        <w:ind w:left="0" w:right="138" w:firstLine="0"/>
        <w:jc w:val="both"/>
        <w:rPr>
          <w:sz w:val="26"/>
        </w:rPr>
      </w:pPr>
      <w:r>
        <w:rPr>
          <w:sz w:val="26"/>
        </w:rPr>
        <w:t xml:space="preserve">История олимпийского образования [Электронный ресурс] / Библиотека Государственного музея спорта; - </w:t>
      </w:r>
      <w:hyperlink r:id="rId8">
        <w:r>
          <w:rPr>
            <w:color w:val="0000FF"/>
            <w:sz w:val="26"/>
            <w:u w:val="single" w:color="0000FF"/>
          </w:rPr>
          <w:t>http://museumsport.ru/wheelofhistory/olympic-</w:t>
        </w:r>
      </w:hyperlink>
      <w:r>
        <w:rPr>
          <w:color w:val="0000FF"/>
          <w:sz w:val="26"/>
        </w:rPr>
        <w:t xml:space="preserve"> </w:t>
      </w:r>
      <w:hyperlink r:id="rId9">
        <w:r>
          <w:rPr>
            <w:color w:val="0000FF"/>
            <w:spacing w:val="-2"/>
            <w:sz w:val="26"/>
            <w:u w:val="single" w:color="0000FF"/>
          </w:rPr>
          <w:t>movement</w:t>
        </w:r>
      </w:hyperlink>
    </w:p>
    <w:p w14:paraId="65D4136E" w14:textId="77777777" w:rsidR="00AD65BB" w:rsidRDefault="001B34F3" w:rsidP="000E775E">
      <w:pPr>
        <w:pStyle w:val="aa"/>
        <w:numPr>
          <w:ilvl w:val="0"/>
          <w:numId w:val="20"/>
        </w:numPr>
        <w:tabs>
          <w:tab w:val="left" w:pos="1067"/>
        </w:tabs>
        <w:ind w:left="0" w:right="145" w:firstLine="0"/>
        <w:jc w:val="both"/>
        <w:rPr>
          <w:sz w:val="26"/>
        </w:rPr>
      </w:pPr>
      <w:r>
        <w:rPr>
          <w:sz w:val="26"/>
        </w:rPr>
        <w:lastRenderedPageBreak/>
        <w:t xml:space="preserve">Cпортсмены – герои Великой Отечественной войны [Электронный ресурс] / </w:t>
      </w:r>
      <w:hyperlink r:id="rId10">
        <w:r>
          <w:rPr>
            <w:color w:val="0000FF"/>
            <w:spacing w:val="-2"/>
            <w:sz w:val="26"/>
            <w:u w:val="single" w:color="0000FF"/>
          </w:rPr>
          <w:t>http://www.minsport.gov.ru/ministry/structure/90-</w:t>
        </w:r>
        <w:r>
          <w:rPr>
            <w:color w:val="0000FF"/>
            <w:spacing w:val="-2"/>
            <w:sz w:val="26"/>
            <w:u w:val="single" w:color="0000FF"/>
          </w:rPr>
          <w:t>letminsportu/4534/</w:t>
        </w:r>
      </w:hyperlink>
      <w:r>
        <w:rPr>
          <w:spacing w:val="-2"/>
          <w:sz w:val="26"/>
        </w:rPr>
        <w:t>.</w:t>
      </w:r>
    </w:p>
    <w:p w14:paraId="5B9C48D0" w14:textId="77777777" w:rsidR="00AD65BB" w:rsidRDefault="001B34F3" w:rsidP="000E775E">
      <w:pPr>
        <w:pStyle w:val="aa"/>
        <w:numPr>
          <w:ilvl w:val="0"/>
          <w:numId w:val="20"/>
        </w:numPr>
        <w:tabs>
          <w:tab w:val="left" w:pos="971"/>
        </w:tabs>
        <w:spacing w:before="2"/>
        <w:ind w:left="0" w:right="153" w:firstLine="0"/>
        <w:jc w:val="both"/>
        <w:rPr>
          <w:sz w:val="26"/>
        </w:rPr>
      </w:pPr>
      <w:r>
        <w:rPr>
          <w:sz w:val="26"/>
        </w:rPr>
        <w:t>Твой</w:t>
      </w:r>
      <w:r>
        <w:rPr>
          <w:spacing w:val="-4"/>
          <w:sz w:val="26"/>
        </w:rPr>
        <w:t xml:space="preserve"> </w:t>
      </w:r>
      <w:r>
        <w:rPr>
          <w:sz w:val="26"/>
        </w:rPr>
        <w:t>олимпийский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учебник[Электронный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ресурс]</w:t>
      </w:r>
      <w:r>
        <w:rPr>
          <w:spacing w:val="-7"/>
          <w:sz w:val="26"/>
        </w:rPr>
        <w:t xml:space="preserve"> </w:t>
      </w:r>
      <w:r>
        <w:rPr>
          <w:sz w:val="26"/>
        </w:rPr>
        <w:t>/учеб.</w:t>
      </w:r>
      <w:r>
        <w:rPr>
          <w:spacing w:val="-5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олимпийского образования / В. С. Родиченко и др.; Олимпийский комитет России / </w:t>
      </w:r>
      <w:hyperlink r:id="rId11">
        <w:r>
          <w:rPr>
            <w:color w:val="0000FF"/>
            <w:spacing w:val="-2"/>
            <w:sz w:val="26"/>
            <w:u w:val="single" w:color="0000FF"/>
          </w:rPr>
          <w:t>http://www.olympic.ru/upload/documents/team/olympic-textbook/tou25_blok.pdf</w:t>
        </w:r>
      </w:hyperlink>
    </w:p>
    <w:p w14:paraId="35B228AF" w14:textId="77777777" w:rsidR="00AD65BB" w:rsidRDefault="00AD65BB" w:rsidP="000E775E">
      <w:pPr>
        <w:pStyle w:val="aa"/>
        <w:jc w:val="both"/>
        <w:rPr>
          <w:sz w:val="26"/>
        </w:rPr>
        <w:sectPr w:rsidR="00AD65BB" w:rsidSect="000E775E">
          <w:pgSz w:w="11910" w:h="16840"/>
          <w:pgMar w:top="851" w:right="1701" w:bottom="851" w:left="1701" w:header="0" w:footer="998" w:gutter="0"/>
          <w:cols w:space="720"/>
        </w:sectPr>
      </w:pPr>
    </w:p>
    <w:p w14:paraId="55CFD338" w14:textId="77777777" w:rsidR="00AD65BB" w:rsidRDefault="001B34F3" w:rsidP="000E775E">
      <w:pPr>
        <w:jc w:val="center"/>
      </w:pPr>
      <w:r>
        <w:lastRenderedPageBreak/>
        <w:t>ПРИЛОЖЕНИЕ</w:t>
      </w:r>
    </w:p>
    <w:p w14:paraId="581BD215" w14:textId="77777777" w:rsidR="000E775E" w:rsidRDefault="001B34F3" w:rsidP="000E775E">
      <w:pPr>
        <w:tabs>
          <w:tab w:val="left" w:pos="2700"/>
        </w:tabs>
        <w:ind w:left="113"/>
        <w:jc w:val="right"/>
        <w:rPr>
          <w:b/>
          <w:bCs/>
          <w:color w:val="000000"/>
          <w:kern w:val="3"/>
          <w:sz w:val="28"/>
          <w:szCs w:val="28"/>
          <w:lang w:eastAsia="zh-CN" w:bidi="hi-IN"/>
        </w:rPr>
      </w:pPr>
      <w:r>
        <w:rPr>
          <w:b/>
          <w:bCs/>
          <w:color w:val="000000"/>
          <w:kern w:val="3"/>
          <w:sz w:val="28"/>
          <w:szCs w:val="28"/>
          <w:lang w:eastAsia="zh-CN" w:bidi="hi-IN"/>
        </w:rPr>
        <w:t xml:space="preserve">Приложение 1. </w:t>
      </w:r>
    </w:p>
    <w:p w14:paraId="54BB890B" w14:textId="0E83247F" w:rsidR="00AD65BB" w:rsidRDefault="001B34F3" w:rsidP="000E775E">
      <w:pPr>
        <w:tabs>
          <w:tab w:val="left" w:pos="2700"/>
        </w:tabs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  <w:r>
        <w:rPr>
          <w:b/>
          <w:bCs/>
          <w:color w:val="000000"/>
          <w:kern w:val="3"/>
          <w:sz w:val="28"/>
          <w:szCs w:val="28"/>
          <w:lang w:eastAsia="zh-CN" w:bidi="hi-IN"/>
        </w:rPr>
        <w:t>Возрастные и психологические особенности о</w:t>
      </w:r>
      <w:r>
        <w:rPr>
          <w:b/>
          <w:bCs/>
          <w:color w:val="000000"/>
          <w:kern w:val="3"/>
          <w:sz w:val="28"/>
          <w:szCs w:val="28"/>
          <w:lang w:eastAsia="zh-CN" w:bidi="hi-IN"/>
        </w:rPr>
        <w:t>бучающихся</w:t>
      </w:r>
    </w:p>
    <w:p w14:paraId="2DA90F5F" w14:textId="77777777" w:rsidR="00AD65BB" w:rsidRDefault="001B34F3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  <w:r>
        <w:rPr>
          <w:rFonts w:eastAsia="SimSun"/>
          <w:kern w:val="3"/>
          <w:sz w:val="28"/>
          <w:szCs w:val="28"/>
          <w:lang w:eastAsia="zh-CN" w:bidi="hi-IN"/>
        </w:rPr>
        <w:t xml:space="preserve">Психологическая особенности </w:t>
      </w:r>
      <w:r>
        <w:rPr>
          <w:bCs/>
          <w:color w:val="000000"/>
          <w:kern w:val="3"/>
          <w:sz w:val="28"/>
          <w:szCs w:val="28"/>
          <w:lang w:eastAsia="zh-CN" w:bidi="hi-IN"/>
        </w:rPr>
        <w:t>обучающихся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- это система психологического, педагогического,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личности.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Весь комплекс воздействия направлен не только на достижение высокого спортивного результата, но и на формирование личности. Целью психологического сопровождения спортивной деятельности является разносторонняя психологическая подготовка спортсмена, направл</w:t>
      </w:r>
      <w:r>
        <w:rPr>
          <w:rFonts w:eastAsia="SimSun"/>
          <w:kern w:val="3"/>
          <w:sz w:val="28"/>
          <w:szCs w:val="28"/>
          <w:lang w:eastAsia="zh-CN" w:bidi="hi-IN"/>
        </w:rPr>
        <w:t>енная на улучшение спортивного результата, а также оказание психологической поддержки тренерам в решение проблем, связанных с тренировочным процессом. Специфика легкой атлетики, прежде всего, способствует формированию психической выносливости, целеустремле</w:t>
      </w:r>
      <w:r>
        <w:rPr>
          <w:rFonts w:eastAsia="SimSun"/>
          <w:kern w:val="3"/>
          <w:sz w:val="28"/>
          <w:szCs w:val="28"/>
          <w:lang w:eastAsia="zh-CN" w:bidi="hi-IN"/>
        </w:rPr>
        <w:t>нности, самостоятельности в постановке и реализации целей, принятии решений, воспитании воли. Все используемые средства психологической подготовки подразделяются на две основные группы: - вербальные (словесные) - лекции, беседы, доклады, идеомоторная, ауто</w:t>
      </w:r>
      <w:r>
        <w:rPr>
          <w:rFonts w:eastAsia="SimSun"/>
          <w:kern w:val="3"/>
          <w:sz w:val="28"/>
          <w:szCs w:val="28"/>
          <w:lang w:eastAsia="zh-CN" w:bidi="hi-IN"/>
        </w:rPr>
        <w:t>генная и психорегулирующая тренировка; - комплексные - всевозможные спортивные и психолого-педагогические упражнения. 9 Методы психологической подготовки делятся на сопряженные и специальные. Сопряженные методы включают общие психолого-педагогические метод</w:t>
      </w:r>
      <w:r>
        <w:rPr>
          <w:rFonts w:eastAsia="SimSun"/>
          <w:kern w:val="3"/>
          <w:sz w:val="28"/>
          <w:szCs w:val="28"/>
          <w:lang w:eastAsia="zh-CN" w:bidi="hi-IN"/>
        </w:rPr>
        <w:t>ы, методы моделирования и программирования соревновательной и тренировочной деятельности. Специальными методами психологической подготовки являются: - стимуляция деятельности в экстремальных условиях; - методы психической регуляции; - идеомоторных представ</w:t>
      </w:r>
      <w:r>
        <w:rPr>
          <w:rFonts w:eastAsia="SimSun"/>
          <w:kern w:val="3"/>
          <w:sz w:val="28"/>
          <w:szCs w:val="28"/>
          <w:lang w:eastAsia="zh-CN" w:bidi="hi-IN"/>
        </w:rPr>
        <w:t>лений; - методы внушения и убеждения. 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интереса, перспективной цели, дисциплины, самооценки, образ</w:t>
      </w:r>
      <w:r>
        <w:rPr>
          <w:rFonts w:eastAsia="SimSun"/>
          <w:kern w:val="3"/>
          <w:sz w:val="28"/>
          <w:szCs w:val="28"/>
          <w:lang w:eastAsia="zh-CN" w:bidi="hi-IN"/>
        </w:rPr>
        <w:t>ного мышления, непроизвольного внимания, психосенсорных процессов. В спорте огромную роль играет мотивация спортсмена на достижение определенного результата на соревнованиях и в процессе подготовки. Мотивы человека определяют цель и содержание его деятельн</w:t>
      </w:r>
      <w:r>
        <w:rPr>
          <w:rFonts w:eastAsia="SimSun"/>
          <w:kern w:val="3"/>
          <w:sz w:val="28"/>
          <w:szCs w:val="28"/>
          <w:lang w:eastAsia="zh-CN" w:bidi="hi-IN"/>
        </w:rPr>
        <w:t>ости, интенсивность его усилий для достижения цели, влияют на его поведение. Основу мотивации человека к достижениям составляют привычные мотивы, сложившиеся в процессе его жизни. Поэтому развитие у спортсменов мотивов к высоким спортивным достижениям след</w:t>
      </w:r>
      <w:r>
        <w:rPr>
          <w:rFonts w:eastAsia="SimSun"/>
          <w:kern w:val="3"/>
          <w:sz w:val="28"/>
          <w:szCs w:val="28"/>
          <w:lang w:eastAsia="zh-CN" w:bidi="hi-IN"/>
        </w:rPr>
        <w:t>ует рассматривать как одну из важнейших сторон тренировочной работы, направленную на формирование спортивного характера. Цель, которую тренер ставит перед спортсменом, должна быть реальной, основанной на знании его возможностей и объективных предпосылок дл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я достижения запланированного результата. Только при глубокой убежденности спортсмена в том, что у него есть все возможности </w:t>
      </w:r>
      <w:r>
        <w:rPr>
          <w:rFonts w:eastAsia="SimSun"/>
          <w:kern w:val="3"/>
          <w:sz w:val="28"/>
          <w:szCs w:val="28"/>
          <w:lang w:eastAsia="zh-CN" w:bidi="hi-IN"/>
        </w:rPr>
        <w:lastRenderedPageBreak/>
        <w:t>достичь намеченной цели в заданный промежуток времени, при осознании ее важности у юного спортсмена возникает внутренняя готовность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бороться за ее достижение.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ему осталось сделать, чтобы выполнить намеченную программу. В тренировочной деятельности и в соревнованиях спортсмену приходится преодолевать трудности, которые, в отличие от объективных, обусловлены индивидуально-психологическими особенностями его личнос</w:t>
      </w:r>
      <w:r>
        <w:rPr>
          <w:rFonts w:eastAsia="SimSun"/>
          <w:kern w:val="3"/>
          <w:sz w:val="28"/>
          <w:szCs w:val="28"/>
          <w:lang w:eastAsia="zh-CN" w:bidi="hi-IN"/>
        </w:rPr>
        <w:t>ти. Они возникают в сознании спортсмена в виде соответствующих мыслей, чувств, переживаний и психологических состояний в связи с необходимостью действовать в определенных условиях, и не могут быть поняты в отрыве от них. В зависимости от индивидуальных осо</w:t>
      </w:r>
      <w:r>
        <w:rPr>
          <w:rFonts w:eastAsia="SimSun"/>
          <w:kern w:val="3"/>
          <w:sz w:val="28"/>
          <w:szCs w:val="28"/>
          <w:lang w:eastAsia="zh-CN" w:bidi="hi-IN"/>
        </w:rPr>
        <w:t>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эффектных состояний, сопровождающихся ослаблением, а иногда и потерей сознательного конт</w:t>
      </w:r>
      <w:r>
        <w:rPr>
          <w:rFonts w:eastAsia="SimSun"/>
          <w:kern w:val="3"/>
          <w:sz w:val="28"/>
          <w:szCs w:val="28"/>
          <w:lang w:eastAsia="zh-CN" w:bidi="hi-IN"/>
        </w:rPr>
        <w:t>роля за своими действиями. Это оказывает самое неблагоприятное влияние на моторные функции организма. 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тренировках моделировать эти состояния. Для этого нужно включать в тренировку отдельные дополнительные задания при ярко выраженной усталости. Наиболее благоприятные возможности для практического овладения приемами, помогающими преодолевать развивающееся у</w:t>
      </w:r>
      <w:r>
        <w:rPr>
          <w:rFonts w:eastAsia="SimSun"/>
          <w:kern w:val="3"/>
          <w:sz w:val="28"/>
          <w:szCs w:val="28"/>
          <w:lang w:eastAsia="zh-CN" w:bidi="hi-IN"/>
        </w:rPr>
        <w:t>томление усилиями воли, дает участие в соревнованиях. На этапе занятий тренировочных групп внимание акцентируется на воспитании спортивного интеллекта, способности к саморегуляции, формировании волевых черт характера, улучшении взаимодействия в команде, ра</w:t>
      </w:r>
      <w:r>
        <w:rPr>
          <w:rFonts w:eastAsia="SimSun"/>
          <w:kern w:val="3"/>
          <w:sz w:val="28"/>
          <w:szCs w:val="28"/>
          <w:lang w:eastAsia="zh-CN" w:bidi="hi-IN"/>
        </w:rPr>
        <w:t>звитии оперативного мышления и памяти, специализированных восприятий, создании общей психической подготовленности к соревнованиям.</w:t>
      </w:r>
    </w:p>
    <w:p w14:paraId="1EA904D9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4B41FEBC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2D56322C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6837671C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054AC0D8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393C7000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4D958757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53F3CFF2" w14:textId="3E576771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3A281E89" w14:textId="3028485C" w:rsidR="000E775E" w:rsidRDefault="000E775E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146CBC0E" w14:textId="2A771544" w:rsidR="000E775E" w:rsidRDefault="000E775E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3577A3AD" w14:textId="77777777" w:rsidR="000E775E" w:rsidRDefault="000E775E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76E24A05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14:paraId="23436D7E" w14:textId="77777777" w:rsidR="000E775E" w:rsidRDefault="001B34F3" w:rsidP="000E775E">
      <w:pPr>
        <w:widowControl w:val="0"/>
        <w:tabs>
          <w:tab w:val="left" w:pos="2700"/>
        </w:tabs>
        <w:suppressAutoHyphens/>
        <w:autoSpaceDN w:val="0"/>
        <w:ind w:left="113"/>
        <w:jc w:val="right"/>
        <w:rPr>
          <w:rFonts w:eastAsia="SimSun"/>
          <w:b/>
          <w:bCs/>
          <w:kern w:val="3"/>
          <w:sz w:val="28"/>
          <w:szCs w:val="28"/>
          <w:lang w:eastAsia="zh-CN" w:bidi="hi-IN"/>
        </w:rPr>
      </w:pPr>
      <w:r>
        <w:rPr>
          <w:rFonts w:eastAsia="SimSun"/>
          <w:b/>
          <w:bCs/>
          <w:kern w:val="3"/>
          <w:sz w:val="28"/>
          <w:szCs w:val="28"/>
          <w:lang w:eastAsia="zh-CN" w:bidi="hi-IN"/>
        </w:rPr>
        <w:t>Приложение 2.</w:t>
      </w:r>
    </w:p>
    <w:p w14:paraId="648A15E6" w14:textId="49CEF2BF" w:rsidR="00AD65BB" w:rsidRDefault="001B34F3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b/>
          <w:bCs/>
          <w:kern w:val="3"/>
          <w:sz w:val="28"/>
          <w:szCs w:val="28"/>
          <w:lang w:eastAsia="zh-CN" w:bidi="hi-IN"/>
        </w:rPr>
      </w:pPr>
      <w:r>
        <w:rPr>
          <w:rFonts w:eastAsia="SimSun"/>
          <w:kern w:val="3"/>
          <w:sz w:val="28"/>
          <w:szCs w:val="28"/>
          <w:lang w:eastAsia="zh-CN" w:bidi="hi-IN"/>
        </w:rPr>
        <w:lastRenderedPageBreak/>
        <w:t xml:space="preserve"> </w:t>
      </w:r>
      <w:r>
        <w:rPr>
          <w:rFonts w:eastAsia="SimSun"/>
          <w:b/>
          <w:bCs/>
          <w:kern w:val="3"/>
          <w:sz w:val="28"/>
          <w:szCs w:val="28"/>
          <w:lang w:eastAsia="zh-CN" w:bidi="hi-IN"/>
        </w:rPr>
        <w:t>Рекомендуемый комплекс упражнений гимнастики глаз при дистанционной форме обучения (СанПиН 2.4.2.2821-</w:t>
      </w:r>
      <w:r>
        <w:rPr>
          <w:rFonts w:eastAsia="SimSun"/>
          <w:b/>
          <w:bCs/>
          <w:kern w:val="3"/>
          <w:sz w:val="28"/>
          <w:szCs w:val="28"/>
          <w:lang w:eastAsia="zh-CN" w:bidi="hi-IN"/>
        </w:rPr>
        <w:t>10)</w:t>
      </w:r>
    </w:p>
    <w:p w14:paraId="0DA84DC5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Быстро поморгать, закрыть глаза и посидеть спокойно, медленно считая до 5. Повторять 4 - 5 раз.</w:t>
      </w:r>
    </w:p>
    <w:p w14:paraId="34969C57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Крепко зажмурить глаза (считать до 3, открыть их и посмотреть вдаль (считать до 5). Повторять 4 - 5 раз.</w:t>
      </w:r>
    </w:p>
    <w:p w14:paraId="3BC325A2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Вытянуть правую руку вперед. Следить </w:t>
      </w:r>
      <w:r>
        <w:rPr>
          <w:color w:val="000000"/>
          <w:sz w:val="28"/>
          <w:szCs w:val="28"/>
        </w:rPr>
        <w:t>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14:paraId="7882B7DC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Посмотреть на указательный палец вытянутой руки на счет 1 - 4, потом перенести взор вдаль на счет 1 - 6. Повт</w:t>
      </w:r>
      <w:r>
        <w:rPr>
          <w:color w:val="000000"/>
          <w:sz w:val="28"/>
          <w:szCs w:val="28"/>
        </w:rPr>
        <w:t>орять 4 - 5 раз.</w:t>
      </w:r>
    </w:p>
    <w:p w14:paraId="7BC5619C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14:paraId="382D784D" w14:textId="77777777" w:rsidR="00AD65BB" w:rsidRDefault="00AD65BB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62EC6FA4" w14:textId="77777777" w:rsidR="00AD65BB" w:rsidRDefault="00AD65BB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46487A5D" w14:textId="77777777" w:rsidR="00AD65BB" w:rsidRDefault="00AD65BB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03AE6FB3" w14:textId="77777777" w:rsidR="00AD65BB" w:rsidRDefault="00AD65BB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3B0C2558" w14:textId="77777777" w:rsidR="00AD65BB" w:rsidRDefault="00AD65BB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1AD233F7" w14:textId="77777777" w:rsidR="00AD65BB" w:rsidRDefault="00AD65BB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223A0372" w14:textId="6CCC4806" w:rsidR="00AD65BB" w:rsidRDefault="00AD65BB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73F3F26E" w14:textId="70A867A9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079DA86C" w14:textId="4652EB9C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7625983C" w14:textId="1B4E2A76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20BFC3AA" w14:textId="77C21F94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6D427443" w14:textId="29732627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418B6ABA" w14:textId="1C8A4321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7F3E0F7E" w14:textId="0AE5520F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1A89B18A" w14:textId="2F6CB56E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7878FC92" w14:textId="547E7568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126B071A" w14:textId="2EFC2EA3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1B95F3EA" w14:textId="62BB2389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404F1C35" w14:textId="35F9E423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4EB1E61C" w14:textId="19D5A062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33768BC5" w14:textId="65DCD8EF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647B36E4" w14:textId="65F5C282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2033F4D5" w14:textId="04444FAC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4BB1271E" w14:textId="66367520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5238348D" w14:textId="5144DC97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59CF5EC0" w14:textId="0372DA0C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6823C038" w14:textId="3E921795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059F96E9" w14:textId="566D0BB6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30671F42" w14:textId="77777777" w:rsidR="000E775E" w:rsidRDefault="000E775E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551E13DB" w14:textId="77777777" w:rsidR="00AD65BB" w:rsidRDefault="00AD65BB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7975998F" w14:textId="77777777" w:rsidR="00AD65BB" w:rsidRDefault="00AD65BB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138B63CE" w14:textId="77777777" w:rsidR="000E775E" w:rsidRDefault="001B34F3" w:rsidP="000E775E">
      <w:pPr>
        <w:widowControl w:val="0"/>
        <w:tabs>
          <w:tab w:val="left" w:pos="2700"/>
        </w:tabs>
        <w:suppressAutoHyphens/>
        <w:autoSpaceDN w:val="0"/>
        <w:ind w:left="113"/>
        <w:jc w:val="right"/>
        <w:rPr>
          <w:rFonts w:eastAsia="SimSun"/>
          <w:kern w:val="3"/>
          <w:sz w:val="28"/>
          <w:szCs w:val="28"/>
          <w:lang w:eastAsia="zh-CN" w:bidi="hi-IN"/>
        </w:rPr>
      </w:pPr>
      <w:r>
        <w:rPr>
          <w:rFonts w:eastAsia="SimSun"/>
          <w:b/>
          <w:bCs/>
          <w:kern w:val="3"/>
          <w:sz w:val="28"/>
          <w:szCs w:val="28"/>
          <w:lang w:eastAsia="zh-CN" w:bidi="hi-IN"/>
        </w:rPr>
        <w:t>Приложение 3.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</w:p>
    <w:p w14:paraId="20DCEAA6" w14:textId="7F26EE28" w:rsidR="00AD65BB" w:rsidRDefault="001B34F3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b/>
          <w:bCs/>
          <w:kern w:val="3"/>
          <w:sz w:val="28"/>
          <w:szCs w:val="28"/>
          <w:lang w:eastAsia="zh-CN" w:bidi="hi-IN"/>
        </w:rPr>
      </w:pPr>
      <w:r>
        <w:rPr>
          <w:rFonts w:eastAsia="SimSun"/>
          <w:b/>
          <w:bCs/>
          <w:kern w:val="3"/>
          <w:sz w:val="28"/>
          <w:szCs w:val="28"/>
          <w:lang w:eastAsia="zh-CN" w:bidi="hi-IN"/>
        </w:rPr>
        <w:t xml:space="preserve">Рекомендуемый комплекс </w:t>
      </w:r>
      <w:r>
        <w:rPr>
          <w:rFonts w:eastAsia="SimSun"/>
          <w:b/>
          <w:bCs/>
          <w:kern w:val="3"/>
          <w:sz w:val="28"/>
          <w:szCs w:val="28"/>
          <w:lang w:eastAsia="zh-CN" w:bidi="hi-IN"/>
        </w:rPr>
        <w:t xml:space="preserve">упражнений физкультурных минуток </w:t>
      </w:r>
      <w:r>
        <w:rPr>
          <w:rFonts w:eastAsia="SimSun"/>
          <w:b/>
          <w:bCs/>
          <w:kern w:val="3"/>
          <w:sz w:val="28"/>
          <w:szCs w:val="28"/>
          <w:lang w:eastAsia="zh-CN" w:bidi="hi-IN"/>
        </w:rPr>
        <w:lastRenderedPageBreak/>
        <w:t>(ФМ) при дистанционной форме обучения (Приложение 4 к СанПиН 2.4.2.2821-10)</w:t>
      </w:r>
    </w:p>
    <w:p w14:paraId="356112D2" w14:textId="77777777" w:rsidR="00AD65BB" w:rsidRDefault="001B34F3" w:rsidP="000E775E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Рекомендуемый комплекс упражнений физкультурных минуток (ФМ).</w:t>
      </w:r>
    </w:p>
    <w:p w14:paraId="0CBE06AD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Учебные занятия, сочетающие в себе психическую, статическую, динамическую нагрузки на</w:t>
      </w:r>
      <w:r>
        <w:rPr>
          <w:color w:val="000000"/>
          <w:sz w:val="28"/>
          <w:szCs w:val="28"/>
        </w:rPr>
        <w:t xml:space="preserve">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14:paraId="2A360A41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ФМ для улучшения мозгового кровообращения:</w:t>
      </w:r>
    </w:p>
    <w:p w14:paraId="54B35202" w14:textId="77777777" w:rsidR="00AD65BB" w:rsidRDefault="001B34F3" w:rsidP="000E775E">
      <w:pPr>
        <w:widowControl w:val="0"/>
        <w:numPr>
          <w:ilvl w:val="0"/>
          <w:numId w:val="21"/>
        </w:numPr>
        <w:shd w:val="clear" w:color="auto" w:fill="FFFFFF"/>
        <w:suppressAutoHyphens/>
        <w:autoSpaceDN w:val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Исходное положение (далее - и.п.) - </w:t>
      </w:r>
      <w:r>
        <w:rPr>
          <w:color w:val="000000"/>
          <w:sz w:val="28"/>
          <w:szCs w:val="28"/>
        </w:rPr>
        <w:t>сидя на стуле.</w:t>
      </w:r>
    </w:p>
    <w:p w14:paraId="3BA680DE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1 - 2 - отвести голову назад и плавно наклонить назад,</w:t>
      </w:r>
    </w:p>
    <w:p w14:paraId="09E23349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3 - 4 - голову наклонить вперед, плечи не поднимать.</w:t>
      </w:r>
    </w:p>
    <w:p w14:paraId="110F8465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Повторить 4 - 6 раз. Темп медленный.</w:t>
      </w:r>
    </w:p>
    <w:p w14:paraId="22E6F6D8" w14:textId="77777777" w:rsidR="00AD65BB" w:rsidRDefault="001B34F3" w:rsidP="000E775E">
      <w:pPr>
        <w:widowControl w:val="0"/>
        <w:numPr>
          <w:ilvl w:val="0"/>
          <w:numId w:val="22"/>
        </w:numPr>
        <w:shd w:val="clear" w:color="auto" w:fill="FFFFFF"/>
        <w:suppressAutoHyphens/>
        <w:autoSpaceDN w:val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сидя, руки на поясе.</w:t>
      </w:r>
    </w:p>
    <w:p w14:paraId="2B0526FE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1 - поворот головы направо,</w:t>
      </w:r>
    </w:p>
    <w:p w14:paraId="092E83FA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2 - и.п.,</w:t>
      </w:r>
    </w:p>
    <w:p w14:paraId="6FF5D7F1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3 - поворот головы налево,</w:t>
      </w:r>
    </w:p>
    <w:p w14:paraId="6A93524D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4 - и.п.                                    </w:t>
      </w:r>
    </w:p>
    <w:p w14:paraId="7C166D1A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Повторить 6 - 8 раз. Темп медленный.</w:t>
      </w:r>
    </w:p>
    <w:p w14:paraId="5B39674D" w14:textId="77777777" w:rsidR="00AD65BB" w:rsidRDefault="001B34F3" w:rsidP="000E775E">
      <w:pPr>
        <w:widowControl w:val="0"/>
        <w:numPr>
          <w:ilvl w:val="0"/>
          <w:numId w:val="23"/>
        </w:numPr>
        <w:shd w:val="clear" w:color="auto" w:fill="FFFFFF"/>
        <w:suppressAutoHyphens/>
        <w:autoSpaceDN w:val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стоя или сидя, руки на поясе.</w:t>
      </w:r>
    </w:p>
    <w:p w14:paraId="7C27E9FA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1 - махом левую руку занести через правое плечо, голову повернуть налево.</w:t>
      </w:r>
    </w:p>
    <w:p w14:paraId="390212D9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2 - и.п.,</w:t>
      </w:r>
    </w:p>
    <w:p w14:paraId="3A247EAF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3 - 4 - то же правой рукой.            </w:t>
      </w:r>
    </w:p>
    <w:p w14:paraId="205E5106" w14:textId="77777777" w:rsidR="00AD65BB" w:rsidRDefault="001B34F3" w:rsidP="000E775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 </w:t>
      </w:r>
      <w:r>
        <w:rPr>
          <w:color w:val="000000"/>
          <w:sz w:val="28"/>
          <w:szCs w:val="28"/>
        </w:rPr>
        <w:t>Повторить 4 - 6 раз. Темп медленный.</w:t>
      </w:r>
    </w:p>
    <w:p w14:paraId="2B3E3E3B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ФМ для снятия утомления с плечевого пояса и рук:</w:t>
      </w:r>
    </w:p>
    <w:p w14:paraId="339E45DB" w14:textId="77777777" w:rsidR="00AD65BB" w:rsidRDefault="001B34F3" w:rsidP="000E775E">
      <w:pPr>
        <w:widowControl w:val="0"/>
        <w:numPr>
          <w:ilvl w:val="0"/>
          <w:numId w:val="24"/>
        </w:numPr>
        <w:shd w:val="clear" w:color="auto" w:fill="FFFFFF"/>
        <w:suppressAutoHyphens/>
        <w:autoSpaceDN w:val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стоя или сидя, руки на поясе.</w:t>
      </w:r>
    </w:p>
    <w:p w14:paraId="5A55E741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1 - правую руку вперед, левую вверх.</w:t>
      </w:r>
    </w:p>
    <w:p w14:paraId="38A29060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2 - переменить положения рук.</w:t>
      </w:r>
    </w:p>
    <w:p w14:paraId="25D6CDD9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Повторить 3 - 4 раза, затем расслабленно опустить вниз и </w:t>
      </w:r>
      <w:r>
        <w:rPr>
          <w:color w:val="000000"/>
          <w:sz w:val="28"/>
          <w:szCs w:val="28"/>
        </w:rPr>
        <w:t>потрясти кистями, голову наклонить вперед. Темп средний.</w:t>
      </w:r>
    </w:p>
    <w:p w14:paraId="0E35D093" w14:textId="77777777" w:rsidR="00AD65BB" w:rsidRDefault="001B34F3" w:rsidP="000E775E">
      <w:pPr>
        <w:widowControl w:val="0"/>
        <w:numPr>
          <w:ilvl w:val="0"/>
          <w:numId w:val="25"/>
        </w:numPr>
        <w:shd w:val="clear" w:color="auto" w:fill="FFFFFF"/>
        <w:suppressAutoHyphens/>
        <w:autoSpaceDN w:val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стоя или сидя, кисти тыльной стороной на поясе.</w:t>
      </w:r>
    </w:p>
    <w:p w14:paraId="19412F7F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1 - 2 - свести локти вперед, голову наклонить вперед.</w:t>
      </w:r>
    </w:p>
    <w:p w14:paraId="3FDAD582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3 - 4 - локти назад, прогнуться.</w:t>
      </w:r>
    </w:p>
    <w:p w14:paraId="5447D29A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6 - 8 раз, затем руки вниз и потрясти расслаб</w:t>
      </w:r>
      <w:r>
        <w:rPr>
          <w:color w:val="000000"/>
          <w:sz w:val="28"/>
          <w:szCs w:val="28"/>
        </w:rPr>
        <w:t>ленно. Темп медленный.</w:t>
      </w:r>
    </w:p>
    <w:p w14:paraId="27E95423" w14:textId="77777777" w:rsidR="00AD65BB" w:rsidRDefault="001B34F3" w:rsidP="000E775E">
      <w:pPr>
        <w:widowControl w:val="0"/>
        <w:numPr>
          <w:ilvl w:val="0"/>
          <w:numId w:val="26"/>
        </w:numPr>
        <w:shd w:val="clear" w:color="auto" w:fill="FFFFFF"/>
        <w:suppressAutoHyphens/>
        <w:autoSpaceDN w:val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сидя, руки вверх.</w:t>
      </w:r>
    </w:p>
    <w:p w14:paraId="429C0336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1 - сжать кисти в кулак.</w:t>
      </w:r>
    </w:p>
    <w:p w14:paraId="527B8868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2 - разжать кисти.</w:t>
      </w:r>
    </w:p>
    <w:p w14:paraId="215C13F1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6 - 8 раз, затем руки расслабленно опустить вниз и потрясти кистями. Темп средний.</w:t>
      </w:r>
    </w:p>
    <w:p w14:paraId="1DEAF43C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ФМ для снятия утомления с туловища:</w:t>
      </w:r>
    </w:p>
    <w:p w14:paraId="69198C78" w14:textId="77777777" w:rsidR="00AD65BB" w:rsidRDefault="001B34F3" w:rsidP="000E775E">
      <w:pPr>
        <w:widowControl w:val="0"/>
        <w:numPr>
          <w:ilvl w:val="0"/>
          <w:numId w:val="27"/>
        </w:numPr>
        <w:shd w:val="clear" w:color="auto" w:fill="FFFFFF"/>
        <w:suppressAutoHyphens/>
        <w:autoSpaceDN w:val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стойка ноги врозь, руки за</w:t>
      </w:r>
      <w:r>
        <w:rPr>
          <w:color w:val="000000"/>
          <w:sz w:val="28"/>
          <w:szCs w:val="28"/>
        </w:rPr>
        <w:t xml:space="preserve"> голову.</w:t>
      </w:r>
    </w:p>
    <w:p w14:paraId="2D462DAA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1 - резко повернуть таз направо.</w:t>
      </w:r>
    </w:p>
    <w:p w14:paraId="4D2BE5DC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2 - резко повернуть таз налево. Во время поворотов плечевой пояс оставить неподвижным.</w:t>
      </w:r>
    </w:p>
    <w:p w14:paraId="1F47F302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Повторить 6 - 8 раз. Темп средний.</w:t>
      </w:r>
    </w:p>
    <w:p w14:paraId="492A96D3" w14:textId="77777777" w:rsidR="00AD65BB" w:rsidRDefault="001B34F3" w:rsidP="000E775E">
      <w:pPr>
        <w:widowControl w:val="0"/>
        <w:numPr>
          <w:ilvl w:val="0"/>
          <w:numId w:val="28"/>
        </w:numPr>
        <w:shd w:val="clear" w:color="auto" w:fill="FFFFFF"/>
        <w:suppressAutoHyphens/>
        <w:autoSpaceDN w:val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стойка ноги врозь, руки за голову.</w:t>
      </w:r>
    </w:p>
    <w:p w14:paraId="67443798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1 - 5 - круговые движения тазом в одну сторону.</w:t>
      </w:r>
    </w:p>
    <w:p w14:paraId="15967742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4 - 6 - то же в другую сторону.</w:t>
      </w:r>
    </w:p>
    <w:p w14:paraId="13379BF8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7 - 8 - руки вниз и расслабленно потрясти кистями.</w:t>
      </w:r>
    </w:p>
    <w:p w14:paraId="4882AFA7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Повторить 4 - 6 раз. Темп средний.</w:t>
      </w:r>
    </w:p>
    <w:p w14:paraId="51FA0A66" w14:textId="77777777" w:rsidR="00AD65BB" w:rsidRDefault="001B34F3" w:rsidP="000E775E">
      <w:pPr>
        <w:widowControl w:val="0"/>
        <w:numPr>
          <w:ilvl w:val="0"/>
          <w:numId w:val="29"/>
        </w:numPr>
        <w:shd w:val="clear" w:color="auto" w:fill="FFFFFF"/>
        <w:suppressAutoHyphens/>
        <w:autoSpaceDN w:val="0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стойка ноги врозь.</w:t>
      </w:r>
    </w:p>
    <w:p w14:paraId="0A3E9C83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1 - 2 - наклон вперед, правая рука скользит вдоль ноги вниз, левая, сгибаясь, вдоль тела вверх.</w:t>
      </w:r>
    </w:p>
    <w:p w14:paraId="748CE34E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3 - 4 - и.п.</w:t>
      </w:r>
      <w:r>
        <w:rPr>
          <w:color w:val="000000"/>
          <w:sz w:val="28"/>
          <w:szCs w:val="28"/>
        </w:rPr>
        <w:t>,</w:t>
      </w:r>
    </w:p>
    <w:p w14:paraId="276C82D9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5 - 8 - то же в другую сторону.</w:t>
      </w:r>
    </w:p>
    <w:p w14:paraId="35A925B9" w14:textId="77777777" w:rsidR="00AD65BB" w:rsidRDefault="001B34F3" w:rsidP="000E775E">
      <w:pPr>
        <w:shd w:val="clear" w:color="auto" w:fill="FFFFFF"/>
        <w:ind w:left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Повторить 6 - 8 раз. Темп средний.</w:t>
      </w:r>
    </w:p>
    <w:p w14:paraId="3A4FB572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ФМ общего воздействия комплектуются из упражнений для разных групп мышц с учетом</w:t>
      </w:r>
    </w:p>
    <w:p w14:paraId="055DEB7E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 их напряжения в процессе деятельности.</w:t>
      </w:r>
    </w:p>
    <w:p w14:paraId="056ADE7E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Комплекс упражнений ФМ для обучающихся I ступени образования на</w:t>
      </w:r>
      <w:r>
        <w:rPr>
          <w:color w:val="000000"/>
          <w:sz w:val="28"/>
          <w:szCs w:val="28"/>
        </w:rPr>
        <w:t xml:space="preserve"> уроках с элементами письма:</w:t>
      </w:r>
    </w:p>
    <w:p w14:paraId="762A498C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Упражнения для улучшения мозгового кровообращения.</w:t>
      </w:r>
    </w:p>
    <w:p w14:paraId="37B8D079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И.п. - сидя, руки на поясе.</w:t>
      </w:r>
    </w:p>
    <w:p w14:paraId="4B532ECE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1 - поворот головы направо, 2 - и.п., 3 - поворот головы налево, 4 - и.п., 5 - плавно наклонить голову назад, 6 - и.п., 7 - голову наклонить впе</w:t>
      </w:r>
      <w:r>
        <w:rPr>
          <w:color w:val="000000"/>
          <w:sz w:val="28"/>
          <w:szCs w:val="28"/>
        </w:rPr>
        <w:t>ред. Повторить 4 - 6 раз. Темп медленный.</w:t>
      </w:r>
    </w:p>
    <w:p w14:paraId="21747D81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Упражнения для снятия утомления с мелких мышц кисти. И.п. -сидя, руки подняты вверх. 1 - сжать кисти в кулак, 2 - разжать кисти. Повторить 6 - 8 раз, затем руки расслабленно опустить вниз и потрясти кистями. Тем</w:t>
      </w:r>
      <w:r>
        <w:rPr>
          <w:color w:val="000000"/>
          <w:sz w:val="28"/>
          <w:szCs w:val="28"/>
        </w:rPr>
        <w:t>п средний.</w:t>
      </w:r>
    </w:p>
    <w:p w14:paraId="414536E4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</w:t>
      </w:r>
      <w:r>
        <w:rPr>
          <w:color w:val="000000"/>
          <w:sz w:val="28"/>
          <w:szCs w:val="28"/>
        </w:rPr>
        <w:t>ий.</w:t>
      </w:r>
    </w:p>
    <w:p w14:paraId="4BB7E753" w14:textId="77777777" w:rsidR="00AD65BB" w:rsidRDefault="001B34F3" w:rsidP="000E775E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</w:t>
      </w:r>
      <w:r>
        <w:rPr>
          <w:color w:val="000000"/>
          <w:sz w:val="28"/>
          <w:szCs w:val="28"/>
        </w:rPr>
        <w:t>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 быстрый, 6 - медленный.</w:t>
      </w:r>
    </w:p>
    <w:p w14:paraId="31C8406A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b/>
          <w:bCs/>
          <w:kern w:val="3"/>
          <w:sz w:val="28"/>
          <w:szCs w:val="28"/>
          <w:lang w:eastAsia="zh-CN" w:bidi="hi-IN"/>
        </w:rPr>
      </w:pPr>
    </w:p>
    <w:p w14:paraId="4AA9F097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b/>
          <w:bCs/>
          <w:kern w:val="3"/>
          <w:sz w:val="28"/>
          <w:szCs w:val="28"/>
          <w:lang w:eastAsia="zh-CN" w:bidi="hi-IN"/>
        </w:rPr>
      </w:pPr>
    </w:p>
    <w:p w14:paraId="07C223E2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b/>
          <w:bCs/>
          <w:kern w:val="3"/>
          <w:sz w:val="28"/>
          <w:szCs w:val="28"/>
          <w:lang w:eastAsia="zh-CN" w:bidi="hi-IN"/>
        </w:rPr>
      </w:pPr>
    </w:p>
    <w:p w14:paraId="35125EEF" w14:textId="77777777" w:rsidR="00AD65BB" w:rsidRDefault="00AD65BB" w:rsidP="000E775E">
      <w:pPr>
        <w:widowControl w:val="0"/>
        <w:tabs>
          <w:tab w:val="left" w:pos="2700"/>
        </w:tabs>
        <w:suppressAutoHyphens/>
        <w:autoSpaceDN w:val="0"/>
        <w:ind w:left="113"/>
        <w:jc w:val="both"/>
        <w:rPr>
          <w:rFonts w:eastAsia="SimSun"/>
          <w:b/>
          <w:bCs/>
          <w:kern w:val="3"/>
          <w:sz w:val="28"/>
          <w:szCs w:val="28"/>
          <w:lang w:eastAsia="zh-CN" w:bidi="hi-IN"/>
        </w:rPr>
      </w:pPr>
    </w:p>
    <w:p w14:paraId="366CE84E" w14:textId="77777777" w:rsidR="00AD65BB" w:rsidRDefault="00AD65BB" w:rsidP="000E775E">
      <w:pPr>
        <w:tabs>
          <w:tab w:val="left" w:pos="1680"/>
        </w:tabs>
        <w:jc w:val="both"/>
        <w:rPr>
          <w:sz w:val="28"/>
          <w:szCs w:val="28"/>
        </w:rPr>
      </w:pPr>
    </w:p>
    <w:p w14:paraId="08BD4D1D" w14:textId="77777777" w:rsidR="00AD65BB" w:rsidRDefault="00AD65BB" w:rsidP="000E775E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4BF332B5" w14:textId="65807F45" w:rsidR="00AD65BB" w:rsidRDefault="00AD65BB" w:rsidP="000E775E"/>
    <w:p w14:paraId="22D9CA05" w14:textId="77777777" w:rsidR="00AD65BB" w:rsidRDefault="001B34F3" w:rsidP="000E775E">
      <w:pPr>
        <w:spacing w:before="74"/>
        <w:ind w:left="141"/>
        <w:jc w:val="right"/>
        <w:rPr>
          <w:b/>
          <w:sz w:val="26"/>
        </w:rPr>
      </w:pPr>
      <w:r>
        <w:rPr>
          <w:b/>
          <w:sz w:val="26"/>
        </w:rPr>
        <w:t>Приложение</w:t>
      </w:r>
      <w:r>
        <w:rPr>
          <w:b/>
          <w:spacing w:val="-10"/>
          <w:sz w:val="26"/>
        </w:rPr>
        <w:t xml:space="preserve"> 5</w:t>
      </w:r>
    </w:p>
    <w:p w14:paraId="014A54BB" w14:textId="77777777" w:rsidR="00AD65BB" w:rsidRDefault="00AD65BB" w:rsidP="000E775E">
      <w:pPr>
        <w:rPr>
          <w:b/>
          <w:sz w:val="26"/>
        </w:rPr>
        <w:sectPr w:rsidR="00AD65BB" w:rsidSect="000E775E">
          <w:pgSz w:w="11910" w:h="16840"/>
          <w:pgMar w:top="851" w:right="1701" w:bottom="851" w:left="1701" w:header="0" w:footer="976" w:gutter="0"/>
          <w:cols w:space="720"/>
        </w:sectPr>
      </w:pPr>
    </w:p>
    <w:p w14:paraId="79E34E23" w14:textId="77777777" w:rsidR="00AD65BB" w:rsidRDefault="001B34F3" w:rsidP="000E775E">
      <w:pPr>
        <w:ind w:left="141"/>
        <w:rPr>
          <w:b/>
          <w:sz w:val="26"/>
        </w:rPr>
      </w:pPr>
      <w:r>
        <w:rPr>
          <w:b/>
          <w:sz w:val="26"/>
        </w:rPr>
        <w:lastRenderedPageBreak/>
        <w:t>Форма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контроля: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контрольное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занятие</w:t>
      </w:r>
    </w:p>
    <w:p w14:paraId="6E6462BA" w14:textId="77777777" w:rsidR="00AD65BB" w:rsidRDefault="001B34F3" w:rsidP="000E775E">
      <w:pPr>
        <w:pStyle w:val="a4"/>
        <w:ind w:left="141" w:right="144"/>
      </w:pPr>
      <w:r>
        <w:lastRenderedPageBreak/>
        <w:t>Педагогический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(диагностика)</w:t>
      </w:r>
      <w:r>
        <w:rPr>
          <w:spacing w:val="-7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3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год:</w:t>
      </w:r>
      <w:r>
        <w:rPr>
          <w:spacing w:val="-3"/>
        </w:rPr>
        <w:t xml:space="preserve"> </w:t>
      </w:r>
      <w:r>
        <w:t>вводный —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сентябре,</w:t>
      </w:r>
      <w:r>
        <w:rPr>
          <w:spacing w:val="-3"/>
        </w:rPr>
        <w:t xml:space="preserve"> </w:t>
      </w:r>
      <w:r>
        <w:t>промежуточный -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декабре,</w:t>
      </w:r>
      <w:r>
        <w:rPr>
          <w:spacing w:val="40"/>
        </w:rPr>
        <w:t xml:space="preserve"> </w:t>
      </w:r>
      <w:r>
        <w:t>итоговый —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мае. Результаты фиксируются в диагностическую карту обучающегося с помощью которой отслеживается динамика физического состояния, обучающегося: прирост результатов в овладении двигательными действиями и показателями физической </w:t>
      </w:r>
      <w:r>
        <w:rPr>
          <w:spacing w:val="-2"/>
        </w:rPr>
        <w:t>подготовленности.</w:t>
      </w:r>
    </w:p>
    <w:p w14:paraId="7EDE2D62" w14:textId="77777777" w:rsidR="00AD65BB" w:rsidRDefault="001B34F3" w:rsidP="000E775E">
      <w:pPr>
        <w:pStyle w:val="a4"/>
        <w:ind w:left="141" w:right="141"/>
        <w:jc w:val="both"/>
      </w:pPr>
      <w:r>
        <w:t>В качестве п</w:t>
      </w:r>
      <w:r>
        <w:t xml:space="preserve">оказателей физической подготовленности выступают определенные двигательные качества и способности обучающихся, такие как ловкость (координационные способности), гибкость, силовые качества. Уровень развития двигательных качеств оценивается с помощью тестов </w:t>
      </w:r>
      <w:r>
        <w:t>(нормативов) на физическую подготовленность. Оценка физической подготовленности обучающихся слагается из количества баллов, полученных за выполнение всех назначенных для проверки физических упражнений. Баллы выставляются на основе:</w:t>
      </w:r>
    </w:p>
    <w:p w14:paraId="7AC9BB0B" w14:textId="77777777" w:rsidR="00AD65BB" w:rsidRDefault="001B34F3" w:rsidP="000E775E">
      <w:pPr>
        <w:pStyle w:val="aa"/>
        <w:numPr>
          <w:ilvl w:val="0"/>
          <w:numId w:val="30"/>
        </w:numPr>
        <w:tabs>
          <w:tab w:val="left" w:pos="352"/>
        </w:tabs>
        <w:ind w:left="352" w:hanging="143"/>
        <w:jc w:val="both"/>
        <w:rPr>
          <w:sz w:val="26"/>
        </w:rPr>
      </w:pPr>
      <w:r>
        <w:rPr>
          <w:sz w:val="26"/>
        </w:rPr>
        <w:t>приема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норма</w:t>
      </w:r>
      <w:r>
        <w:rPr>
          <w:spacing w:val="-2"/>
          <w:sz w:val="26"/>
        </w:rPr>
        <w:t>тивов;</w:t>
      </w:r>
    </w:p>
    <w:p w14:paraId="52CBA52D" w14:textId="77777777" w:rsidR="00AD65BB" w:rsidRDefault="001B34F3" w:rsidP="000E775E">
      <w:pPr>
        <w:pStyle w:val="aa"/>
        <w:numPr>
          <w:ilvl w:val="0"/>
          <w:numId w:val="30"/>
        </w:numPr>
        <w:tabs>
          <w:tab w:val="left" w:pos="288"/>
        </w:tabs>
        <w:spacing w:before="2"/>
        <w:ind w:right="3410" w:firstLine="0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9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9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упражнения. Упражнения по физической подготовке:</w:t>
      </w:r>
    </w:p>
    <w:p w14:paraId="01B9CB21" w14:textId="77777777" w:rsidR="00AD65BB" w:rsidRDefault="001B34F3" w:rsidP="000E775E">
      <w:pPr>
        <w:pStyle w:val="aa"/>
        <w:numPr>
          <w:ilvl w:val="0"/>
          <w:numId w:val="31"/>
        </w:numPr>
        <w:tabs>
          <w:tab w:val="left" w:pos="423"/>
        </w:tabs>
        <w:spacing w:before="2"/>
        <w:ind w:left="423" w:hanging="282"/>
        <w:rPr>
          <w:sz w:val="26"/>
        </w:rPr>
      </w:pPr>
      <w:r>
        <w:rPr>
          <w:sz w:val="26"/>
        </w:rPr>
        <w:t>отжимания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упоре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лежа;</w:t>
      </w:r>
    </w:p>
    <w:p w14:paraId="24BDB31F" w14:textId="77777777" w:rsidR="00AD65BB" w:rsidRDefault="001B34F3" w:rsidP="000E775E">
      <w:pPr>
        <w:pStyle w:val="aa"/>
        <w:numPr>
          <w:ilvl w:val="0"/>
          <w:numId w:val="31"/>
        </w:numPr>
        <w:tabs>
          <w:tab w:val="left" w:pos="423"/>
        </w:tabs>
        <w:spacing w:before="1"/>
        <w:ind w:left="423" w:hanging="282"/>
        <w:rPr>
          <w:sz w:val="26"/>
        </w:rPr>
      </w:pPr>
      <w:r>
        <w:rPr>
          <w:sz w:val="26"/>
        </w:rPr>
        <w:t>подъем</w:t>
      </w:r>
      <w:r>
        <w:rPr>
          <w:spacing w:val="-4"/>
          <w:sz w:val="26"/>
        </w:rPr>
        <w:t xml:space="preserve"> </w:t>
      </w:r>
      <w:r>
        <w:rPr>
          <w:sz w:val="26"/>
        </w:rPr>
        <w:t>ног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шведской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стенке;</w:t>
      </w:r>
    </w:p>
    <w:p w14:paraId="606BE80C" w14:textId="77777777" w:rsidR="00AD65BB" w:rsidRDefault="001B34F3" w:rsidP="000E775E">
      <w:pPr>
        <w:pStyle w:val="aa"/>
        <w:numPr>
          <w:ilvl w:val="0"/>
          <w:numId w:val="31"/>
        </w:numPr>
        <w:tabs>
          <w:tab w:val="left" w:pos="423"/>
        </w:tabs>
        <w:spacing w:before="1"/>
        <w:ind w:left="423" w:hanging="282"/>
        <w:rPr>
          <w:sz w:val="26"/>
        </w:rPr>
      </w:pPr>
      <w:r>
        <w:rPr>
          <w:sz w:val="26"/>
        </w:rPr>
        <w:t>прыжок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длину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места;</w:t>
      </w:r>
    </w:p>
    <w:p w14:paraId="1E7CA9C6" w14:textId="77777777" w:rsidR="00AD65BB" w:rsidRDefault="001B34F3" w:rsidP="000E775E">
      <w:pPr>
        <w:pStyle w:val="aa"/>
        <w:numPr>
          <w:ilvl w:val="0"/>
          <w:numId w:val="31"/>
        </w:numPr>
        <w:tabs>
          <w:tab w:val="left" w:pos="423"/>
        </w:tabs>
        <w:ind w:left="423" w:hanging="282"/>
        <w:rPr>
          <w:sz w:val="26"/>
        </w:rPr>
      </w:pPr>
      <w:r>
        <w:rPr>
          <w:sz w:val="26"/>
        </w:rPr>
        <w:t>прыжки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5"/>
          <w:sz w:val="26"/>
        </w:rPr>
        <w:t xml:space="preserve"> </w:t>
      </w:r>
      <w:r>
        <w:rPr>
          <w:sz w:val="26"/>
        </w:rPr>
        <w:t>скакалкой</w:t>
      </w:r>
      <w:r>
        <w:rPr>
          <w:spacing w:val="-3"/>
          <w:sz w:val="26"/>
        </w:rPr>
        <w:t xml:space="preserve"> </w:t>
      </w:r>
      <w:r>
        <w:rPr>
          <w:sz w:val="26"/>
        </w:rPr>
        <w:t>(30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сек);</w:t>
      </w:r>
    </w:p>
    <w:p w14:paraId="0408F81F" w14:textId="77777777" w:rsidR="00AD65BB" w:rsidRDefault="001B34F3" w:rsidP="000E775E">
      <w:pPr>
        <w:pStyle w:val="aa"/>
        <w:numPr>
          <w:ilvl w:val="0"/>
          <w:numId w:val="31"/>
        </w:numPr>
        <w:tabs>
          <w:tab w:val="left" w:pos="423"/>
        </w:tabs>
        <w:spacing w:before="1"/>
        <w:ind w:left="423" w:hanging="282"/>
        <w:rPr>
          <w:sz w:val="26"/>
        </w:rPr>
      </w:pPr>
      <w:r>
        <w:rPr>
          <w:sz w:val="26"/>
        </w:rPr>
        <w:t>приседания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гирей</w:t>
      </w:r>
      <w:r>
        <w:rPr>
          <w:spacing w:val="-4"/>
          <w:sz w:val="26"/>
        </w:rPr>
        <w:t xml:space="preserve"> </w:t>
      </w:r>
      <w:r>
        <w:rPr>
          <w:sz w:val="26"/>
        </w:rPr>
        <w:t>(16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кг).</w:t>
      </w:r>
    </w:p>
    <w:p w14:paraId="06341C97" w14:textId="77777777" w:rsidR="00AD65BB" w:rsidRDefault="001B34F3" w:rsidP="000E775E">
      <w:pPr>
        <w:pStyle w:val="a4"/>
        <w:spacing w:before="2"/>
        <w:ind w:left="141" w:right="774"/>
      </w:pPr>
      <w:r>
        <w:t>Характеристика</w:t>
      </w:r>
      <w:r>
        <w:rPr>
          <w:spacing w:val="-6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технике</w:t>
      </w:r>
      <w:r>
        <w:rPr>
          <w:spacing w:val="-6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упражнения: 5 баллов — качественное выполнение упражнения;</w:t>
      </w:r>
    </w:p>
    <w:p w14:paraId="7A98A514" w14:textId="77777777" w:rsidR="00AD65BB" w:rsidRDefault="001B34F3" w:rsidP="000E775E">
      <w:pPr>
        <w:pStyle w:val="a4"/>
        <w:ind w:left="141" w:right="144"/>
      </w:pPr>
      <w:r>
        <w:t>4</w:t>
      </w:r>
      <w:r>
        <w:rPr>
          <w:spacing w:val="32"/>
        </w:rPr>
        <w:t xml:space="preserve"> </w:t>
      </w:r>
      <w:r>
        <w:t>балла</w:t>
      </w:r>
      <w:r>
        <w:rPr>
          <w:spacing w:val="32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выполнении</w:t>
      </w:r>
      <w:r>
        <w:rPr>
          <w:spacing w:val="35"/>
        </w:rPr>
        <w:t xml:space="preserve"> </w:t>
      </w:r>
      <w:r>
        <w:t>упражнения</w:t>
      </w:r>
      <w:r>
        <w:rPr>
          <w:spacing w:val="31"/>
        </w:rPr>
        <w:t xml:space="preserve"> </w:t>
      </w:r>
      <w:r>
        <w:t>допущена</w:t>
      </w:r>
      <w:r>
        <w:rPr>
          <w:spacing w:val="35"/>
        </w:rPr>
        <w:t xml:space="preserve"> </w:t>
      </w:r>
      <w:r>
        <w:t>одна</w:t>
      </w:r>
      <w:r>
        <w:rPr>
          <w:spacing w:val="31"/>
        </w:rPr>
        <w:t xml:space="preserve"> </w:t>
      </w:r>
      <w:r>
        <w:t>значительная ошибка</w:t>
      </w:r>
      <w:r>
        <w:rPr>
          <w:spacing w:val="31"/>
        </w:rPr>
        <w:t xml:space="preserve"> </w:t>
      </w:r>
      <w:r>
        <w:t>или несколько мелких;</w:t>
      </w:r>
    </w:p>
    <w:p w14:paraId="093ABD83" w14:textId="77777777" w:rsidR="00AD65BB" w:rsidRDefault="001B34F3" w:rsidP="000E775E">
      <w:pPr>
        <w:pStyle w:val="a4"/>
        <w:ind w:left="141" w:right="144"/>
      </w:pPr>
      <w:r>
        <w:t>3</w:t>
      </w:r>
      <w:r>
        <w:rPr>
          <w:spacing w:val="-5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допущено</w:t>
      </w:r>
      <w:r>
        <w:rPr>
          <w:spacing w:val="-8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грубых/значит</w:t>
      </w:r>
      <w:r>
        <w:t xml:space="preserve">ельных </w:t>
      </w:r>
      <w:r>
        <w:rPr>
          <w:spacing w:val="-2"/>
        </w:rPr>
        <w:t>ошибок;</w:t>
      </w:r>
    </w:p>
    <w:p w14:paraId="1AC5E581" w14:textId="77777777" w:rsidR="00AD65BB" w:rsidRDefault="001B34F3" w:rsidP="000E775E">
      <w:pPr>
        <w:pStyle w:val="a4"/>
        <w:ind w:left="141" w:right="144"/>
      </w:pPr>
      <w:r>
        <w:t>2</w:t>
      </w:r>
      <w:r>
        <w:rPr>
          <w:spacing w:val="-4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выполнено</w:t>
      </w:r>
      <w:r>
        <w:rPr>
          <w:spacing w:val="-8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 несколько мелких);</w:t>
      </w:r>
    </w:p>
    <w:p w14:paraId="366AA7C4" w14:textId="77777777" w:rsidR="00AD65BB" w:rsidRDefault="001B34F3" w:rsidP="000E775E">
      <w:pPr>
        <w:pStyle w:val="a4"/>
        <w:ind w:left="141"/>
      </w:pP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нежелание</w:t>
      </w:r>
      <w:r>
        <w:rPr>
          <w:spacing w:val="-2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rPr>
          <w:spacing w:val="-2"/>
        </w:rPr>
        <w:t>упражнение.</w:t>
      </w:r>
    </w:p>
    <w:p w14:paraId="72767362" w14:textId="77777777" w:rsidR="00AD65BB" w:rsidRDefault="001B34F3" w:rsidP="000E775E">
      <w:pPr>
        <w:pStyle w:val="a4"/>
        <w:spacing w:before="4"/>
        <w:ind w:left="141" w:right="144"/>
      </w:pPr>
      <w:r>
        <w:t>Начисление</w:t>
      </w:r>
      <w:r>
        <w:rPr>
          <w:spacing w:val="78"/>
        </w:rPr>
        <w:t xml:space="preserve"> </w:t>
      </w:r>
      <w:r>
        <w:t>баллов</w:t>
      </w:r>
      <w:r>
        <w:rPr>
          <w:spacing w:val="78"/>
        </w:rPr>
        <w:t xml:space="preserve"> </w:t>
      </w:r>
      <w:r>
        <w:t>за</w:t>
      </w:r>
      <w:r>
        <w:rPr>
          <w:spacing w:val="78"/>
        </w:rPr>
        <w:t xml:space="preserve"> </w:t>
      </w:r>
      <w:r>
        <w:t>сдачу</w:t>
      </w:r>
      <w:r>
        <w:rPr>
          <w:spacing w:val="71"/>
        </w:rPr>
        <w:t xml:space="preserve"> </w:t>
      </w:r>
      <w:r>
        <w:t>нормативов:</w:t>
      </w:r>
      <w:r>
        <w:rPr>
          <w:spacing w:val="73"/>
        </w:rPr>
        <w:t xml:space="preserve"> </w:t>
      </w:r>
      <w:r>
        <w:t>|</w:t>
      </w:r>
      <w:r>
        <w:rPr>
          <w:spacing w:val="80"/>
        </w:rPr>
        <w:t xml:space="preserve"> </w:t>
      </w:r>
      <w:r>
        <w:t>балл</w:t>
      </w:r>
      <w:r>
        <w:rPr>
          <w:spacing w:val="75"/>
        </w:rPr>
        <w:t xml:space="preserve"> </w:t>
      </w:r>
      <w:r>
        <w:t>за</w:t>
      </w:r>
      <w:r>
        <w:rPr>
          <w:spacing w:val="78"/>
        </w:rPr>
        <w:t xml:space="preserve"> </w:t>
      </w:r>
      <w:r>
        <w:t>количество</w:t>
      </w:r>
      <w:r>
        <w:rPr>
          <w:spacing w:val="79"/>
        </w:rPr>
        <w:t xml:space="preserve"> </w:t>
      </w:r>
      <w:r>
        <w:t>раз</w:t>
      </w:r>
      <w:r>
        <w:rPr>
          <w:spacing w:val="80"/>
        </w:rPr>
        <w:t xml:space="preserve"> </w:t>
      </w:r>
      <w:r>
        <w:t xml:space="preserve">выполнения </w:t>
      </w:r>
      <w:r>
        <w:rPr>
          <w:spacing w:val="-2"/>
        </w:rPr>
        <w:t>упражнения.</w:t>
      </w:r>
    </w:p>
    <w:p w14:paraId="3ECC0C32" w14:textId="77777777" w:rsidR="00AD65BB" w:rsidRDefault="001B34F3" w:rsidP="000E775E">
      <w:pPr>
        <w:pStyle w:val="a4"/>
        <w:spacing w:before="2"/>
        <w:ind w:left="141" w:right="144"/>
      </w:pPr>
      <w:r>
        <w:t xml:space="preserve">Итоговый результат </w:t>
      </w:r>
      <w:r>
        <w:t>текущего контроля складывается из суммы баллов, полученных обучающимся за все составляющие:</w:t>
      </w:r>
    </w:p>
    <w:p w14:paraId="689A9884" w14:textId="77777777" w:rsidR="00AD65BB" w:rsidRDefault="001B34F3" w:rsidP="000E775E">
      <w:pPr>
        <w:pStyle w:val="a4"/>
        <w:spacing w:before="4"/>
        <w:ind w:left="141" w:right="144"/>
      </w:pPr>
      <w:r>
        <w:t>161-200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освоил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высоком</w:t>
      </w:r>
      <w:r>
        <w:rPr>
          <w:spacing w:val="40"/>
        </w:rPr>
        <w:t xml:space="preserve"> </w:t>
      </w:r>
      <w:r>
        <w:rPr>
          <w:spacing w:val="-2"/>
        </w:rPr>
        <w:t>уровне;</w:t>
      </w:r>
    </w:p>
    <w:p w14:paraId="2D4B20F0" w14:textId="77777777" w:rsidR="00AD65BB" w:rsidRDefault="001B34F3" w:rsidP="000E775E">
      <w:pPr>
        <w:pStyle w:val="a4"/>
        <w:spacing w:before="2"/>
        <w:ind w:left="141" w:right="144"/>
      </w:pPr>
      <w:r>
        <w:t>136-160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освоил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среднем</w:t>
      </w:r>
      <w:r>
        <w:rPr>
          <w:spacing w:val="80"/>
        </w:rPr>
        <w:t xml:space="preserve"> </w:t>
      </w:r>
      <w:r>
        <w:rPr>
          <w:spacing w:val="-2"/>
        </w:rPr>
        <w:t>уровне;</w:t>
      </w:r>
    </w:p>
    <w:p w14:paraId="61F668CF" w14:textId="77777777" w:rsidR="00AD65BB" w:rsidRDefault="001B34F3" w:rsidP="000E775E">
      <w:pPr>
        <w:pStyle w:val="a4"/>
        <w:ind w:left="141"/>
      </w:pPr>
      <w:r>
        <w:t>1-</w:t>
      </w:r>
      <w:r>
        <w:t>135</w:t>
      </w:r>
      <w:r>
        <w:rPr>
          <w:spacing w:val="-5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освоил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низком </w:t>
      </w:r>
      <w:r>
        <w:rPr>
          <w:spacing w:val="-2"/>
        </w:rPr>
        <w:t>уровне.</w:t>
      </w:r>
    </w:p>
    <w:p w14:paraId="61B24162" w14:textId="77777777" w:rsidR="000E775E" w:rsidRDefault="000E775E" w:rsidP="000E775E">
      <w:pPr>
        <w:pStyle w:val="2"/>
        <w:ind w:left="141"/>
        <w:sectPr w:rsidR="000E775E" w:rsidSect="000E775E">
          <w:type w:val="continuous"/>
          <w:pgSz w:w="11910" w:h="16840"/>
          <w:pgMar w:top="851" w:right="1701" w:bottom="851" w:left="1701" w:header="0" w:footer="976" w:gutter="0"/>
          <w:cols w:space="720"/>
        </w:sectPr>
      </w:pPr>
    </w:p>
    <w:p w14:paraId="067DB104" w14:textId="5F733482" w:rsidR="00AD65BB" w:rsidRDefault="001B34F3" w:rsidP="000E775E">
      <w:pPr>
        <w:pStyle w:val="2"/>
        <w:ind w:left="141"/>
      </w:pPr>
      <w:r>
        <w:lastRenderedPageBreak/>
        <w:t>Промежуточная</w:t>
      </w:r>
      <w:r>
        <w:rPr>
          <w:spacing w:val="-4"/>
        </w:rPr>
        <w:t xml:space="preserve"> </w:t>
      </w:r>
      <w:r>
        <w:rPr>
          <w:spacing w:val="-2"/>
        </w:rPr>
        <w:t>аттестация</w:t>
      </w:r>
    </w:p>
    <w:p w14:paraId="46FFA861" w14:textId="77777777" w:rsidR="00AD65BB" w:rsidRDefault="001B34F3" w:rsidP="000E775E">
      <w:pPr>
        <w:spacing w:before="2"/>
        <w:ind w:left="141"/>
        <w:rPr>
          <w:b/>
          <w:sz w:val="26"/>
        </w:rPr>
      </w:pPr>
      <w:r>
        <w:rPr>
          <w:b/>
          <w:sz w:val="26"/>
        </w:rPr>
        <w:t>Форма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контроля: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контрольное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занятие.</w:t>
      </w:r>
    </w:p>
    <w:p w14:paraId="4256BA1E" w14:textId="77777777" w:rsidR="00AD65BB" w:rsidRDefault="001B34F3" w:rsidP="000E775E">
      <w:pPr>
        <w:pStyle w:val="a4"/>
        <w:ind w:left="141" w:right="144"/>
      </w:pPr>
      <w:r>
        <w:t>Обучающийся сдает двигательные (моторные) тесты (нормативы), в основе которых лежат</w:t>
      </w:r>
      <w:r>
        <w:rPr>
          <w:spacing w:val="48"/>
          <w:w w:val="150"/>
        </w:rPr>
        <w:t xml:space="preserve"> </w:t>
      </w:r>
      <w:r>
        <w:t>двигательные</w:t>
      </w:r>
      <w:r>
        <w:rPr>
          <w:spacing w:val="51"/>
          <w:w w:val="150"/>
        </w:rPr>
        <w:t xml:space="preserve"> </w:t>
      </w:r>
      <w:r>
        <w:t>задания,</w:t>
      </w:r>
      <w:r>
        <w:rPr>
          <w:spacing w:val="50"/>
          <w:w w:val="150"/>
        </w:rPr>
        <w:t xml:space="preserve"> </w:t>
      </w:r>
      <w:r>
        <w:t>с</w:t>
      </w:r>
      <w:r>
        <w:rPr>
          <w:spacing w:val="51"/>
          <w:w w:val="150"/>
        </w:rPr>
        <w:t xml:space="preserve"> </w:t>
      </w:r>
      <w:r>
        <w:t>целью</w:t>
      </w:r>
      <w:r>
        <w:rPr>
          <w:spacing w:val="51"/>
          <w:w w:val="150"/>
        </w:rPr>
        <w:t xml:space="preserve"> </w:t>
      </w:r>
      <w:r>
        <w:t>определения</w:t>
      </w:r>
      <w:r>
        <w:rPr>
          <w:spacing w:val="59"/>
          <w:w w:val="150"/>
        </w:rPr>
        <w:t xml:space="preserve"> </w:t>
      </w:r>
      <w:r>
        <w:t>уровня</w:t>
      </w:r>
      <w:r>
        <w:rPr>
          <w:spacing w:val="51"/>
          <w:w w:val="150"/>
        </w:rPr>
        <w:t xml:space="preserve"> </w:t>
      </w:r>
      <w:r>
        <w:t>подготовленности</w:t>
      </w:r>
      <w:r>
        <w:rPr>
          <w:spacing w:val="51"/>
          <w:w w:val="150"/>
        </w:rPr>
        <w:t xml:space="preserve"> </w:t>
      </w:r>
      <w:r>
        <w:rPr>
          <w:spacing w:val="-10"/>
        </w:rPr>
        <w:t>и</w:t>
      </w:r>
    </w:p>
    <w:p w14:paraId="5A310EA4" w14:textId="77777777" w:rsidR="00AD65BB" w:rsidRDefault="001B34F3" w:rsidP="000E775E">
      <w:pPr>
        <w:pStyle w:val="a4"/>
        <w:spacing w:before="65"/>
        <w:ind w:left="141" w:right="142"/>
        <w:jc w:val="both"/>
      </w:pPr>
      <w:r>
        <w:t>способностей воспитанника. Педагог оценивает</w:t>
      </w:r>
      <w:r>
        <w:rPr>
          <w:spacing w:val="40"/>
        </w:rPr>
        <w:t xml:space="preserve"> </w:t>
      </w:r>
      <w:r>
        <w:t>специализированные и стандартизированные двигательные задания обучающегося в соответствии с зачётными требованиями (см. Таблицу). Время на выполнение сда</w:t>
      </w:r>
      <w:r>
        <w:t>чи нормативов — 40 минут; работа индивидуальная</w:t>
      </w:r>
    </w:p>
    <w:p w14:paraId="7FA300D1" w14:textId="77777777" w:rsidR="00AD65BB" w:rsidRDefault="00AD65BB" w:rsidP="000E775E">
      <w:pPr>
        <w:pStyle w:val="a4"/>
        <w:spacing w:before="1"/>
        <w:ind w:left="0"/>
      </w:pPr>
    </w:p>
    <w:p w14:paraId="12741780" w14:textId="77777777" w:rsidR="00AD65BB" w:rsidRDefault="001B34F3" w:rsidP="000E775E">
      <w:pPr>
        <w:pStyle w:val="a4"/>
        <w:ind w:left="141"/>
      </w:pPr>
      <w:r>
        <w:t>Структура</w:t>
      </w:r>
      <w:r>
        <w:rPr>
          <w:spacing w:val="-7"/>
        </w:rPr>
        <w:t xml:space="preserve"> </w:t>
      </w:r>
      <w:r>
        <w:rPr>
          <w:spacing w:val="-2"/>
        </w:rPr>
        <w:t>занятия:</w:t>
      </w:r>
    </w:p>
    <w:p w14:paraId="3C217187" w14:textId="77777777" w:rsidR="00AD65BB" w:rsidRDefault="001B34F3" w:rsidP="000E775E">
      <w:pPr>
        <w:pStyle w:val="aa"/>
        <w:numPr>
          <w:ilvl w:val="0"/>
          <w:numId w:val="32"/>
        </w:numPr>
        <w:tabs>
          <w:tab w:val="left" w:pos="288"/>
        </w:tabs>
        <w:spacing w:before="2"/>
        <w:ind w:left="288" w:hanging="147"/>
        <w:rPr>
          <w:sz w:val="26"/>
        </w:rPr>
      </w:pPr>
      <w:r>
        <w:rPr>
          <w:spacing w:val="-2"/>
          <w:sz w:val="26"/>
        </w:rPr>
        <w:t>разминка;</w:t>
      </w:r>
    </w:p>
    <w:p w14:paraId="46BA85E4" w14:textId="77777777" w:rsidR="00AD65BB" w:rsidRDefault="001B34F3" w:rsidP="000E775E">
      <w:pPr>
        <w:pStyle w:val="aa"/>
        <w:numPr>
          <w:ilvl w:val="0"/>
          <w:numId w:val="32"/>
        </w:numPr>
        <w:tabs>
          <w:tab w:val="left" w:pos="288"/>
        </w:tabs>
        <w:spacing w:before="1"/>
        <w:ind w:left="288" w:hanging="147"/>
        <w:rPr>
          <w:sz w:val="26"/>
        </w:rPr>
      </w:pPr>
      <w:r>
        <w:rPr>
          <w:sz w:val="26"/>
        </w:rPr>
        <w:t>инструктаж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технике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безопасности;</w:t>
      </w:r>
    </w:p>
    <w:p w14:paraId="2E405999" w14:textId="77777777" w:rsidR="00AD65BB" w:rsidRDefault="001B34F3" w:rsidP="000E775E">
      <w:pPr>
        <w:pStyle w:val="aa"/>
        <w:numPr>
          <w:ilvl w:val="0"/>
          <w:numId w:val="32"/>
        </w:numPr>
        <w:tabs>
          <w:tab w:val="left" w:pos="288"/>
        </w:tabs>
        <w:ind w:left="288" w:hanging="147"/>
        <w:rPr>
          <w:sz w:val="26"/>
        </w:rPr>
      </w:pPr>
      <w:r>
        <w:rPr>
          <w:sz w:val="26"/>
        </w:rPr>
        <w:t xml:space="preserve">выполнение </w:t>
      </w:r>
      <w:r>
        <w:rPr>
          <w:spacing w:val="-2"/>
          <w:sz w:val="26"/>
        </w:rPr>
        <w:t>упражнений;</w:t>
      </w:r>
    </w:p>
    <w:p w14:paraId="42DE34DA" w14:textId="77777777" w:rsidR="00AD65BB" w:rsidRDefault="001B34F3" w:rsidP="000E775E">
      <w:pPr>
        <w:pStyle w:val="aa"/>
        <w:numPr>
          <w:ilvl w:val="0"/>
          <w:numId w:val="32"/>
        </w:numPr>
        <w:tabs>
          <w:tab w:val="left" w:pos="288"/>
        </w:tabs>
        <w:spacing w:before="1"/>
        <w:ind w:left="288" w:hanging="147"/>
        <w:rPr>
          <w:sz w:val="26"/>
        </w:rPr>
      </w:pPr>
      <w:r>
        <w:rPr>
          <w:sz w:val="26"/>
        </w:rPr>
        <w:t>заполнение</w:t>
      </w:r>
      <w:r>
        <w:rPr>
          <w:spacing w:val="-6"/>
          <w:sz w:val="26"/>
        </w:rPr>
        <w:t xml:space="preserve"> </w:t>
      </w:r>
      <w:r>
        <w:rPr>
          <w:sz w:val="26"/>
        </w:rPr>
        <w:t>диагностической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карты.</w:t>
      </w:r>
    </w:p>
    <w:p w14:paraId="731DC872" w14:textId="77777777" w:rsidR="00AD65BB" w:rsidRDefault="00AD65BB" w:rsidP="000E775E">
      <w:pPr>
        <w:pStyle w:val="a4"/>
        <w:spacing w:before="2"/>
        <w:ind w:left="0"/>
      </w:pPr>
    </w:p>
    <w:p w14:paraId="49FDDFA4" w14:textId="77777777" w:rsidR="00AD65BB" w:rsidRDefault="001B34F3" w:rsidP="000E775E">
      <w:pPr>
        <w:pStyle w:val="a4"/>
        <w:tabs>
          <w:tab w:val="left" w:pos="8087"/>
        </w:tabs>
        <w:ind w:left="141"/>
      </w:pPr>
      <w:r>
        <w:t xml:space="preserve">Диагностическая карта, ФИО обучающегося </w:t>
      </w:r>
      <w:r>
        <w:rPr>
          <w:u w:val="single"/>
        </w:rPr>
        <w:tab/>
      </w:r>
    </w:p>
    <w:p w14:paraId="7C0651EC" w14:textId="77777777" w:rsidR="00AD65BB" w:rsidRDefault="00AD65BB" w:rsidP="000E775E">
      <w:pPr>
        <w:pStyle w:val="a4"/>
        <w:spacing w:before="11"/>
        <w:ind w:left="0"/>
        <w:rPr>
          <w:sz w:val="6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1376"/>
        <w:gridCol w:w="1664"/>
        <w:gridCol w:w="1736"/>
      </w:tblGrid>
      <w:tr w:rsidR="00AD65BB" w14:paraId="76ADC229" w14:textId="77777777">
        <w:trPr>
          <w:trHeight w:val="274"/>
        </w:trPr>
        <w:tc>
          <w:tcPr>
            <w:tcW w:w="4713" w:type="dxa"/>
          </w:tcPr>
          <w:p w14:paraId="4785A9F1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1376" w:type="dxa"/>
          </w:tcPr>
          <w:p w14:paraId="47A9344F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Результаты</w:t>
            </w:r>
          </w:p>
        </w:tc>
        <w:tc>
          <w:tcPr>
            <w:tcW w:w="1664" w:type="dxa"/>
          </w:tcPr>
          <w:p w14:paraId="27E12444" w14:textId="77777777" w:rsidR="00AD65BB" w:rsidRDefault="001B34F3" w:rsidP="000E775E">
            <w:pPr>
              <w:pStyle w:val="TableParagraph"/>
              <w:spacing w:line="240" w:lineRule="auto"/>
              <w:ind w:left="12"/>
              <w:jc w:val="center"/>
            </w:pPr>
            <w:r>
              <w:t xml:space="preserve">1 </w:t>
            </w:r>
            <w:r>
              <w:rPr>
                <w:spacing w:val="-5"/>
              </w:rPr>
              <w:t>год</w:t>
            </w:r>
          </w:p>
        </w:tc>
        <w:tc>
          <w:tcPr>
            <w:tcW w:w="1736" w:type="dxa"/>
          </w:tcPr>
          <w:p w14:paraId="268BCB27" w14:textId="77777777" w:rsidR="00AD65BB" w:rsidRDefault="001B34F3" w:rsidP="000E775E">
            <w:pPr>
              <w:pStyle w:val="TableParagraph"/>
              <w:spacing w:line="240" w:lineRule="auto"/>
              <w:ind w:left="13"/>
              <w:jc w:val="center"/>
            </w:pPr>
            <w:r>
              <w:t xml:space="preserve">2 </w:t>
            </w:r>
            <w:r>
              <w:rPr>
                <w:spacing w:val="-5"/>
              </w:rPr>
              <w:t>год</w:t>
            </w:r>
          </w:p>
        </w:tc>
      </w:tr>
      <w:tr w:rsidR="00AD65BB" w14:paraId="23AE43BD" w14:textId="77777777">
        <w:trPr>
          <w:trHeight w:val="277"/>
        </w:trPr>
        <w:tc>
          <w:tcPr>
            <w:tcW w:w="4713" w:type="dxa"/>
            <w:vMerge w:val="restart"/>
          </w:tcPr>
          <w:p w14:paraId="3A9F3D4D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t>Отжимания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упоре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лежа</w:t>
            </w:r>
          </w:p>
        </w:tc>
        <w:tc>
          <w:tcPr>
            <w:tcW w:w="1376" w:type="dxa"/>
          </w:tcPr>
          <w:p w14:paraId="0504AC5A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664" w:type="dxa"/>
          </w:tcPr>
          <w:p w14:paraId="2FBAF278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60DD4216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571DF2D4" w14:textId="77777777">
        <w:trPr>
          <w:trHeight w:val="274"/>
        </w:trPr>
        <w:tc>
          <w:tcPr>
            <w:tcW w:w="4713" w:type="dxa"/>
            <w:vMerge/>
            <w:tcBorders>
              <w:top w:val="nil"/>
            </w:tcBorders>
          </w:tcPr>
          <w:p w14:paraId="1F3948A1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7EBFCCFF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декабрь</w:t>
            </w:r>
          </w:p>
        </w:tc>
        <w:tc>
          <w:tcPr>
            <w:tcW w:w="1664" w:type="dxa"/>
          </w:tcPr>
          <w:p w14:paraId="42FF103C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110A7F5D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3DBCC3F2" w14:textId="77777777">
        <w:trPr>
          <w:trHeight w:val="277"/>
        </w:trPr>
        <w:tc>
          <w:tcPr>
            <w:tcW w:w="4713" w:type="dxa"/>
            <w:vMerge/>
            <w:tcBorders>
              <w:top w:val="nil"/>
            </w:tcBorders>
          </w:tcPr>
          <w:p w14:paraId="4607E632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4F3175C1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5"/>
              </w:rPr>
              <w:t>май</w:t>
            </w:r>
          </w:p>
        </w:tc>
        <w:tc>
          <w:tcPr>
            <w:tcW w:w="1664" w:type="dxa"/>
          </w:tcPr>
          <w:p w14:paraId="3953E9C0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0AEF765A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5A88135E" w14:textId="77777777">
        <w:trPr>
          <w:trHeight w:val="274"/>
        </w:trPr>
        <w:tc>
          <w:tcPr>
            <w:tcW w:w="4713" w:type="dxa"/>
            <w:vMerge w:val="restart"/>
          </w:tcPr>
          <w:p w14:paraId="7C147B8D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t>Подъем</w:t>
            </w:r>
            <w:r>
              <w:rPr>
                <w:spacing w:val="-3"/>
              </w:rPr>
              <w:t xml:space="preserve"> </w:t>
            </w:r>
            <w:r>
              <w:t>ног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шведской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стенке</w:t>
            </w:r>
          </w:p>
        </w:tc>
        <w:tc>
          <w:tcPr>
            <w:tcW w:w="1376" w:type="dxa"/>
          </w:tcPr>
          <w:p w14:paraId="4C249B4F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664" w:type="dxa"/>
          </w:tcPr>
          <w:p w14:paraId="72884EDC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5C68C595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326CC750" w14:textId="77777777">
        <w:trPr>
          <w:trHeight w:val="278"/>
        </w:trPr>
        <w:tc>
          <w:tcPr>
            <w:tcW w:w="4713" w:type="dxa"/>
            <w:vMerge/>
            <w:tcBorders>
              <w:top w:val="nil"/>
            </w:tcBorders>
          </w:tcPr>
          <w:p w14:paraId="082222F4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097FDCE2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декабрь</w:t>
            </w:r>
          </w:p>
        </w:tc>
        <w:tc>
          <w:tcPr>
            <w:tcW w:w="1664" w:type="dxa"/>
          </w:tcPr>
          <w:p w14:paraId="08CFD74C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39FE4CCF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49F8AC99" w14:textId="77777777">
        <w:trPr>
          <w:trHeight w:val="273"/>
        </w:trPr>
        <w:tc>
          <w:tcPr>
            <w:tcW w:w="4713" w:type="dxa"/>
            <w:vMerge/>
            <w:tcBorders>
              <w:top w:val="nil"/>
            </w:tcBorders>
          </w:tcPr>
          <w:p w14:paraId="37E339BB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638D023B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5"/>
              </w:rPr>
              <w:t>май</w:t>
            </w:r>
          </w:p>
        </w:tc>
        <w:tc>
          <w:tcPr>
            <w:tcW w:w="1664" w:type="dxa"/>
          </w:tcPr>
          <w:p w14:paraId="4C18A11A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5A2A6A29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60B3A624" w14:textId="77777777">
        <w:trPr>
          <w:trHeight w:val="278"/>
        </w:trPr>
        <w:tc>
          <w:tcPr>
            <w:tcW w:w="4713" w:type="dxa"/>
            <w:vMerge w:val="restart"/>
          </w:tcPr>
          <w:p w14:paraId="7BD2942E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t>Прыжок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длинну</w:t>
            </w:r>
            <w:r>
              <w:rPr>
                <w:spacing w:val="-1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места</w:t>
            </w:r>
          </w:p>
        </w:tc>
        <w:tc>
          <w:tcPr>
            <w:tcW w:w="1376" w:type="dxa"/>
          </w:tcPr>
          <w:p w14:paraId="574C0856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664" w:type="dxa"/>
          </w:tcPr>
          <w:p w14:paraId="6A5C44A0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25E5F7B3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7B95B0C8" w14:textId="77777777">
        <w:trPr>
          <w:trHeight w:val="273"/>
        </w:trPr>
        <w:tc>
          <w:tcPr>
            <w:tcW w:w="4713" w:type="dxa"/>
            <w:vMerge/>
            <w:tcBorders>
              <w:top w:val="nil"/>
            </w:tcBorders>
          </w:tcPr>
          <w:p w14:paraId="191B563B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4FD3D1BE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декабрь</w:t>
            </w:r>
          </w:p>
        </w:tc>
        <w:tc>
          <w:tcPr>
            <w:tcW w:w="1664" w:type="dxa"/>
          </w:tcPr>
          <w:p w14:paraId="6B70B386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7A0730D5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381E0D72" w14:textId="77777777">
        <w:trPr>
          <w:trHeight w:val="278"/>
        </w:trPr>
        <w:tc>
          <w:tcPr>
            <w:tcW w:w="4713" w:type="dxa"/>
            <w:vMerge/>
            <w:tcBorders>
              <w:top w:val="nil"/>
            </w:tcBorders>
          </w:tcPr>
          <w:p w14:paraId="3A3BAA4B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59B37CD9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5"/>
              </w:rPr>
              <w:t>май</w:t>
            </w:r>
          </w:p>
        </w:tc>
        <w:tc>
          <w:tcPr>
            <w:tcW w:w="1664" w:type="dxa"/>
          </w:tcPr>
          <w:p w14:paraId="5CE8675B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63B1D938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5CB6CB10" w14:textId="77777777">
        <w:trPr>
          <w:trHeight w:val="274"/>
        </w:trPr>
        <w:tc>
          <w:tcPr>
            <w:tcW w:w="4713" w:type="dxa"/>
            <w:vMerge w:val="restart"/>
          </w:tcPr>
          <w:p w14:paraId="313A1F51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t>Прыжки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скакалкой</w:t>
            </w:r>
            <w:r>
              <w:rPr>
                <w:spacing w:val="-3"/>
              </w:rPr>
              <w:t xml:space="preserve"> </w:t>
            </w:r>
            <w:r>
              <w:t>(30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сек)</w:t>
            </w:r>
          </w:p>
        </w:tc>
        <w:tc>
          <w:tcPr>
            <w:tcW w:w="1376" w:type="dxa"/>
          </w:tcPr>
          <w:p w14:paraId="19A5D5E0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664" w:type="dxa"/>
          </w:tcPr>
          <w:p w14:paraId="11837AA6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1A8C9257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17DAF6E8" w14:textId="77777777">
        <w:trPr>
          <w:trHeight w:val="278"/>
        </w:trPr>
        <w:tc>
          <w:tcPr>
            <w:tcW w:w="4713" w:type="dxa"/>
            <w:vMerge/>
            <w:tcBorders>
              <w:top w:val="nil"/>
            </w:tcBorders>
          </w:tcPr>
          <w:p w14:paraId="2988D60E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4A033785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декабрь</w:t>
            </w:r>
          </w:p>
        </w:tc>
        <w:tc>
          <w:tcPr>
            <w:tcW w:w="1664" w:type="dxa"/>
          </w:tcPr>
          <w:p w14:paraId="12CD525A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19E0D2D1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7B3E1DF2" w14:textId="77777777">
        <w:trPr>
          <w:trHeight w:val="274"/>
        </w:trPr>
        <w:tc>
          <w:tcPr>
            <w:tcW w:w="4713" w:type="dxa"/>
            <w:vMerge/>
            <w:tcBorders>
              <w:top w:val="nil"/>
            </w:tcBorders>
          </w:tcPr>
          <w:p w14:paraId="461AE57E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1DE6A373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5"/>
              </w:rPr>
              <w:t>май</w:t>
            </w:r>
          </w:p>
        </w:tc>
        <w:tc>
          <w:tcPr>
            <w:tcW w:w="1664" w:type="dxa"/>
          </w:tcPr>
          <w:p w14:paraId="1A530D6C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68636FD2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7E691320" w14:textId="77777777">
        <w:trPr>
          <w:trHeight w:val="277"/>
        </w:trPr>
        <w:tc>
          <w:tcPr>
            <w:tcW w:w="4713" w:type="dxa"/>
            <w:vMerge w:val="restart"/>
          </w:tcPr>
          <w:p w14:paraId="5DE94171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t>Приседания</w:t>
            </w:r>
            <w:r>
              <w:rPr>
                <w:spacing w:val="-2"/>
              </w:rPr>
              <w:t xml:space="preserve"> </w:t>
            </w:r>
            <w:r>
              <w:t>с гирей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 xml:space="preserve">16 </w:t>
            </w:r>
            <w:r>
              <w:rPr>
                <w:spacing w:val="-5"/>
              </w:rPr>
              <w:t>кг)</w:t>
            </w:r>
          </w:p>
        </w:tc>
        <w:tc>
          <w:tcPr>
            <w:tcW w:w="1376" w:type="dxa"/>
          </w:tcPr>
          <w:p w14:paraId="1CF5E319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664" w:type="dxa"/>
          </w:tcPr>
          <w:p w14:paraId="7BE052FF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458750AE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379CE533" w14:textId="77777777">
        <w:trPr>
          <w:trHeight w:val="274"/>
        </w:trPr>
        <w:tc>
          <w:tcPr>
            <w:tcW w:w="4713" w:type="dxa"/>
            <w:vMerge/>
            <w:tcBorders>
              <w:top w:val="nil"/>
            </w:tcBorders>
          </w:tcPr>
          <w:p w14:paraId="197F6D6A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12D06265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декабрь</w:t>
            </w:r>
          </w:p>
        </w:tc>
        <w:tc>
          <w:tcPr>
            <w:tcW w:w="1664" w:type="dxa"/>
          </w:tcPr>
          <w:p w14:paraId="77278C18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35AFF6BF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D65BB" w14:paraId="68976165" w14:textId="77777777">
        <w:trPr>
          <w:trHeight w:val="273"/>
        </w:trPr>
        <w:tc>
          <w:tcPr>
            <w:tcW w:w="4713" w:type="dxa"/>
            <w:vMerge/>
            <w:tcBorders>
              <w:top w:val="nil"/>
            </w:tcBorders>
          </w:tcPr>
          <w:p w14:paraId="2EA89FC1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</w:tcPr>
          <w:p w14:paraId="24F33D0F" w14:textId="77777777" w:rsidR="00AD65BB" w:rsidRDefault="001B34F3" w:rsidP="000E775E">
            <w:pPr>
              <w:pStyle w:val="TableParagraph"/>
              <w:spacing w:line="240" w:lineRule="auto"/>
              <w:ind w:left="107"/>
            </w:pPr>
            <w:r>
              <w:rPr>
                <w:spacing w:val="-5"/>
              </w:rPr>
              <w:t>май</w:t>
            </w:r>
          </w:p>
        </w:tc>
        <w:tc>
          <w:tcPr>
            <w:tcW w:w="1664" w:type="dxa"/>
          </w:tcPr>
          <w:p w14:paraId="26B03512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36" w:type="dxa"/>
          </w:tcPr>
          <w:p w14:paraId="2E5B4867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578DD827" w14:textId="77777777" w:rsidR="00AD65BB" w:rsidRDefault="00AD65BB" w:rsidP="000E775E">
      <w:pPr>
        <w:pStyle w:val="a4"/>
        <w:spacing w:before="79"/>
        <w:ind w:left="0"/>
        <w:rPr>
          <w:sz w:val="20"/>
        </w:rPr>
      </w:pPr>
    </w:p>
    <w:tbl>
      <w:tblPr>
        <w:tblW w:w="949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976"/>
        <w:gridCol w:w="1941"/>
        <w:gridCol w:w="2189"/>
      </w:tblGrid>
      <w:tr w:rsidR="00AD65BB" w14:paraId="65E7AEC7" w14:textId="77777777" w:rsidTr="000E775E">
        <w:trPr>
          <w:trHeight w:val="826"/>
        </w:trPr>
        <w:tc>
          <w:tcPr>
            <w:tcW w:w="2385" w:type="dxa"/>
          </w:tcPr>
          <w:p w14:paraId="51C35D76" w14:textId="77777777" w:rsidR="00AD65BB" w:rsidRDefault="001B34F3" w:rsidP="000E775E">
            <w:pPr>
              <w:pStyle w:val="TableParagraph"/>
              <w:spacing w:before="267" w:line="240" w:lineRule="auto"/>
              <w:ind w:left="342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2976" w:type="dxa"/>
          </w:tcPr>
          <w:p w14:paraId="7BCF5C7D" w14:textId="77777777" w:rsidR="00AD65BB" w:rsidRDefault="001B34F3" w:rsidP="000E775E">
            <w:pPr>
              <w:pStyle w:val="TableParagraph"/>
              <w:spacing w:before="267" w:line="240" w:lineRule="auto"/>
              <w:ind w:left="13" w:right="1"/>
              <w:jc w:val="center"/>
            </w:pPr>
            <w:r>
              <w:t>Сдача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нормативов</w:t>
            </w:r>
          </w:p>
        </w:tc>
        <w:tc>
          <w:tcPr>
            <w:tcW w:w="1941" w:type="dxa"/>
          </w:tcPr>
          <w:p w14:paraId="125573F8" w14:textId="77777777" w:rsidR="00AD65BB" w:rsidRDefault="001B34F3" w:rsidP="000E775E">
            <w:pPr>
              <w:pStyle w:val="TableParagraph"/>
              <w:spacing w:before="131" w:line="240" w:lineRule="auto"/>
              <w:ind w:left="504" w:right="489" w:firstLine="32"/>
            </w:pPr>
            <w:r>
              <w:rPr>
                <w:spacing w:val="-2"/>
              </w:rPr>
              <w:t>Уровень освоения</w:t>
            </w:r>
          </w:p>
        </w:tc>
        <w:tc>
          <w:tcPr>
            <w:tcW w:w="2189" w:type="dxa"/>
          </w:tcPr>
          <w:p w14:paraId="63822AF3" w14:textId="77777777" w:rsidR="00AD65BB" w:rsidRDefault="001B34F3" w:rsidP="000E775E">
            <w:pPr>
              <w:pStyle w:val="TableParagraph"/>
              <w:spacing w:line="240" w:lineRule="auto"/>
              <w:ind w:left="511" w:firstLine="104"/>
            </w:pPr>
            <w:r>
              <w:rPr>
                <w:spacing w:val="-2"/>
              </w:rPr>
              <w:t>Зачетные</w:t>
            </w:r>
          </w:p>
          <w:p w14:paraId="2077C4AB" w14:textId="77777777" w:rsidR="00AD65BB" w:rsidRDefault="001B34F3" w:rsidP="000E775E">
            <w:pPr>
              <w:pStyle w:val="TableParagraph"/>
              <w:spacing w:line="240" w:lineRule="auto"/>
              <w:ind w:left="567" w:hanging="56"/>
            </w:pPr>
            <w:r>
              <w:rPr>
                <w:spacing w:val="-2"/>
              </w:rPr>
              <w:t xml:space="preserve">требования </w:t>
            </w:r>
            <w:r>
              <w:t>1год/2 год</w:t>
            </w:r>
          </w:p>
        </w:tc>
      </w:tr>
      <w:tr w:rsidR="00AD65BB" w14:paraId="5797CB4D" w14:textId="77777777" w:rsidTr="000E775E">
        <w:trPr>
          <w:trHeight w:val="277"/>
        </w:trPr>
        <w:tc>
          <w:tcPr>
            <w:tcW w:w="2385" w:type="dxa"/>
            <w:tcBorders>
              <w:bottom w:val="nil"/>
            </w:tcBorders>
          </w:tcPr>
          <w:p w14:paraId="3A38B946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6" w:type="dxa"/>
            <w:gridSpan w:val="3"/>
          </w:tcPr>
          <w:p w14:paraId="5E9C535D" w14:textId="77777777" w:rsidR="00AD65BB" w:rsidRDefault="001B34F3" w:rsidP="000E775E">
            <w:pPr>
              <w:pStyle w:val="TableParagraph"/>
              <w:spacing w:line="240" w:lineRule="auto"/>
              <w:ind w:left="9"/>
              <w:jc w:val="center"/>
            </w:pPr>
            <w:r>
              <w:rPr>
                <w:spacing w:val="-5"/>
              </w:rPr>
              <w:t>ОФП</w:t>
            </w:r>
          </w:p>
        </w:tc>
      </w:tr>
      <w:tr w:rsidR="00AD65BB" w14:paraId="67C58131" w14:textId="77777777" w:rsidTr="000E775E">
        <w:trPr>
          <w:trHeight w:val="272"/>
        </w:trPr>
        <w:tc>
          <w:tcPr>
            <w:tcW w:w="2385" w:type="dxa"/>
            <w:tcBorders>
              <w:top w:val="nil"/>
              <w:bottom w:val="nil"/>
            </w:tcBorders>
          </w:tcPr>
          <w:p w14:paraId="33E6A92D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14:paraId="2DC2885F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14:paraId="6F08DF8C" w14:textId="77777777" w:rsidR="00AD65BB" w:rsidRDefault="001B34F3" w:rsidP="000E775E">
            <w:pPr>
              <w:pStyle w:val="TableParagraph"/>
              <w:spacing w:line="240" w:lineRule="auto"/>
              <w:ind w:right="439"/>
              <w:jc w:val="right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2189" w:type="dxa"/>
            <w:tcBorders>
              <w:bottom w:val="nil"/>
            </w:tcBorders>
          </w:tcPr>
          <w:p w14:paraId="2573687B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30/35</w:t>
            </w:r>
          </w:p>
        </w:tc>
      </w:tr>
      <w:tr w:rsidR="00AD65BB" w14:paraId="2E603133" w14:textId="77777777" w:rsidTr="000E775E">
        <w:trPr>
          <w:trHeight w:val="277"/>
        </w:trPr>
        <w:tc>
          <w:tcPr>
            <w:tcW w:w="2385" w:type="dxa"/>
            <w:tcBorders>
              <w:top w:val="nil"/>
              <w:bottom w:val="nil"/>
            </w:tcBorders>
          </w:tcPr>
          <w:p w14:paraId="32412D5A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56CC485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14:paraId="538F619A" w14:textId="77777777" w:rsidR="00AD65BB" w:rsidRDefault="001B34F3" w:rsidP="000E775E">
            <w:pPr>
              <w:pStyle w:val="TableParagraph"/>
              <w:spacing w:line="240" w:lineRule="auto"/>
              <w:ind w:right="45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  <w:tcBorders>
              <w:top w:val="nil"/>
            </w:tcBorders>
          </w:tcPr>
          <w:p w14:paraId="381E73E2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20/25</w:t>
            </w:r>
          </w:p>
        </w:tc>
      </w:tr>
      <w:tr w:rsidR="00AD65BB" w14:paraId="3A3AE501" w14:textId="77777777" w:rsidTr="000E775E">
        <w:trPr>
          <w:trHeight w:val="553"/>
        </w:trPr>
        <w:tc>
          <w:tcPr>
            <w:tcW w:w="2385" w:type="dxa"/>
            <w:tcBorders>
              <w:top w:val="nil"/>
              <w:bottom w:val="nil"/>
            </w:tcBorders>
          </w:tcPr>
          <w:p w14:paraId="08BA7A95" w14:textId="77777777" w:rsidR="00AD65BB" w:rsidRDefault="00AD65BB" w:rsidP="000E775E">
            <w:pPr>
              <w:pStyle w:val="TableParagraph"/>
              <w:spacing w:line="240" w:lineRule="auto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923A5B7" w14:textId="77777777" w:rsidR="00AD65BB" w:rsidRDefault="001B34F3" w:rsidP="000E775E">
            <w:pPr>
              <w:pStyle w:val="TableParagraph"/>
              <w:spacing w:before="131" w:line="240" w:lineRule="auto"/>
              <w:ind w:left="13" w:right="7"/>
              <w:jc w:val="center"/>
            </w:pPr>
            <w:r>
              <w:t>Отжимания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упоре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лежа</w:t>
            </w:r>
          </w:p>
        </w:tc>
        <w:tc>
          <w:tcPr>
            <w:tcW w:w="1941" w:type="dxa"/>
          </w:tcPr>
          <w:p w14:paraId="549D744F" w14:textId="77777777" w:rsidR="00AD65BB" w:rsidRDefault="001B34F3" w:rsidP="000E775E">
            <w:pPr>
              <w:pStyle w:val="TableParagraph"/>
              <w:spacing w:line="240" w:lineRule="auto"/>
              <w:ind w:left="383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48A064FC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</w:tcPr>
          <w:p w14:paraId="254EF23D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35/45</w:t>
            </w:r>
          </w:p>
          <w:p w14:paraId="4F59D286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28/36</w:t>
            </w:r>
          </w:p>
        </w:tc>
      </w:tr>
      <w:tr w:rsidR="00AD65BB" w14:paraId="1C6C0F80" w14:textId="77777777" w:rsidTr="000E775E">
        <w:trPr>
          <w:trHeight w:val="272"/>
        </w:trPr>
        <w:tc>
          <w:tcPr>
            <w:tcW w:w="2385" w:type="dxa"/>
            <w:tcBorders>
              <w:top w:val="nil"/>
              <w:bottom w:val="nil"/>
            </w:tcBorders>
          </w:tcPr>
          <w:p w14:paraId="6411F76E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FCFCB9A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14:paraId="215B6312" w14:textId="77777777" w:rsidR="00AD65BB" w:rsidRDefault="001B34F3" w:rsidP="000E775E">
            <w:pPr>
              <w:pStyle w:val="TableParagraph"/>
              <w:spacing w:line="240" w:lineRule="auto"/>
              <w:ind w:right="363"/>
              <w:jc w:val="right"/>
            </w:pPr>
            <w:r>
              <w:t>Высокий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2189" w:type="dxa"/>
            <w:tcBorders>
              <w:bottom w:val="nil"/>
            </w:tcBorders>
          </w:tcPr>
          <w:p w14:paraId="2580F310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45/50</w:t>
            </w:r>
          </w:p>
        </w:tc>
      </w:tr>
      <w:tr w:rsidR="00AD65BB" w14:paraId="4AF4E558" w14:textId="77777777" w:rsidTr="000E775E">
        <w:trPr>
          <w:trHeight w:val="278"/>
        </w:trPr>
        <w:tc>
          <w:tcPr>
            <w:tcW w:w="2385" w:type="dxa"/>
            <w:vMerge w:val="restart"/>
            <w:tcBorders>
              <w:top w:val="nil"/>
              <w:bottom w:val="nil"/>
            </w:tcBorders>
          </w:tcPr>
          <w:p w14:paraId="5B027C6B" w14:textId="77777777" w:rsidR="00AD65BB" w:rsidRDefault="001B34F3" w:rsidP="000E775E">
            <w:pPr>
              <w:pStyle w:val="TableParagraph"/>
              <w:spacing w:before="143" w:line="240" w:lineRule="auto"/>
              <w:ind w:left="799" w:right="518" w:hanging="281"/>
            </w:pPr>
            <w:r>
              <w:rPr>
                <w:spacing w:val="-2"/>
              </w:rPr>
              <w:t>Контрольное занятие</w:t>
            </w:r>
          </w:p>
        </w:tc>
        <w:tc>
          <w:tcPr>
            <w:tcW w:w="2976" w:type="dxa"/>
            <w:tcBorders>
              <w:top w:val="nil"/>
            </w:tcBorders>
          </w:tcPr>
          <w:p w14:paraId="47A887F4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14:paraId="7DA29E3C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  <w:tcBorders>
              <w:top w:val="nil"/>
            </w:tcBorders>
          </w:tcPr>
          <w:p w14:paraId="57BA4AB6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35/42</w:t>
            </w:r>
          </w:p>
        </w:tc>
      </w:tr>
      <w:tr w:rsidR="00AD65BB" w14:paraId="25C7D1CF" w14:textId="77777777" w:rsidTr="000E775E">
        <w:trPr>
          <w:trHeight w:val="553"/>
        </w:trPr>
        <w:tc>
          <w:tcPr>
            <w:tcW w:w="2385" w:type="dxa"/>
            <w:vMerge/>
            <w:tcBorders>
              <w:top w:val="nil"/>
              <w:bottom w:val="nil"/>
            </w:tcBorders>
          </w:tcPr>
          <w:p w14:paraId="38ACF5EC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14:paraId="04223235" w14:textId="77777777" w:rsidR="00AD65BB" w:rsidRDefault="00AD65BB" w:rsidP="000E775E">
            <w:pPr>
              <w:pStyle w:val="TableParagraph"/>
              <w:spacing w:line="240" w:lineRule="auto"/>
            </w:pPr>
          </w:p>
        </w:tc>
        <w:tc>
          <w:tcPr>
            <w:tcW w:w="1941" w:type="dxa"/>
          </w:tcPr>
          <w:p w14:paraId="02DF56CC" w14:textId="77777777" w:rsidR="00AD65BB" w:rsidRDefault="001B34F3" w:rsidP="000E775E">
            <w:pPr>
              <w:pStyle w:val="TableParagraph"/>
              <w:spacing w:line="240" w:lineRule="auto"/>
              <w:ind w:left="448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2BD150A3" w14:textId="77777777" w:rsidR="00AD65BB" w:rsidRDefault="001B34F3" w:rsidP="000E775E">
            <w:pPr>
              <w:pStyle w:val="TableParagraph"/>
              <w:spacing w:line="240" w:lineRule="auto"/>
              <w:ind w:right="45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</w:tcPr>
          <w:p w14:paraId="72044AFC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4"/>
              </w:rPr>
              <w:t>8/10</w:t>
            </w:r>
          </w:p>
          <w:p w14:paraId="4BEACCC0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5"/>
              </w:rPr>
              <w:t>6/8</w:t>
            </w:r>
          </w:p>
        </w:tc>
      </w:tr>
      <w:tr w:rsidR="00AD65BB" w14:paraId="08A42449" w14:textId="77777777" w:rsidTr="000E775E">
        <w:trPr>
          <w:trHeight w:val="272"/>
        </w:trPr>
        <w:tc>
          <w:tcPr>
            <w:tcW w:w="2385" w:type="dxa"/>
            <w:tcBorders>
              <w:top w:val="nil"/>
              <w:bottom w:val="nil"/>
            </w:tcBorders>
          </w:tcPr>
          <w:p w14:paraId="230ECE6F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A450BBC" w14:textId="77777777" w:rsidR="00AD65BB" w:rsidRDefault="001B34F3" w:rsidP="000E775E">
            <w:pPr>
              <w:pStyle w:val="TableParagraph"/>
              <w:spacing w:line="240" w:lineRule="auto"/>
              <w:ind w:left="13" w:right="1"/>
              <w:jc w:val="center"/>
            </w:pPr>
            <w:r>
              <w:t>Подъем</w:t>
            </w:r>
            <w:r>
              <w:rPr>
                <w:spacing w:val="-3"/>
              </w:rPr>
              <w:t xml:space="preserve"> </w:t>
            </w:r>
            <w:r>
              <w:t>ног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шведской</w:t>
            </w:r>
          </w:p>
        </w:tc>
        <w:tc>
          <w:tcPr>
            <w:tcW w:w="1941" w:type="dxa"/>
            <w:tcBorders>
              <w:bottom w:val="nil"/>
            </w:tcBorders>
          </w:tcPr>
          <w:p w14:paraId="6396794C" w14:textId="77777777" w:rsidR="00AD65BB" w:rsidRDefault="001B34F3" w:rsidP="000E775E">
            <w:pPr>
              <w:pStyle w:val="TableParagraph"/>
              <w:spacing w:line="240" w:lineRule="auto"/>
              <w:ind w:right="375"/>
              <w:jc w:val="right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2189" w:type="dxa"/>
            <w:tcBorders>
              <w:bottom w:val="nil"/>
            </w:tcBorders>
          </w:tcPr>
          <w:p w14:paraId="59D90B4C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14/16</w:t>
            </w:r>
          </w:p>
        </w:tc>
      </w:tr>
      <w:tr w:rsidR="00AD65BB" w14:paraId="3410AA02" w14:textId="77777777" w:rsidTr="000E775E">
        <w:trPr>
          <w:trHeight w:val="277"/>
        </w:trPr>
        <w:tc>
          <w:tcPr>
            <w:tcW w:w="2385" w:type="dxa"/>
            <w:tcBorders>
              <w:top w:val="nil"/>
              <w:bottom w:val="nil"/>
            </w:tcBorders>
          </w:tcPr>
          <w:p w14:paraId="7679B82C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8F066D6" w14:textId="77777777" w:rsidR="00AD65BB" w:rsidRDefault="001B34F3" w:rsidP="000E775E">
            <w:pPr>
              <w:pStyle w:val="TableParagraph"/>
              <w:spacing w:line="240" w:lineRule="auto"/>
              <w:ind w:left="13"/>
              <w:jc w:val="center"/>
            </w:pPr>
            <w:r>
              <w:rPr>
                <w:spacing w:val="-2"/>
              </w:rPr>
              <w:t>стенке</w:t>
            </w:r>
          </w:p>
        </w:tc>
        <w:tc>
          <w:tcPr>
            <w:tcW w:w="1941" w:type="dxa"/>
            <w:tcBorders>
              <w:top w:val="nil"/>
            </w:tcBorders>
          </w:tcPr>
          <w:p w14:paraId="268C63CD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  <w:tcBorders>
              <w:top w:val="nil"/>
            </w:tcBorders>
          </w:tcPr>
          <w:p w14:paraId="3589B608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10/12</w:t>
            </w:r>
          </w:p>
        </w:tc>
      </w:tr>
      <w:tr w:rsidR="00AD65BB" w14:paraId="53D3C690" w14:textId="77777777" w:rsidTr="000E775E">
        <w:trPr>
          <w:trHeight w:val="276"/>
        </w:trPr>
        <w:tc>
          <w:tcPr>
            <w:tcW w:w="2385" w:type="dxa"/>
            <w:tcBorders>
              <w:top w:val="nil"/>
              <w:bottom w:val="nil"/>
            </w:tcBorders>
          </w:tcPr>
          <w:p w14:paraId="2E1896E1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5CE3BDD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14:paraId="3479EF99" w14:textId="77777777" w:rsidR="00AD65BB" w:rsidRDefault="001B34F3" w:rsidP="000E775E">
            <w:pPr>
              <w:pStyle w:val="TableParagraph"/>
              <w:spacing w:line="240" w:lineRule="auto"/>
              <w:ind w:right="363"/>
              <w:jc w:val="right"/>
            </w:pPr>
            <w:r>
              <w:t>Высокий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2189" w:type="dxa"/>
            <w:tcBorders>
              <w:bottom w:val="nil"/>
            </w:tcBorders>
          </w:tcPr>
          <w:p w14:paraId="14EF8DE7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17/21</w:t>
            </w:r>
          </w:p>
        </w:tc>
      </w:tr>
      <w:tr w:rsidR="00AD65BB" w14:paraId="0C82AB24" w14:textId="77777777" w:rsidTr="000E775E">
        <w:trPr>
          <w:trHeight w:val="277"/>
        </w:trPr>
        <w:tc>
          <w:tcPr>
            <w:tcW w:w="2385" w:type="dxa"/>
            <w:tcBorders>
              <w:top w:val="nil"/>
              <w:bottom w:val="nil"/>
            </w:tcBorders>
          </w:tcPr>
          <w:p w14:paraId="3B324AD1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441495C1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14:paraId="64D58BAF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  <w:tcBorders>
              <w:top w:val="nil"/>
            </w:tcBorders>
          </w:tcPr>
          <w:p w14:paraId="3D99A9A2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13/17</w:t>
            </w:r>
          </w:p>
        </w:tc>
      </w:tr>
      <w:tr w:rsidR="00AD65BB" w14:paraId="48EDA46F" w14:textId="77777777" w:rsidTr="000E775E">
        <w:trPr>
          <w:trHeight w:val="272"/>
        </w:trPr>
        <w:tc>
          <w:tcPr>
            <w:tcW w:w="2385" w:type="dxa"/>
            <w:tcBorders>
              <w:top w:val="nil"/>
              <w:bottom w:val="nil"/>
            </w:tcBorders>
          </w:tcPr>
          <w:p w14:paraId="05950294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14:paraId="2CECE3E0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14:paraId="5667880D" w14:textId="77777777" w:rsidR="00AD65BB" w:rsidRDefault="001B34F3" w:rsidP="000E775E">
            <w:pPr>
              <w:pStyle w:val="TableParagraph"/>
              <w:spacing w:line="240" w:lineRule="auto"/>
              <w:ind w:right="439"/>
              <w:jc w:val="right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2189" w:type="dxa"/>
            <w:tcBorders>
              <w:bottom w:val="nil"/>
            </w:tcBorders>
          </w:tcPr>
          <w:p w14:paraId="55945F85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180/190</w:t>
            </w:r>
          </w:p>
        </w:tc>
      </w:tr>
      <w:tr w:rsidR="00AD65BB" w14:paraId="4DF17026" w14:textId="77777777" w:rsidTr="000E775E">
        <w:trPr>
          <w:trHeight w:val="278"/>
        </w:trPr>
        <w:tc>
          <w:tcPr>
            <w:tcW w:w="2385" w:type="dxa"/>
            <w:vMerge w:val="restart"/>
            <w:tcBorders>
              <w:top w:val="nil"/>
              <w:bottom w:val="nil"/>
            </w:tcBorders>
          </w:tcPr>
          <w:p w14:paraId="580CC216" w14:textId="77777777" w:rsidR="00AD65BB" w:rsidRDefault="00AD65BB" w:rsidP="000E775E">
            <w:pPr>
              <w:pStyle w:val="TableParagraph"/>
              <w:spacing w:line="240" w:lineRule="auto"/>
            </w:pPr>
          </w:p>
        </w:tc>
        <w:tc>
          <w:tcPr>
            <w:tcW w:w="2976" w:type="dxa"/>
            <w:vMerge w:val="restart"/>
            <w:tcBorders>
              <w:top w:val="nil"/>
              <w:bottom w:val="nil"/>
            </w:tcBorders>
          </w:tcPr>
          <w:p w14:paraId="69A13F89" w14:textId="77777777" w:rsidR="00AD65BB" w:rsidRDefault="001B34F3" w:rsidP="000E775E">
            <w:pPr>
              <w:pStyle w:val="TableParagraph"/>
              <w:spacing w:before="139" w:line="240" w:lineRule="auto"/>
              <w:ind w:left="167"/>
            </w:pPr>
            <w:r>
              <w:t>Прыжок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длинну</w:t>
            </w:r>
            <w:r>
              <w:rPr>
                <w:spacing w:val="-1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места</w:t>
            </w:r>
          </w:p>
        </w:tc>
        <w:tc>
          <w:tcPr>
            <w:tcW w:w="1941" w:type="dxa"/>
            <w:tcBorders>
              <w:top w:val="nil"/>
            </w:tcBorders>
          </w:tcPr>
          <w:p w14:paraId="288EC9C4" w14:textId="77777777" w:rsidR="00AD65BB" w:rsidRDefault="001B34F3" w:rsidP="000E775E">
            <w:pPr>
              <w:pStyle w:val="TableParagraph"/>
              <w:spacing w:line="240" w:lineRule="auto"/>
              <w:ind w:right="45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  <w:tcBorders>
              <w:top w:val="nil"/>
            </w:tcBorders>
          </w:tcPr>
          <w:p w14:paraId="2E18A06E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150/160</w:t>
            </w:r>
          </w:p>
        </w:tc>
      </w:tr>
      <w:tr w:rsidR="00AD65BB" w14:paraId="1A4D6F91" w14:textId="77777777" w:rsidTr="000E775E">
        <w:trPr>
          <w:trHeight w:val="275"/>
        </w:trPr>
        <w:tc>
          <w:tcPr>
            <w:tcW w:w="2385" w:type="dxa"/>
            <w:vMerge/>
            <w:tcBorders>
              <w:top w:val="nil"/>
              <w:bottom w:val="nil"/>
            </w:tcBorders>
          </w:tcPr>
          <w:p w14:paraId="1ABE1130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  <w:bottom w:val="nil"/>
            </w:tcBorders>
          </w:tcPr>
          <w:p w14:paraId="640C696E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14:paraId="0F0BF9FE" w14:textId="77777777" w:rsidR="00AD65BB" w:rsidRDefault="001B34F3" w:rsidP="000E775E">
            <w:pPr>
              <w:pStyle w:val="TableParagraph"/>
              <w:spacing w:line="240" w:lineRule="auto"/>
              <w:ind w:right="375"/>
              <w:jc w:val="right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2189" w:type="dxa"/>
            <w:tcBorders>
              <w:bottom w:val="nil"/>
            </w:tcBorders>
          </w:tcPr>
          <w:p w14:paraId="262098D0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210/220</w:t>
            </w:r>
          </w:p>
        </w:tc>
      </w:tr>
      <w:tr w:rsidR="00AD65BB" w14:paraId="60E88095" w14:textId="77777777" w:rsidTr="000E775E">
        <w:trPr>
          <w:trHeight w:val="273"/>
        </w:trPr>
        <w:tc>
          <w:tcPr>
            <w:tcW w:w="2385" w:type="dxa"/>
            <w:tcBorders>
              <w:top w:val="nil"/>
            </w:tcBorders>
          </w:tcPr>
          <w:p w14:paraId="2CBA7B11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24694023" w14:textId="77777777" w:rsidR="00AD65BB" w:rsidRDefault="00AD65BB" w:rsidP="000E775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14:paraId="638D5C1F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  <w:tcBorders>
              <w:top w:val="nil"/>
            </w:tcBorders>
          </w:tcPr>
          <w:p w14:paraId="240B9FC3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165/175</w:t>
            </w:r>
          </w:p>
        </w:tc>
      </w:tr>
      <w:tr w:rsidR="00AD65BB" w14:paraId="245C1706" w14:textId="77777777" w:rsidTr="000E775E">
        <w:trPr>
          <w:trHeight w:val="610"/>
        </w:trPr>
        <w:tc>
          <w:tcPr>
            <w:tcW w:w="2385" w:type="dxa"/>
            <w:vMerge w:val="restart"/>
          </w:tcPr>
          <w:p w14:paraId="6920D406" w14:textId="77777777" w:rsidR="00AD65BB" w:rsidRDefault="00AD65BB" w:rsidP="000E775E"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2976" w:type="dxa"/>
          </w:tcPr>
          <w:p w14:paraId="6C84F7B4" w14:textId="77777777" w:rsidR="00AD65BB" w:rsidRDefault="00AD65BB" w:rsidP="000E775E"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1941" w:type="dxa"/>
          </w:tcPr>
          <w:p w14:paraId="157E9116" w14:textId="77777777" w:rsidR="00AD65BB" w:rsidRDefault="001B34F3" w:rsidP="000E775E">
            <w:pPr>
              <w:pStyle w:val="TableParagraph"/>
              <w:spacing w:before="22" w:line="240" w:lineRule="auto"/>
              <w:ind w:left="372"/>
            </w:pPr>
            <w:r>
              <w:t>Высокий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4B4921FC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</w:tcPr>
          <w:p w14:paraId="7CA6AB6C" w14:textId="77777777" w:rsidR="00AD65BB" w:rsidRDefault="001B34F3" w:rsidP="000E775E">
            <w:pPr>
              <w:pStyle w:val="TableParagraph"/>
              <w:spacing w:before="22" w:line="240" w:lineRule="auto"/>
              <w:ind w:left="699"/>
            </w:pPr>
            <w:r>
              <w:rPr>
                <w:spacing w:val="-2"/>
              </w:rPr>
              <w:t>230/240</w:t>
            </w:r>
          </w:p>
          <w:p w14:paraId="50335ABD" w14:textId="77777777" w:rsidR="00AD65BB" w:rsidRDefault="001B34F3" w:rsidP="000E775E">
            <w:pPr>
              <w:pStyle w:val="TableParagraph"/>
              <w:spacing w:line="240" w:lineRule="auto"/>
              <w:ind w:left="699"/>
            </w:pPr>
            <w:r>
              <w:rPr>
                <w:spacing w:val="-2"/>
              </w:rPr>
              <w:t>175/185</w:t>
            </w:r>
          </w:p>
        </w:tc>
      </w:tr>
      <w:tr w:rsidR="00AD65BB" w14:paraId="496FAA9C" w14:textId="77777777" w:rsidTr="000E775E">
        <w:trPr>
          <w:trHeight w:val="550"/>
        </w:trPr>
        <w:tc>
          <w:tcPr>
            <w:tcW w:w="2385" w:type="dxa"/>
            <w:vMerge/>
            <w:tcBorders>
              <w:top w:val="nil"/>
            </w:tcBorders>
          </w:tcPr>
          <w:p w14:paraId="4D89789B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 w:val="restart"/>
          </w:tcPr>
          <w:p w14:paraId="18146E0F" w14:textId="77777777" w:rsidR="00AD65BB" w:rsidRDefault="00AD65BB" w:rsidP="000E775E">
            <w:pPr>
              <w:pStyle w:val="TableParagraph"/>
              <w:spacing w:line="240" w:lineRule="auto"/>
            </w:pPr>
          </w:p>
          <w:p w14:paraId="247EAF5B" w14:textId="77777777" w:rsidR="00AD65BB" w:rsidRDefault="00AD65BB" w:rsidP="000E775E">
            <w:pPr>
              <w:pStyle w:val="TableParagraph"/>
              <w:spacing w:before="2" w:line="240" w:lineRule="auto"/>
            </w:pPr>
          </w:p>
          <w:p w14:paraId="58670985" w14:textId="77777777" w:rsidR="00AD65BB" w:rsidRDefault="001B34F3" w:rsidP="000E775E">
            <w:pPr>
              <w:pStyle w:val="TableParagraph"/>
              <w:spacing w:before="1" w:line="240" w:lineRule="auto"/>
              <w:ind w:left="1282" w:hanging="1108"/>
            </w:pPr>
            <w:r>
              <w:t>Прыжки</w:t>
            </w:r>
            <w:r>
              <w:rPr>
                <w:spacing w:val="-14"/>
              </w:rPr>
              <w:t xml:space="preserve"> </w:t>
            </w:r>
            <w:r>
              <w:t>со</w:t>
            </w:r>
            <w:r>
              <w:rPr>
                <w:spacing w:val="-13"/>
              </w:rPr>
              <w:t xml:space="preserve"> </w:t>
            </w:r>
            <w:r>
              <w:t>скакалкой</w:t>
            </w:r>
            <w:r>
              <w:rPr>
                <w:spacing w:val="-14"/>
              </w:rPr>
              <w:t xml:space="preserve"> </w:t>
            </w:r>
            <w:r>
              <w:t xml:space="preserve">(30 </w:t>
            </w:r>
            <w:r>
              <w:rPr>
                <w:spacing w:val="-4"/>
              </w:rPr>
              <w:t>сек)</w:t>
            </w:r>
          </w:p>
        </w:tc>
        <w:tc>
          <w:tcPr>
            <w:tcW w:w="1941" w:type="dxa"/>
          </w:tcPr>
          <w:p w14:paraId="1AA7B7CD" w14:textId="77777777" w:rsidR="00AD65BB" w:rsidRDefault="001B34F3" w:rsidP="000E775E">
            <w:pPr>
              <w:pStyle w:val="TableParagraph"/>
              <w:spacing w:line="240" w:lineRule="auto"/>
              <w:ind w:left="448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718F95A2" w14:textId="77777777" w:rsidR="00AD65BB" w:rsidRDefault="001B34F3" w:rsidP="000E775E">
            <w:pPr>
              <w:pStyle w:val="TableParagraph"/>
              <w:spacing w:line="240" w:lineRule="auto"/>
              <w:ind w:right="45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</w:tcPr>
          <w:p w14:paraId="2103D291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55/60</w:t>
            </w:r>
          </w:p>
          <w:p w14:paraId="696109DA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70/75</w:t>
            </w:r>
          </w:p>
        </w:tc>
      </w:tr>
      <w:tr w:rsidR="00AD65BB" w14:paraId="093BAE9D" w14:textId="77777777" w:rsidTr="000E775E">
        <w:trPr>
          <w:trHeight w:val="553"/>
        </w:trPr>
        <w:tc>
          <w:tcPr>
            <w:tcW w:w="2385" w:type="dxa"/>
            <w:vMerge/>
            <w:tcBorders>
              <w:top w:val="nil"/>
            </w:tcBorders>
          </w:tcPr>
          <w:p w14:paraId="624F6CCB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346849D8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</w:tcPr>
          <w:p w14:paraId="53BE075A" w14:textId="77777777" w:rsidR="00AD65BB" w:rsidRDefault="001B34F3" w:rsidP="000E775E">
            <w:pPr>
              <w:pStyle w:val="TableParagraph"/>
              <w:spacing w:line="240" w:lineRule="auto"/>
              <w:ind w:left="383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0B8A7A05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</w:tcPr>
          <w:p w14:paraId="5C368427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65/70</w:t>
            </w:r>
          </w:p>
          <w:p w14:paraId="30F8C0C9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80/85</w:t>
            </w:r>
          </w:p>
        </w:tc>
      </w:tr>
      <w:tr w:rsidR="00AD65BB" w14:paraId="639D4370" w14:textId="77777777" w:rsidTr="000E775E">
        <w:trPr>
          <w:trHeight w:val="550"/>
        </w:trPr>
        <w:tc>
          <w:tcPr>
            <w:tcW w:w="2385" w:type="dxa"/>
            <w:vMerge/>
            <w:tcBorders>
              <w:top w:val="nil"/>
            </w:tcBorders>
          </w:tcPr>
          <w:p w14:paraId="0418D493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4533D6EA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</w:tcPr>
          <w:p w14:paraId="3DEB3C53" w14:textId="77777777" w:rsidR="00AD65BB" w:rsidRDefault="001B34F3" w:rsidP="000E775E">
            <w:pPr>
              <w:pStyle w:val="TableParagraph"/>
              <w:spacing w:line="240" w:lineRule="auto"/>
              <w:ind w:left="372"/>
            </w:pPr>
            <w:r>
              <w:t>Высокий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3BA7E27D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</w:tcPr>
          <w:p w14:paraId="6F04D1B2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75/80</w:t>
            </w:r>
          </w:p>
          <w:p w14:paraId="5C8C8829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90/95</w:t>
            </w:r>
          </w:p>
        </w:tc>
      </w:tr>
      <w:tr w:rsidR="00AD65BB" w14:paraId="1307B880" w14:textId="77777777" w:rsidTr="000E775E">
        <w:trPr>
          <w:trHeight w:val="553"/>
        </w:trPr>
        <w:tc>
          <w:tcPr>
            <w:tcW w:w="2385" w:type="dxa"/>
            <w:vMerge/>
            <w:tcBorders>
              <w:top w:val="nil"/>
            </w:tcBorders>
          </w:tcPr>
          <w:p w14:paraId="69291BEE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 w:val="restart"/>
          </w:tcPr>
          <w:p w14:paraId="5D36468D" w14:textId="77777777" w:rsidR="00AD65BB" w:rsidRDefault="00AD65BB" w:rsidP="000E775E">
            <w:pPr>
              <w:pStyle w:val="TableParagraph"/>
              <w:spacing w:line="240" w:lineRule="auto"/>
            </w:pPr>
          </w:p>
          <w:p w14:paraId="1FF9BE8D" w14:textId="77777777" w:rsidR="00AD65BB" w:rsidRDefault="00AD65BB" w:rsidP="000E775E">
            <w:pPr>
              <w:pStyle w:val="TableParagraph"/>
              <w:spacing w:before="2" w:line="240" w:lineRule="auto"/>
            </w:pPr>
          </w:p>
          <w:p w14:paraId="32411DE1" w14:textId="77777777" w:rsidR="00AD65BB" w:rsidRDefault="001B34F3" w:rsidP="000E775E">
            <w:pPr>
              <w:pStyle w:val="TableParagraph"/>
              <w:spacing w:before="1" w:line="240" w:lineRule="auto"/>
              <w:ind w:left="1339" w:right="12" w:hanging="1092"/>
            </w:pPr>
            <w:r>
              <w:t>Приседания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гирей</w:t>
            </w:r>
            <w:r>
              <w:rPr>
                <w:spacing w:val="-10"/>
              </w:rPr>
              <w:t xml:space="preserve"> </w:t>
            </w:r>
            <w:r>
              <w:t>(</w:t>
            </w:r>
            <w:r>
              <w:rPr>
                <w:spacing w:val="-9"/>
              </w:rPr>
              <w:t xml:space="preserve"> </w:t>
            </w:r>
            <w:r>
              <w:t xml:space="preserve">16 </w:t>
            </w:r>
            <w:r>
              <w:rPr>
                <w:spacing w:val="-4"/>
              </w:rPr>
              <w:t>кг)</w:t>
            </w:r>
          </w:p>
        </w:tc>
        <w:tc>
          <w:tcPr>
            <w:tcW w:w="1941" w:type="dxa"/>
          </w:tcPr>
          <w:p w14:paraId="60F16896" w14:textId="77777777" w:rsidR="00AD65BB" w:rsidRDefault="001B34F3" w:rsidP="000E775E">
            <w:pPr>
              <w:pStyle w:val="TableParagraph"/>
              <w:spacing w:line="240" w:lineRule="auto"/>
              <w:ind w:left="448"/>
            </w:pPr>
            <w:r>
              <w:t>Низкий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006C5C99" w14:textId="77777777" w:rsidR="00AD65BB" w:rsidRDefault="001B34F3" w:rsidP="000E775E">
            <w:pPr>
              <w:pStyle w:val="TableParagraph"/>
              <w:spacing w:line="240" w:lineRule="auto"/>
              <w:ind w:right="45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</w:tcPr>
          <w:p w14:paraId="57BDD1D6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17/19</w:t>
            </w:r>
          </w:p>
          <w:p w14:paraId="671BC2B1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5"/>
              </w:rPr>
              <w:t>5/7</w:t>
            </w:r>
          </w:p>
        </w:tc>
      </w:tr>
      <w:tr w:rsidR="00AD65BB" w14:paraId="5FFFC131" w14:textId="77777777" w:rsidTr="000E775E">
        <w:trPr>
          <w:trHeight w:val="550"/>
        </w:trPr>
        <w:tc>
          <w:tcPr>
            <w:tcW w:w="2385" w:type="dxa"/>
            <w:vMerge/>
            <w:tcBorders>
              <w:top w:val="nil"/>
            </w:tcBorders>
          </w:tcPr>
          <w:p w14:paraId="446F6EED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08AAB984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</w:tcPr>
          <w:p w14:paraId="62027761" w14:textId="77777777" w:rsidR="00AD65BB" w:rsidRDefault="001B34F3" w:rsidP="000E775E">
            <w:pPr>
              <w:pStyle w:val="TableParagraph"/>
              <w:spacing w:line="240" w:lineRule="auto"/>
              <w:ind w:left="383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1CC72402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</w:tcPr>
          <w:p w14:paraId="472F1B66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20/24</w:t>
            </w:r>
          </w:p>
          <w:p w14:paraId="29BF810D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4"/>
              </w:rPr>
              <w:t>8/10</w:t>
            </w:r>
          </w:p>
        </w:tc>
      </w:tr>
      <w:tr w:rsidR="00AD65BB" w14:paraId="32B89C02" w14:textId="77777777" w:rsidTr="000E775E">
        <w:trPr>
          <w:trHeight w:val="550"/>
        </w:trPr>
        <w:tc>
          <w:tcPr>
            <w:tcW w:w="2385" w:type="dxa"/>
            <w:vMerge/>
            <w:tcBorders>
              <w:top w:val="nil"/>
            </w:tcBorders>
          </w:tcPr>
          <w:p w14:paraId="4A8E48BE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06A12271" w14:textId="77777777" w:rsidR="00AD65BB" w:rsidRDefault="00AD65BB" w:rsidP="000E775E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</w:tcPr>
          <w:p w14:paraId="6C617239" w14:textId="77777777" w:rsidR="00AD65BB" w:rsidRDefault="001B34F3" w:rsidP="000E775E">
            <w:pPr>
              <w:pStyle w:val="TableParagraph"/>
              <w:spacing w:line="240" w:lineRule="auto"/>
              <w:ind w:left="372"/>
            </w:pPr>
            <w:r>
              <w:t>Высокий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М</w:t>
            </w:r>
          </w:p>
          <w:p w14:paraId="535EA7F2" w14:textId="77777777" w:rsidR="00AD65BB" w:rsidRDefault="001B34F3" w:rsidP="000E775E">
            <w:pPr>
              <w:pStyle w:val="TableParagraph"/>
              <w:spacing w:line="240" w:lineRule="auto"/>
              <w:ind w:right="397"/>
              <w:jc w:val="right"/>
            </w:pPr>
            <w:r>
              <w:rPr>
                <w:spacing w:val="-10"/>
              </w:rPr>
              <w:t>Д</w:t>
            </w:r>
          </w:p>
        </w:tc>
        <w:tc>
          <w:tcPr>
            <w:tcW w:w="2189" w:type="dxa"/>
          </w:tcPr>
          <w:p w14:paraId="2750E69D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25/30</w:t>
            </w:r>
          </w:p>
          <w:p w14:paraId="14C21176" w14:textId="77777777" w:rsidR="00AD65BB" w:rsidRDefault="001B34F3" w:rsidP="000E775E">
            <w:pPr>
              <w:pStyle w:val="TableParagraph"/>
              <w:spacing w:line="240" w:lineRule="auto"/>
              <w:ind w:left="4"/>
              <w:jc w:val="center"/>
            </w:pPr>
            <w:r>
              <w:rPr>
                <w:spacing w:val="-2"/>
              </w:rPr>
              <w:t>12/15</w:t>
            </w:r>
          </w:p>
        </w:tc>
      </w:tr>
    </w:tbl>
    <w:p w14:paraId="7F5EBB1B" w14:textId="77777777" w:rsidR="00AD65BB" w:rsidRDefault="00AD65BB" w:rsidP="000E775E">
      <w:pPr>
        <w:pStyle w:val="a4"/>
        <w:spacing w:before="19"/>
        <w:ind w:left="0"/>
      </w:pPr>
    </w:p>
    <w:p w14:paraId="298D1E2E" w14:textId="77777777" w:rsidR="00AD65BB" w:rsidRDefault="00AD65BB" w:rsidP="000E775E">
      <w:pPr>
        <w:jc w:val="right"/>
      </w:pPr>
      <w:bookmarkStart w:id="4" w:name="_GoBack"/>
      <w:bookmarkEnd w:id="4"/>
    </w:p>
    <w:sectPr w:rsidR="00AD65BB" w:rsidSect="000E775E">
      <w:footerReference w:type="default" r:id="rId12"/>
      <w:pgSz w:w="11906" w:h="16838"/>
      <w:pgMar w:top="851" w:right="1701" w:bottom="851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2F1A0" w14:textId="77777777" w:rsidR="001B34F3" w:rsidRDefault="001B34F3">
      <w:r>
        <w:separator/>
      </w:r>
    </w:p>
  </w:endnote>
  <w:endnote w:type="continuationSeparator" w:id="0">
    <w:p w14:paraId="2A9BEE6C" w14:textId="77777777" w:rsidR="001B34F3" w:rsidRDefault="001B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20E9C" w14:textId="3533FB67" w:rsidR="00AD65BB" w:rsidRDefault="001B34F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47E28">
      <w:rPr>
        <w:noProof/>
      </w:rPr>
      <w:t>35</w:t>
    </w:r>
    <w:r>
      <w:fldChar w:fldCharType="end"/>
    </w:r>
  </w:p>
  <w:p w14:paraId="78C6F414" w14:textId="77777777" w:rsidR="00AD65BB" w:rsidRDefault="00AD65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A38C4" w14:textId="77777777" w:rsidR="001B34F3" w:rsidRDefault="001B34F3">
      <w:r>
        <w:separator/>
      </w:r>
    </w:p>
  </w:footnote>
  <w:footnote w:type="continuationSeparator" w:id="0">
    <w:p w14:paraId="51751C47" w14:textId="77777777" w:rsidR="001B34F3" w:rsidRDefault="001B3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19C807"/>
    <w:multiLevelType w:val="multilevel"/>
    <w:tmpl w:val="A619C807"/>
    <w:lvl w:ilvl="0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104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8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7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4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AB8AB9C8"/>
    <w:multiLevelType w:val="multilevel"/>
    <w:tmpl w:val="AB8AB9C8"/>
    <w:lvl w:ilvl="0">
      <w:start w:val="1"/>
      <w:numFmt w:val="decimal"/>
      <w:lvlText w:val="%1."/>
      <w:lvlJc w:val="left"/>
      <w:pPr>
        <w:ind w:left="56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60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AC2707AD"/>
    <w:multiLevelType w:val="multilevel"/>
    <w:tmpl w:val="AC2707AD"/>
    <w:lvl w:ilvl="0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D24C7FDF"/>
    <w:multiLevelType w:val="multilevel"/>
    <w:tmpl w:val="D24C7FDF"/>
    <w:lvl w:ilvl="0">
      <w:numFmt w:val="bullet"/>
      <w:lvlText w:val="-"/>
      <w:lvlJc w:val="left"/>
      <w:pPr>
        <w:ind w:left="289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30" w:hanging="1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0" w:hanging="1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1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1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1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1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1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2" w:hanging="148"/>
      </w:pPr>
      <w:rPr>
        <w:rFonts w:hint="default"/>
        <w:lang w:val="ru-RU" w:eastAsia="en-US" w:bidi="ar-SA"/>
      </w:rPr>
    </w:lvl>
  </w:abstractNum>
  <w:abstractNum w:abstractNumId="4" w15:restartNumberingAfterBreak="0">
    <w:nsid w:val="E33894A6"/>
    <w:multiLevelType w:val="multilevel"/>
    <w:tmpl w:val="E33894A6"/>
    <w:lvl w:ilvl="0">
      <w:start w:val="4"/>
      <w:numFmt w:val="decimal"/>
      <w:lvlText w:val="%1."/>
      <w:lvlJc w:val="left"/>
      <w:pPr>
        <w:ind w:left="563" w:hanging="281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60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EED7BCCD"/>
    <w:multiLevelType w:val="multilevel"/>
    <w:tmpl w:val="EED7BCCD"/>
    <w:lvl w:ilvl="0">
      <w:start w:val="1"/>
      <w:numFmt w:val="decimal"/>
      <w:lvlText w:val="%1."/>
      <w:lvlJc w:val="left"/>
      <w:pPr>
        <w:ind w:left="440" w:hanging="21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-"/>
      <w:lvlJc w:val="left"/>
      <w:pPr>
        <w:ind w:left="4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4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236"/>
      </w:pPr>
      <w:rPr>
        <w:rFonts w:hint="default"/>
        <w:lang w:val="ru-RU" w:eastAsia="en-US" w:bidi="ar-SA"/>
      </w:rPr>
    </w:lvl>
  </w:abstractNum>
  <w:abstractNum w:abstractNumId="6" w15:restartNumberingAfterBreak="0">
    <w:nsid w:val="066C03BC"/>
    <w:multiLevelType w:val="multilevel"/>
    <w:tmpl w:val="066C03BC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0CBD5B28"/>
    <w:multiLevelType w:val="multilevel"/>
    <w:tmpl w:val="0CBD5B28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21DA61FD"/>
    <w:multiLevelType w:val="multilevel"/>
    <w:tmpl w:val="21DA61F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B62F2"/>
    <w:multiLevelType w:val="multilevel"/>
    <w:tmpl w:val="273B62F2"/>
    <w:lvl w:ilvl="0">
      <w:start w:val="5"/>
      <w:numFmt w:val="decimal"/>
      <w:lvlText w:val="%1."/>
      <w:lvlJc w:val="left"/>
      <w:pPr>
        <w:ind w:left="70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679" w:hanging="3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8" w:hanging="3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2" w:hanging="324"/>
      </w:pPr>
      <w:rPr>
        <w:rFonts w:hint="default"/>
        <w:lang w:val="ru-RU" w:eastAsia="en-US" w:bidi="ar-SA"/>
      </w:rPr>
    </w:lvl>
  </w:abstractNum>
  <w:abstractNum w:abstractNumId="10" w15:restartNumberingAfterBreak="0">
    <w:nsid w:val="2775A4FB"/>
    <w:multiLevelType w:val="multilevel"/>
    <w:tmpl w:val="2775A4FB"/>
    <w:lvl w:ilvl="0">
      <w:start w:val="1"/>
      <w:numFmt w:val="decimal"/>
      <w:lvlText w:val="%1."/>
      <w:lvlJc w:val="left"/>
      <w:pPr>
        <w:ind w:left="708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679" w:hanging="4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8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2" w:hanging="449"/>
      </w:pPr>
      <w:rPr>
        <w:rFonts w:hint="default"/>
        <w:lang w:val="ru-RU" w:eastAsia="en-US" w:bidi="ar-SA"/>
      </w:rPr>
    </w:lvl>
  </w:abstractNum>
  <w:abstractNum w:abstractNumId="11" w15:restartNumberingAfterBreak="0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67D87"/>
    <w:multiLevelType w:val="multilevel"/>
    <w:tmpl w:val="2FC67D8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311B04E3"/>
    <w:multiLevelType w:val="multilevel"/>
    <w:tmpl w:val="311B04E3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38962183"/>
    <w:multiLevelType w:val="multilevel"/>
    <w:tmpl w:val="38962183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33BF9"/>
    <w:multiLevelType w:val="multilevel"/>
    <w:tmpl w:val="3C333BF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D0F27"/>
    <w:multiLevelType w:val="multilevel"/>
    <w:tmpl w:val="3C9D0F2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B56AB"/>
    <w:multiLevelType w:val="multilevel"/>
    <w:tmpl w:val="421B56AB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49156BE9"/>
    <w:multiLevelType w:val="multilevel"/>
    <w:tmpl w:val="49156BE9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952053E"/>
    <w:multiLevelType w:val="multilevel"/>
    <w:tmpl w:val="495205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76D71"/>
    <w:multiLevelType w:val="multilevel"/>
    <w:tmpl w:val="4B676D7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4F826657"/>
    <w:multiLevelType w:val="multilevel"/>
    <w:tmpl w:val="4F826657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2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44" w:hanging="1800"/>
      </w:pPr>
      <w:rPr>
        <w:rFonts w:hint="default"/>
        <w:b w:val="0"/>
      </w:rPr>
    </w:lvl>
  </w:abstractNum>
  <w:abstractNum w:abstractNumId="22" w15:restartNumberingAfterBreak="0">
    <w:nsid w:val="523456F6"/>
    <w:multiLevelType w:val="multilevel"/>
    <w:tmpl w:val="523456F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58F61020"/>
    <w:multiLevelType w:val="multilevel"/>
    <w:tmpl w:val="58F61020"/>
    <w:lvl w:ilvl="0">
      <w:start w:val="1"/>
      <w:numFmt w:val="bullet"/>
      <w:lvlText w:val=""/>
      <w:lvlJc w:val="left"/>
      <w:pPr>
        <w:ind w:left="702" w:hanging="4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11813"/>
    <w:multiLevelType w:val="multilevel"/>
    <w:tmpl w:val="59611813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5E09521C"/>
    <w:multiLevelType w:val="multilevel"/>
    <w:tmpl w:val="5E09521C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5EE71D87"/>
    <w:multiLevelType w:val="multilevel"/>
    <w:tmpl w:val="5EE71D8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 w15:restartNumberingAfterBreak="0">
    <w:nsid w:val="62790693"/>
    <w:multiLevelType w:val="multilevel"/>
    <w:tmpl w:val="6279069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 w15:restartNumberingAfterBreak="0">
    <w:nsid w:val="63092F3F"/>
    <w:multiLevelType w:val="multilevel"/>
    <w:tmpl w:val="63092F3F"/>
    <w:lvl w:ilvl="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9" w15:restartNumberingAfterBreak="0">
    <w:nsid w:val="682B7D48"/>
    <w:multiLevelType w:val="multilevel"/>
    <w:tmpl w:val="682B7D48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69797E7A"/>
    <w:multiLevelType w:val="multilevel"/>
    <w:tmpl w:val="69797E7A"/>
    <w:lvl w:ilvl="0">
      <w:start w:val="1"/>
      <w:numFmt w:val="decimal"/>
      <w:lvlText w:val="%1."/>
      <w:lvlJc w:val="left"/>
      <w:pPr>
        <w:ind w:left="708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679" w:hanging="2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8" w:hanging="2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2" w:hanging="272"/>
      </w:pPr>
      <w:rPr>
        <w:rFonts w:hint="default"/>
        <w:lang w:val="ru-RU" w:eastAsia="en-US" w:bidi="ar-SA"/>
      </w:rPr>
    </w:lvl>
  </w:abstractNum>
  <w:abstractNum w:abstractNumId="31" w15:restartNumberingAfterBreak="0">
    <w:nsid w:val="7B43C46A"/>
    <w:multiLevelType w:val="multilevel"/>
    <w:tmpl w:val="7B43C46A"/>
    <w:lvl w:ilvl="0">
      <w:start w:val="1"/>
      <w:numFmt w:val="decimal"/>
      <w:lvlText w:val="%1."/>
      <w:lvlJc w:val="left"/>
      <w:pPr>
        <w:ind w:left="282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58" w:hanging="3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6" w:hanging="3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3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3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3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3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3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37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5"/>
  </w:num>
  <w:num w:numId="3">
    <w:abstractNumId w:val="1"/>
  </w:num>
  <w:num w:numId="4">
    <w:abstractNumId w:val="31"/>
  </w:num>
  <w:num w:numId="5">
    <w:abstractNumId w:val="4"/>
  </w:num>
  <w:num w:numId="6">
    <w:abstractNumId w:val="19"/>
  </w:num>
  <w:num w:numId="7">
    <w:abstractNumId w:val="21"/>
  </w:num>
  <w:num w:numId="8">
    <w:abstractNumId w:val="14"/>
  </w:num>
  <w:num w:numId="9">
    <w:abstractNumId w:val="16"/>
  </w:num>
  <w:num w:numId="10">
    <w:abstractNumId w:val="20"/>
  </w:num>
  <w:num w:numId="11">
    <w:abstractNumId w:val="12"/>
  </w:num>
  <w:num w:numId="12">
    <w:abstractNumId w:val="6"/>
  </w:num>
  <w:num w:numId="13">
    <w:abstractNumId w:val="15"/>
  </w:num>
  <w:num w:numId="14">
    <w:abstractNumId w:val="11"/>
  </w:num>
  <w:num w:numId="15">
    <w:abstractNumId w:val="28"/>
  </w:num>
  <w:num w:numId="16">
    <w:abstractNumId w:val="23"/>
  </w:num>
  <w:num w:numId="17">
    <w:abstractNumId w:val="8"/>
  </w:num>
  <w:num w:numId="18">
    <w:abstractNumId w:val="30"/>
  </w:num>
  <w:num w:numId="19">
    <w:abstractNumId w:val="9"/>
  </w:num>
  <w:num w:numId="20">
    <w:abstractNumId w:val="10"/>
  </w:num>
  <w:num w:numId="21">
    <w:abstractNumId w:val="27"/>
  </w:num>
  <w:num w:numId="22">
    <w:abstractNumId w:val="29"/>
  </w:num>
  <w:num w:numId="23">
    <w:abstractNumId w:val="13"/>
  </w:num>
  <w:num w:numId="24">
    <w:abstractNumId w:val="26"/>
  </w:num>
  <w:num w:numId="25">
    <w:abstractNumId w:val="17"/>
  </w:num>
  <w:num w:numId="26">
    <w:abstractNumId w:val="24"/>
  </w:num>
  <w:num w:numId="27">
    <w:abstractNumId w:val="22"/>
  </w:num>
  <w:num w:numId="28">
    <w:abstractNumId w:val="7"/>
  </w:num>
  <w:num w:numId="29">
    <w:abstractNumId w:val="25"/>
  </w:num>
  <w:num w:numId="30">
    <w:abstractNumId w:val="0"/>
  </w:num>
  <w:num w:numId="31">
    <w:abstractNumId w:val="2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BB"/>
    <w:rsid w:val="000E775E"/>
    <w:rsid w:val="001B34F3"/>
    <w:rsid w:val="00847E28"/>
    <w:rsid w:val="00AD65BB"/>
    <w:rsid w:val="29C3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5AC48"/>
  <w15:docId w15:val="{AA84CAC4-A5C5-490F-90EA-192DC560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2">
    <w:name w:val="heading 2"/>
    <w:basedOn w:val="a"/>
    <w:uiPriority w:val="1"/>
    <w:qFormat/>
    <w:pPr>
      <w:ind w:left="282"/>
      <w:outlineLvl w:val="1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Courier New" w:hAnsi="Courier New"/>
      <w:sz w:val="20"/>
      <w:szCs w:val="20"/>
    </w:rPr>
  </w:style>
  <w:style w:type="paragraph" w:styleId="a4">
    <w:name w:val="Body Text"/>
    <w:basedOn w:val="a"/>
    <w:uiPriority w:val="1"/>
    <w:qFormat/>
    <w:pPr>
      <w:ind w:left="282"/>
    </w:pPr>
    <w:rPr>
      <w:sz w:val="28"/>
      <w:szCs w:val="28"/>
      <w:lang w:eastAsia="en-US"/>
    </w:rPr>
  </w:style>
  <w:style w:type="paragraph" w:styleId="a5">
    <w:name w:val="foot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Normal (Web)"/>
    <w:basedOn w:val="a"/>
    <w:uiPriority w:val="99"/>
    <w:pPr>
      <w:spacing w:before="100" w:beforeAutospacing="1" w:after="100" w:afterAutospacing="1"/>
    </w:p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uiPriority w:val="99"/>
    <w:pPr>
      <w:widowControl w:val="0"/>
      <w:ind w:firstLine="300"/>
      <w:jc w:val="both"/>
    </w:pPr>
    <w:rPr>
      <w:rFonts w:eastAsia="Times New Roman"/>
    </w:rPr>
  </w:style>
  <w:style w:type="character" w:customStyle="1" w:styleId="a8">
    <w:name w:val="Основной текст + Полужирный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20">
    <w:name w:val="Основной текст2"/>
    <w:basedOn w:val="a"/>
    <w:qFormat/>
    <w:pPr>
      <w:shd w:val="clear" w:color="auto" w:fill="FFFFFF"/>
      <w:spacing w:before="720" w:line="0" w:lineRule="atLeast"/>
      <w:ind w:hanging="560"/>
      <w:jc w:val="center"/>
    </w:pPr>
    <w:rPr>
      <w:color w:val="000000"/>
      <w:sz w:val="23"/>
      <w:szCs w:val="23"/>
    </w:rPr>
  </w:style>
  <w:style w:type="paragraph" w:customStyle="1" w:styleId="c18">
    <w:name w:val="c18"/>
    <w:basedOn w:val="a"/>
    <w:qFormat/>
    <w:pPr>
      <w:spacing w:before="100" w:beforeAutospacing="1" w:after="100" w:afterAutospacing="1"/>
    </w:pPr>
  </w:style>
  <w:style w:type="character" w:customStyle="1" w:styleId="c1">
    <w:name w:val="c1"/>
  </w:style>
  <w:style w:type="character" w:customStyle="1" w:styleId="apple-converted-space">
    <w:name w:val="apple-converted-space"/>
    <w:qFormat/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FR2">
    <w:name w:val="FR2"/>
    <w:uiPriority w:val="99"/>
    <w:qFormat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TableParagraph">
    <w:name w:val="Table Paragraph"/>
    <w:basedOn w:val="a"/>
    <w:uiPriority w:val="1"/>
    <w:qFormat/>
    <w:pPr>
      <w:spacing w:line="317" w:lineRule="exact"/>
      <w:ind w:left="109"/>
    </w:pPr>
    <w:rPr>
      <w:lang w:eastAsia="en-US"/>
    </w:rPr>
  </w:style>
  <w:style w:type="paragraph" w:customStyle="1" w:styleId="c45">
    <w:name w:val="c45"/>
    <w:basedOn w:val="a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eumsport.ru/wheelofhistory/olympic-movem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lympic.ru/upload/documents/team/olympic-textbook/tou25_blok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insport.gov.ru/ministry/structure/90-letminsportu/453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seumsport.ru/wheelofhistory/olympic-moveme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8694-3105-473D-BD60-F55E13424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9014</Words>
  <Characters>51385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2026-02-16T11:44:00Z</dcterms:created>
  <dcterms:modified xsi:type="dcterms:W3CDTF">2026-02-16T11:44:00Z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ADF55251305348A5AC0242CADE89CE98_12</vt:lpwstr>
  </property>
</Properties>
</file>