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94F0B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14:paraId="7E2A1E87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21076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678"/>
        <w:gridCol w:w="4820"/>
      </w:tblGrid>
      <w:tr w:rsidR="00B415A4" w:rsidRPr="00B415A4" w14:paraId="04695BFE" w14:textId="77777777" w:rsidTr="000B664E">
        <w:tc>
          <w:tcPr>
            <w:tcW w:w="4678" w:type="dxa"/>
            <w:shd w:val="clear" w:color="auto" w:fill="auto"/>
          </w:tcPr>
          <w:p w14:paraId="35DD720E" w14:textId="27059CA8" w:rsidR="00BD18F6" w:rsidRDefault="00BD18F6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14:paraId="6B9E5C9A" w14:textId="1D578E02" w:rsidR="00B415A4" w:rsidRPr="00B415A4" w:rsidRDefault="00BD18F6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B415A4"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355362B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  <w:proofErr w:type="gramStart"/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A47696B" w14:textId="7ECC1EC1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="00BD1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МОАУ «СОШ № 12»</w:t>
            </w:r>
          </w:p>
          <w:p w14:paraId="50A42070" w14:textId="2E96B299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BD18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  от  </w:t>
            </w:r>
            <w:r w:rsidR="00BD18F6">
              <w:rPr>
                <w:rFonts w:ascii="Times New Roman" w:hAnsi="Times New Roman" w:cs="Times New Roman"/>
                <w:sz w:val="28"/>
                <w:szCs w:val="28"/>
              </w:rPr>
              <w:t xml:space="preserve">26.08.2025 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437D381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32C8F512" w14:textId="71A16AB8" w:rsidR="00B415A4" w:rsidRPr="00B415A4" w:rsidRDefault="00BD18F6" w:rsidP="00BD1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415A4" w:rsidRPr="00B415A4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  <w:r w:rsidR="00B415A4" w:rsidRPr="00B415A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14:paraId="626E740D" w14:textId="0701D552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  от  </w:t>
            </w:r>
            <w:r w:rsidR="00BD18F6">
              <w:rPr>
                <w:rFonts w:ascii="Times New Roman" w:hAnsi="Times New Roman" w:cs="Times New Roman"/>
                <w:sz w:val="28"/>
                <w:szCs w:val="28"/>
              </w:rPr>
              <w:t xml:space="preserve">26.08.2025 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D18F6">
              <w:rPr>
                <w:rFonts w:ascii="Times New Roman" w:hAnsi="Times New Roman" w:cs="Times New Roman"/>
                <w:sz w:val="28"/>
                <w:szCs w:val="28"/>
              </w:rPr>
              <w:t xml:space="preserve"> № 36</w:t>
            </w:r>
          </w:p>
          <w:p w14:paraId="4266FF9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FAE1F5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B415A4" w:rsidRPr="00B415A4" w14:paraId="597CF283" w14:textId="77777777" w:rsidTr="000B664E">
        <w:tc>
          <w:tcPr>
            <w:tcW w:w="5387" w:type="dxa"/>
          </w:tcPr>
          <w:p w14:paraId="2BBB672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4F71BD6E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70655B" w14:textId="77777777" w:rsid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ED1EC3" w14:textId="77777777" w:rsid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C1FC5A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FAD68C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5A4">
        <w:rPr>
          <w:rFonts w:ascii="Times New Roman" w:hAnsi="Times New Roman" w:cs="Times New Roman"/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14:paraId="5C058822" w14:textId="77777777" w:rsidR="00B415A4" w:rsidRPr="0099351E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51E"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</w:t>
      </w:r>
    </w:p>
    <w:p w14:paraId="5B4460EF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5A4">
        <w:rPr>
          <w:rFonts w:ascii="Times New Roman" w:hAnsi="Times New Roman" w:cs="Times New Roman"/>
          <w:b/>
          <w:bCs/>
          <w:sz w:val="28"/>
          <w:szCs w:val="28"/>
        </w:rPr>
        <w:t>«Самбо»</w:t>
      </w:r>
    </w:p>
    <w:p w14:paraId="69478FD5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15A4">
        <w:rPr>
          <w:rFonts w:ascii="Times New Roman" w:hAnsi="Times New Roman" w:cs="Times New Roman"/>
          <w:bCs/>
          <w:sz w:val="28"/>
          <w:szCs w:val="28"/>
        </w:rPr>
        <w:t>(творческое объединение «Самбо»)</w:t>
      </w:r>
    </w:p>
    <w:p w14:paraId="7965C481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3078CE" w14:textId="1741B8CF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15A4">
        <w:rPr>
          <w:rFonts w:ascii="Times New Roman" w:hAnsi="Times New Roman" w:cs="Times New Roman"/>
          <w:bCs/>
          <w:sz w:val="28"/>
          <w:szCs w:val="28"/>
        </w:rPr>
        <w:t xml:space="preserve">Возраст учащихся: </w:t>
      </w:r>
      <w:r w:rsidR="001664E9">
        <w:rPr>
          <w:rFonts w:ascii="Times New Roman" w:hAnsi="Times New Roman" w:cs="Times New Roman"/>
          <w:bCs/>
          <w:sz w:val="28"/>
          <w:szCs w:val="28"/>
        </w:rPr>
        <w:t>7</w:t>
      </w:r>
      <w:r w:rsidRPr="00B415A4">
        <w:rPr>
          <w:rFonts w:ascii="Times New Roman" w:hAnsi="Times New Roman" w:cs="Times New Roman"/>
          <w:bCs/>
          <w:sz w:val="28"/>
          <w:szCs w:val="28"/>
        </w:rPr>
        <w:t>-1</w:t>
      </w:r>
      <w:r w:rsidR="001664E9">
        <w:rPr>
          <w:rFonts w:ascii="Times New Roman" w:hAnsi="Times New Roman" w:cs="Times New Roman"/>
          <w:bCs/>
          <w:sz w:val="28"/>
          <w:szCs w:val="28"/>
        </w:rPr>
        <w:t>2</w:t>
      </w:r>
      <w:r w:rsidRPr="00B415A4">
        <w:rPr>
          <w:rFonts w:ascii="Times New Roman" w:hAnsi="Times New Roman" w:cs="Times New Roman"/>
          <w:bCs/>
          <w:sz w:val="28"/>
          <w:szCs w:val="28"/>
        </w:rPr>
        <w:t xml:space="preserve"> лет</w:t>
      </w:r>
    </w:p>
    <w:p w14:paraId="6E975F0F" w14:textId="62C0D4E4" w:rsid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15A4">
        <w:rPr>
          <w:rFonts w:ascii="Times New Roman" w:hAnsi="Times New Roman" w:cs="Times New Roman"/>
          <w:bCs/>
          <w:sz w:val="28"/>
          <w:szCs w:val="28"/>
        </w:rPr>
        <w:t>Срок реализации 1 год</w:t>
      </w:r>
    </w:p>
    <w:p w14:paraId="1AB42179" w14:textId="60413D29" w:rsidR="00485999" w:rsidRPr="00B415A4" w:rsidRDefault="00485999" w:rsidP="00B415A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Количество часов: 68</w:t>
      </w:r>
    </w:p>
    <w:p w14:paraId="4026B5B0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81508DD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A01DDA7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A12191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4917F9B" w14:textId="77777777" w:rsid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D9458A" w14:textId="77777777" w:rsid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4D65BA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443296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559029" w14:textId="77777777" w:rsidR="00B415A4" w:rsidRPr="00B415A4" w:rsidRDefault="00B415A4" w:rsidP="00B415A4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14:paraId="068875C6" w14:textId="77777777" w:rsidR="00B415A4" w:rsidRPr="00B415A4" w:rsidRDefault="00B415A4" w:rsidP="00B415A4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Хакимова 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15A4">
        <w:rPr>
          <w:rFonts w:ascii="Times New Roman" w:hAnsi="Times New Roman" w:cs="Times New Roman"/>
          <w:sz w:val="28"/>
          <w:szCs w:val="28"/>
        </w:rPr>
        <w:t xml:space="preserve">на Сергеевна </w:t>
      </w:r>
    </w:p>
    <w:p w14:paraId="3C1AF097" w14:textId="77777777" w:rsidR="00B415A4" w:rsidRPr="00B415A4" w:rsidRDefault="00B415A4" w:rsidP="00B415A4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708CAB84" w14:textId="7E472766" w:rsidR="00B415A4" w:rsidRPr="00B415A4" w:rsidRDefault="00B415A4" w:rsidP="00485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9CDEE9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208982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47F32E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48F2F8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9DE3F8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3F6CB2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39CD11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7CEE4D" w14:textId="6FAEF9C2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г. Бузулук, 202</w:t>
      </w:r>
      <w:r w:rsidR="00BD18F6">
        <w:rPr>
          <w:rFonts w:ascii="Times New Roman" w:hAnsi="Times New Roman" w:cs="Times New Roman"/>
          <w:sz w:val="28"/>
          <w:szCs w:val="28"/>
        </w:rPr>
        <w:t>5</w:t>
      </w:r>
      <w:r w:rsidRPr="00B415A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ACED3BD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br w:type="page"/>
      </w:r>
    </w:p>
    <w:p w14:paraId="6B9DFCB5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6F4A01F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6419"/>
        <w:gridCol w:w="844"/>
      </w:tblGrid>
      <w:tr w:rsidR="00B415A4" w:rsidRPr="00B415A4" w14:paraId="3C6BA89F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11AF7C3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143BF66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hideMark/>
          </w:tcPr>
          <w:p w14:paraId="5B67E93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B415A4" w:rsidRPr="00B415A4" w14:paraId="13E87A60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09309EF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294F8DA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6BFAE9CE" w14:textId="77777777" w:rsidR="00B415A4" w:rsidRPr="00B415A4" w:rsidRDefault="005D1C55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415A4" w:rsidRPr="00B415A4" w14:paraId="14143AAC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58AB762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44DFFE9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6036096B" w14:textId="77777777" w:rsidR="00B415A4" w:rsidRPr="00B415A4" w:rsidRDefault="005D1C55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15A4" w:rsidRPr="00B415A4" w14:paraId="01F27FD5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671B821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2559BF1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7F05757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0F77CCA5" w14:textId="77777777" w:rsidR="00B415A4" w:rsidRPr="00B415A4" w:rsidRDefault="005D1C55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15A4" w:rsidRPr="00B415A4" w14:paraId="64D9499F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4F1EB01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67567EE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7C4E7FB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6A87551E" w14:textId="67AC007C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15A4" w:rsidRPr="00B415A4" w14:paraId="5F4BE6E7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7EEA3DE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7B561C1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415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31806F5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Актуальность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273CB72C" w14:textId="0549C5FD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5999" w:rsidRPr="00B415A4" w14:paraId="2C8B18F9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2B050EDE" w14:textId="77777777" w:rsidR="00485999" w:rsidRPr="00B415A4" w:rsidRDefault="00485999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7C18225A" w14:textId="556BF77D" w:rsidR="00485999" w:rsidRPr="00B415A4" w:rsidRDefault="00485999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44EAD061" w14:textId="516AF7A3" w:rsidR="00485999" w:rsidRPr="00B415A4" w:rsidRDefault="00485999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7F48F279" w14:textId="7A3D39D9" w:rsidR="00485999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415A4" w:rsidRPr="00B415A4" w14:paraId="67FC3663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7DE6168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7EFB982D" w14:textId="2D1914AB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59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1509F3D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39DCD5A0" w14:textId="6E0F58F3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415A4" w:rsidRPr="00B415A4" w14:paraId="6F3758E4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51BF56F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347759BB" w14:textId="01FEACF0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859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61BA304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3EDAE95D" w14:textId="34382405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415A4" w:rsidRPr="00B415A4" w14:paraId="55D31443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395A274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52A29435" w14:textId="1E90FE7A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859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421C89E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Объем и сроки освоения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5BE40650" w14:textId="418082B2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15A4" w:rsidRPr="00B415A4" w14:paraId="3F39968D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1DBD291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7CDDBCD4" w14:textId="20840D50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48599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B415A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61A205A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1FC0B702" w14:textId="2CD43E35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15A4" w:rsidRPr="00B415A4" w14:paraId="473298FF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1F517C5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141CA6CC" w14:textId="56D99549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48599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B415A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2A379DA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32A6E1D6" w14:textId="29231155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15A4" w:rsidRPr="00B415A4" w14:paraId="14F7C677" w14:textId="77777777" w:rsidTr="000B664E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7B2448B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3A05E19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и задачи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0EACC46A" w14:textId="19B4363B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15A4" w:rsidRPr="00B415A4" w14:paraId="16DD1A98" w14:textId="77777777" w:rsidTr="000B664E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0085804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1C97BEE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048253FF" w14:textId="2D369224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15A4" w:rsidRPr="00B415A4" w14:paraId="6EB0F392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3B51F6D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5277B8D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55F9DAC7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6D4AEE9D" w14:textId="59AD9ED3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15A4" w:rsidRPr="00B415A4" w14:paraId="02B13A3C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157D0FA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79CECEB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0DDC1F4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плана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50A91C58" w14:textId="77777777" w:rsidR="00B415A4" w:rsidRPr="00B415A4" w:rsidRDefault="005D1C55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415A4" w:rsidRPr="00B415A4" w14:paraId="338BA0C3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6413B03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625D06F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25E0939C" w14:textId="4E343473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415A4" w:rsidRPr="00B415A4" w14:paraId="5AE675F5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0EA3318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25B0F0D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10139922" w14:textId="27FBA64F" w:rsidR="00B415A4" w:rsidRPr="00B415A4" w:rsidRDefault="005D1C55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3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15A4" w:rsidRPr="00B415A4" w14:paraId="390BE5D5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56481237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25EFBC7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791F18EB" w14:textId="20635F19" w:rsidR="00B415A4" w:rsidRPr="00B415A4" w:rsidRDefault="005D1C55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3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15A4" w:rsidRPr="00B415A4" w14:paraId="29F5FCF2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187CFCF7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0E01486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62427100" w14:textId="73727B69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415A4" w:rsidRPr="00B415A4" w14:paraId="63AE7314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5CF591A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53E08C6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6878219D" w14:textId="4A30CE44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415A4" w:rsidRPr="00B415A4" w14:paraId="29422800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3681A77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2701B0C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Оценочные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06E8BA5D" w14:textId="62E0C415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415A4" w:rsidRPr="00B415A4" w14:paraId="6F7AD715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6A0553E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69709ED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208A2A05" w14:textId="6CF6B751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415A4" w:rsidRPr="00B415A4" w14:paraId="74F5533C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569A3597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7506D08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217A8963" w14:textId="6B085275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415A4" w:rsidRPr="00B415A4" w14:paraId="728B9259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02870E7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124209C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0A7CD888" w14:textId="59791BD0" w:rsidR="00B415A4" w:rsidRPr="00B415A4" w:rsidRDefault="005D1C55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35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15A4" w:rsidRPr="00B415A4" w14:paraId="5957F4E7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6F7A625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  <w:hideMark/>
          </w:tcPr>
          <w:p w14:paraId="451B366A" w14:textId="6E401E91" w:rsidR="00B415A4" w:rsidRPr="00B415A4" w:rsidRDefault="00B415A4" w:rsidP="009935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1. </w:t>
            </w:r>
            <w:r w:rsidR="0099351E" w:rsidRPr="00B415A4">
              <w:rPr>
                <w:rFonts w:ascii="Times New Roman" w:hAnsi="Times New Roman" w:cs="Times New Roman"/>
                <w:b/>
                <w:sz w:val="28"/>
                <w:szCs w:val="28"/>
              </w:rPr>
              <w:t>Оценка уровня подготовленности начинающих самбистов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40034AC3" w14:textId="52A65087" w:rsidR="00B415A4" w:rsidRPr="00B415A4" w:rsidRDefault="005D1C55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35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415A4" w:rsidRPr="00B415A4" w14:paraId="453798DC" w14:textId="77777777" w:rsidTr="000B664E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1E5B287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14:paraId="2A2D5D2A" w14:textId="5EEABC21" w:rsidR="00B415A4" w:rsidRPr="00B415A4" w:rsidRDefault="00B415A4" w:rsidP="005D1C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2. </w:t>
            </w:r>
            <w:r w:rsidR="0099351E" w:rsidRPr="00B415A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Программный материал для практических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295BE39C" w14:textId="4D5DCA7C" w:rsidR="00B415A4" w:rsidRPr="00B415A4" w:rsidRDefault="0099351E" w:rsidP="00B4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00F00AD0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br w:type="page"/>
      </w:r>
    </w:p>
    <w:p w14:paraId="13DB8DB4" w14:textId="77777777" w:rsidR="00B415A4" w:rsidRPr="00B415A4" w:rsidRDefault="00B415A4" w:rsidP="00B415A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14:paraId="68D7F873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6332C0" w14:textId="2CF36934" w:rsidR="00B415A4" w:rsidRPr="00485999" w:rsidRDefault="00B415A4" w:rsidP="00E371EE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99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50D5E9C" w14:textId="4377494B" w:rsidR="00485999" w:rsidRPr="00485999" w:rsidRDefault="00485999" w:rsidP="0048599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999">
        <w:rPr>
          <w:rFonts w:ascii="Times New Roman" w:hAnsi="Times New Roman" w:cs="Times New Roman"/>
          <w:b/>
          <w:sz w:val="28"/>
          <w:szCs w:val="28"/>
        </w:rPr>
        <w:t xml:space="preserve">1.1. </w:t>
      </w: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14:paraId="389EBF2D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В России активно возрождаются культурные традиции. Исторически сложилось, что национальные виды спорта формировались в России и развиваются со времен Древней Руси, передаются из поколения в поколение, постепенно развиваясь, формируя общую культуру человека и нации в целом. Все исконно русские виды спорта направлены на воспитание и развитие физической и духовной сил</w:t>
      </w:r>
      <w:r w:rsidR="002C4BEC">
        <w:rPr>
          <w:rFonts w:ascii="Times New Roman" w:hAnsi="Times New Roman" w:cs="Times New Roman"/>
          <w:sz w:val="28"/>
          <w:szCs w:val="28"/>
        </w:rPr>
        <w:t>ы</w:t>
      </w:r>
      <w:r w:rsidRPr="00B415A4">
        <w:rPr>
          <w:rFonts w:ascii="Times New Roman" w:hAnsi="Times New Roman" w:cs="Times New Roman"/>
          <w:sz w:val="28"/>
          <w:szCs w:val="28"/>
        </w:rPr>
        <w:t>. Самбо – составная часть национальной культуры, в которую входят не только самые рациональные методики и техники борьбы, но и прежде всего, история побед нашего Отечества, искусство, культура и Великий русский язык. На сегодняшний день самбо является историческим наследием, национальной идеей, ценностным хранителем русского языка и русской культуры. На него возлагается огромная ответственность и стратегическая роль в воспитании подрастающего по</w:t>
      </w:r>
      <w:r w:rsidR="002C4BEC">
        <w:rPr>
          <w:rFonts w:ascii="Times New Roman" w:hAnsi="Times New Roman" w:cs="Times New Roman"/>
          <w:sz w:val="28"/>
          <w:szCs w:val="28"/>
        </w:rPr>
        <w:t>коления и популяризации спорта.</w:t>
      </w:r>
    </w:p>
    <w:p w14:paraId="3D18E981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«Самбо» направлена на подготовку учащихся к выносливости, </w:t>
      </w:r>
      <w:r w:rsidR="002C4BEC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B415A4">
        <w:rPr>
          <w:rFonts w:ascii="Times New Roman" w:hAnsi="Times New Roman" w:cs="Times New Roman"/>
          <w:sz w:val="28"/>
          <w:szCs w:val="28"/>
        </w:rPr>
        <w:t xml:space="preserve">скоростных качеств. </w:t>
      </w:r>
    </w:p>
    <w:p w14:paraId="7FC2D0A0" w14:textId="52438E73" w:rsidR="00B415A4" w:rsidRPr="00B415A4" w:rsidRDefault="002C4BEC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самбо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 позволяют приобщить детей к занятиям спортом, в полной мере обеспечивают: укрепление здоровья и всестороннее гармоничное развитие юных спортсменов, их физической подготовленности, формирование жизнен</w:t>
      </w:r>
      <w:r w:rsidR="00B415A4">
        <w:rPr>
          <w:rFonts w:ascii="Times New Roman" w:hAnsi="Times New Roman" w:cs="Times New Roman"/>
          <w:sz w:val="28"/>
          <w:szCs w:val="28"/>
        </w:rPr>
        <w:t xml:space="preserve">но-важных 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двигательных умений и навыков, составляющих основу техники и тактики борьбы, а также необходимых в быту трудовой и обороной деятельности. </w:t>
      </w:r>
    </w:p>
    <w:p w14:paraId="6FCA975D" w14:textId="77777777" w:rsidR="00B415A4" w:rsidRPr="002C4BEC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4BEC">
        <w:rPr>
          <w:rFonts w:ascii="Times New Roman" w:hAnsi="Times New Roman" w:cs="Times New Roman"/>
          <w:i/>
          <w:sz w:val="28"/>
          <w:szCs w:val="28"/>
        </w:rPr>
        <w:t>Направленность программы – физкультурно-спортивная.</w:t>
      </w:r>
    </w:p>
    <w:p w14:paraId="183AB454" w14:textId="150831AA" w:rsidR="00BD18F6" w:rsidRDefault="00BD18F6" w:rsidP="00485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Дополнительная общеобразовательная общеразвивающая программа «Самбо» разработана в соответствии с нормативно-правовыми документами:</w:t>
      </w:r>
    </w:p>
    <w:p w14:paraId="3EA17FB2" w14:textId="2E823038" w:rsidR="00485999" w:rsidRDefault="00825FC5" w:rsidP="00825FC5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1.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Федеральн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ым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закон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ом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</w:t>
      </w:r>
      <w:r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273-ФЗ 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от 29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декабря 2012 г. (ред. От 04.08.2023);</w:t>
      </w:r>
    </w:p>
    <w:p w14:paraId="5380A305" w14:textId="684E6DEF" w:rsidR="00825FC5" w:rsidRDefault="00825FC5" w:rsidP="00825FC5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2. Федеральным проектом «Успех каждого ребенка» Национального проекта «Образование»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14:paraId="5E39A6C0" w14:textId="77777777" w:rsidR="00825FC5" w:rsidRDefault="00825FC5" w:rsidP="00825FC5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3. Федеральным проектом «Патриотическое воспитание»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(утвержден президиумом Совета при Президенте РФ по стратегическому развитию и национальным проектам от 03.09.2018 г. протокол №10);</w:t>
      </w:r>
    </w:p>
    <w:p w14:paraId="54AC94D2" w14:textId="7220B0A2" w:rsidR="00485999" w:rsidRDefault="00825FC5" w:rsidP="00825FC5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4. 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Концепци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ей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развития дополнительного образования детей до 2030 года (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утверждена 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распоряжение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м П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равительства РФ от 31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.03.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2022 г. № 678-р);</w:t>
      </w:r>
    </w:p>
    <w:p w14:paraId="67271BDC" w14:textId="5BEB4BBD" w:rsidR="00DA64FE" w:rsidRDefault="00DA64FE" w:rsidP="00DA64FE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5. </w:t>
      </w:r>
      <w:r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Стратеги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ей</w:t>
      </w:r>
      <w:r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развития воспитания в РФ на период до 2025 года (распоряжение Правительства РФ от 29 мая 2015 г. № 996-р);</w:t>
      </w:r>
    </w:p>
    <w:p w14:paraId="6CC5863F" w14:textId="24FF4FDC" w:rsidR="00DA64FE" w:rsidRDefault="00DA64FE" w:rsidP="00DA64FE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6. Приказом министерства просвещения РФ «Об утверждении Целевой модели развития региональных систем дополнительного образования детей»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lastRenderedPageBreak/>
        <w:t>(от 03.09.2019 г. 3467);</w:t>
      </w:r>
    </w:p>
    <w:p w14:paraId="7BD62F3A" w14:textId="71145744" w:rsidR="00485999" w:rsidRDefault="00DA64FE" w:rsidP="00DA64FE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7. Приказом Министерства Просвещения РФ «Об утверждении 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(от 27.07.2022 г. № 629)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; </w:t>
      </w:r>
    </w:p>
    <w:p w14:paraId="3464B474" w14:textId="59F1D6A8" w:rsidR="00DA64FE" w:rsidRDefault="00DA64FE" w:rsidP="00DA64FE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8. Постановлением Правительства Оренбургской области «О реализации мероприятий по внедрению целевой 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модели развития системы дополнительного образования детей Оренбургской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области (от 04.07.2019 г. №485-пп);</w:t>
      </w:r>
    </w:p>
    <w:p w14:paraId="1505DB3C" w14:textId="17F32B24" w:rsidR="00485999" w:rsidRDefault="00DA64FE" w:rsidP="00DA64FE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9.</w:t>
      </w:r>
      <w:r w:rsidR="002E320C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Постановлени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ем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Главного государственного санитарного врача РФ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2E320C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(от 28.09.2020 г. 328)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; </w:t>
      </w:r>
    </w:p>
    <w:p w14:paraId="1CB8460B" w14:textId="53D3BCF7" w:rsidR="00485999" w:rsidRDefault="002E320C" w:rsidP="002E320C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10. </w:t>
      </w:r>
      <w:proofErr w:type="gramStart"/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Постановлени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ем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Главного государственного санитарного врача РФ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(от 28.01.2021 г. 32) </w:t>
      </w:r>
      <w:r w:rsidR="00485999" w:rsidRPr="00485999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 w:bidi="hi-IN"/>
        </w:rPr>
        <w:t>(разд.VI.</w:t>
      </w:r>
      <w:proofErr w:type="gramEnd"/>
      <w:r w:rsidR="00485999" w:rsidRPr="00485999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 w:bidi="hi-IN"/>
        </w:rPr>
        <w:t xml:space="preserve"> </w:t>
      </w:r>
      <w:proofErr w:type="gramStart"/>
      <w:r w:rsidR="00485999" w:rsidRPr="00485999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 w:bidi="hi-IN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молодежи»)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; </w:t>
      </w:r>
      <w:proofErr w:type="gramEnd"/>
    </w:p>
    <w:p w14:paraId="7D052B4A" w14:textId="4F071F48" w:rsidR="002E320C" w:rsidRDefault="002E320C" w:rsidP="002E320C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11. Письмом Министерства просвещения России от 31.01.2022 г. №ДГ-245/06 «О направлении методических рекомендаций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технологий»);</w:t>
      </w:r>
    </w:p>
    <w:p w14:paraId="6616638E" w14:textId="3D3F1CEE" w:rsidR="002E320C" w:rsidRDefault="002E320C" w:rsidP="002E320C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12. Рабочей концепции одаренности Министерства образования РФ, Федеральная целевая программа «Одаренные дети», 2003 г.;</w:t>
      </w:r>
    </w:p>
    <w:p w14:paraId="675A8B6A" w14:textId="40C8B44F" w:rsidR="00485999" w:rsidRDefault="002E320C" w:rsidP="002E320C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13. У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став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ом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Муниципального общеобразовательного автономного учреждения города Бузулука «Средняя общеобразовательная школа №12» (утв. Приказом </w:t>
      </w:r>
      <w:proofErr w:type="gramStart"/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Управления образования администрации города Бузулука</w:t>
      </w:r>
      <w:proofErr w:type="gramEnd"/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от 15.05.2020 г. №01-12/175);</w:t>
      </w:r>
    </w:p>
    <w:p w14:paraId="17A34C95" w14:textId="5607DEF7" w:rsidR="00485999" w:rsidRPr="00485999" w:rsidRDefault="002E320C" w:rsidP="002E320C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14.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Положени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ем</w:t>
      </w:r>
      <w:r w:rsidR="00485999" w:rsidRPr="0048599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об организации дополнительного образования Муниципального общеобразовательного автономного учреждения города Бузулука «Средняя общеобразовательная школа № 12» (утв. Приказом директора МОАУ «СОШ №12» И.Н. Немцовой № 264 от 30.08.2023 г.)</w:t>
      </w:r>
    </w:p>
    <w:p w14:paraId="7F80E835" w14:textId="77777777" w:rsid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59362A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5A4">
        <w:rPr>
          <w:rFonts w:ascii="Times New Roman" w:hAnsi="Times New Roman" w:cs="Times New Roman"/>
          <w:b/>
          <w:sz w:val="28"/>
          <w:szCs w:val="28"/>
        </w:rPr>
        <w:t>Уровень освоения программы.</w:t>
      </w:r>
    </w:p>
    <w:p w14:paraId="6C7F94F0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Программа предполагает освоение материала на стартовом уровне.</w:t>
      </w:r>
    </w:p>
    <w:p w14:paraId="7581B76A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Стартовый уровень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 На данном уровне учащийся должен овладеть техникой и тактикой избранного вида спорта, приобрести соревновательный опыт и специальные знания, умения и навыки. Реализация программы на стартовом </w:t>
      </w:r>
      <w:r w:rsidRPr="00B415A4">
        <w:rPr>
          <w:rFonts w:ascii="Times New Roman" w:hAnsi="Times New Roman" w:cs="Times New Roman"/>
          <w:sz w:val="28"/>
          <w:szCs w:val="28"/>
        </w:rPr>
        <w:lastRenderedPageBreak/>
        <w:t>уровне направлена на формирование и развитие мотивации к занятиям самбо, удовлетворение потребностей в интеллектуальном, нравственном совершенствовании, мотивации личности к познанию, труду.</w:t>
      </w:r>
    </w:p>
    <w:p w14:paraId="0C666402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75600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1.3 Актуальность программы.</w:t>
      </w:r>
    </w:p>
    <w:p w14:paraId="4D4B1D75" w14:textId="627081B4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Занятия самбо, как один из видов спортивных единоборств</w:t>
      </w:r>
      <w:r w:rsidR="000B664E">
        <w:rPr>
          <w:rFonts w:ascii="Times New Roman" w:hAnsi="Times New Roman" w:cs="Times New Roman"/>
          <w:sz w:val="28"/>
          <w:szCs w:val="28"/>
        </w:rPr>
        <w:t>,</w:t>
      </w:r>
      <w:r w:rsidRPr="00B415A4">
        <w:rPr>
          <w:rFonts w:ascii="Times New Roman" w:hAnsi="Times New Roman" w:cs="Times New Roman"/>
          <w:sz w:val="28"/>
          <w:szCs w:val="28"/>
        </w:rPr>
        <w:t xml:space="preserve"> позволяют приобщить учащихся к занятиям спортом, в полной мере обеспечивают: укрепление здоровья, и всестороннее гармоничное развитие самбистов, их физической подготов</w:t>
      </w:r>
      <w:r w:rsidR="000B664E">
        <w:rPr>
          <w:rFonts w:ascii="Times New Roman" w:hAnsi="Times New Roman" w:cs="Times New Roman"/>
          <w:sz w:val="28"/>
          <w:szCs w:val="28"/>
        </w:rPr>
        <w:t xml:space="preserve">ленности, формирование </w:t>
      </w:r>
      <w:r w:rsidR="00485999">
        <w:rPr>
          <w:rFonts w:ascii="Times New Roman" w:hAnsi="Times New Roman" w:cs="Times New Roman"/>
          <w:sz w:val="28"/>
          <w:szCs w:val="28"/>
        </w:rPr>
        <w:t>жизненно</w:t>
      </w:r>
      <w:r w:rsidR="00485999" w:rsidRPr="00B415A4">
        <w:rPr>
          <w:rFonts w:ascii="Times New Roman" w:hAnsi="Times New Roman" w:cs="Times New Roman"/>
          <w:sz w:val="28"/>
          <w:szCs w:val="28"/>
        </w:rPr>
        <w:t xml:space="preserve"> важных</w:t>
      </w:r>
      <w:r w:rsidRPr="00B415A4">
        <w:rPr>
          <w:rFonts w:ascii="Times New Roman" w:hAnsi="Times New Roman" w:cs="Times New Roman"/>
          <w:sz w:val="28"/>
          <w:szCs w:val="28"/>
        </w:rPr>
        <w:t xml:space="preserve"> двигательных умений и навыков, составляющих основу техники и тактики борьбы, а также необходимых в быту, трудовой и обороной деятельности. </w:t>
      </w:r>
    </w:p>
    <w:p w14:paraId="416E057B" w14:textId="112CC656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Самбо способствует выработке самодисциплины, формирует внутреннюю нравственную опору и сильную личную позицию в достижении жизненных целей. Самбо формирует социальную опору общества, людей, способных постоять за себя, за свою семью, за Родину. Борьба самбо (самозащита без оружия) возникла в России. Она впитала в себя огромный практический опыт, накопленный всеми видами борьбы народов нашей страны, да и не только нашей. Каждая национальная борьба внесла в самбо определенный вклад, пополнила ее арсенал характерными приемами, которые с незапамятных времен передавались от поколения к поколению. Комплексное использование этих приемов и составляет отдельную, непохожую на другие виды спортивной борьбы - борьбу самбо. </w:t>
      </w:r>
    </w:p>
    <w:p w14:paraId="34D52A02" w14:textId="7DC192F3" w:rsid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Борьба самбо представляет собой чрезвычайно ценный по многообразию технический вид спорта. По количеству технических и тактических действий и возможностей борьба самбо является самой богатой из всех видов борьбы, в настоящее время культивируемых в мире. В борьбе самбо разрешается применять все приемы, используемые во всех видах спортивной борьбы, в том числе и болевые. Кроме того, в боевой части самбо изучаются и, в случае необходимости применяются, приемы защиты от всевозможных ударов, способы обезоруживания, действия при задержании.</w:t>
      </w:r>
    </w:p>
    <w:p w14:paraId="32664E43" w14:textId="77777777" w:rsidR="00485999" w:rsidRPr="00485999" w:rsidRDefault="00485999" w:rsidP="00485999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2F7FF3" w14:textId="64C9F26E" w:rsidR="00485999" w:rsidRPr="00485999" w:rsidRDefault="00485999" w:rsidP="00E371EE">
      <w:pPr>
        <w:pStyle w:val="a4"/>
        <w:numPr>
          <w:ilvl w:val="1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5999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</w:p>
    <w:p w14:paraId="70B95EE6" w14:textId="1F0791BC" w:rsidR="00B415A4" w:rsidRDefault="00485999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5999">
        <w:rPr>
          <w:rFonts w:ascii="Times New Roman" w:hAnsi="Times New Roman" w:cs="Times New Roman"/>
          <w:bCs/>
          <w:sz w:val="28"/>
          <w:szCs w:val="28"/>
        </w:rPr>
        <w:t>Педагогическая целесообразность обусловлена необходимостью вовлечения учащихся в социально–активные формы деятельности, а именно в борьбу самб</w:t>
      </w:r>
      <w:r>
        <w:rPr>
          <w:rFonts w:ascii="Times New Roman" w:hAnsi="Times New Roman" w:cs="Times New Roman"/>
          <w:bCs/>
          <w:sz w:val="28"/>
          <w:szCs w:val="28"/>
        </w:rPr>
        <w:t>о.</w:t>
      </w:r>
    </w:p>
    <w:p w14:paraId="1947B5EF" w14:textId="77777777" w:rsidR="00485999" w:rsidRPr="00485999" w:rsidRDefault="00485999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7A8509" w14:textId="5D641D6E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1.</w:t>
      </w:r>
      <w:r w:rsidR="00485999">
        <w:rPr>
          <w:rFonts w:ascii="Times New Roman" w:hAnsi="Times New Roman" w:cs="Times New Roman"/>
          <w:b/>
          <w:sz w:val="28"/>
          <w:szCs w:val="28"/>
        </w:rPr>
        <w:t>5</w:t>
      </w:r>
      <w:r w:rsidRPr="00B415A4">
        <w:rPr>
          <w:rFonts w:ascii="Times New Roman" w:hAnsi="Times New Roman" w:cs="Times New Roman"/>
          <w:b/>
          <w:sz w:val="28"/>
          <w:szCs w:val="28"/>
        </w:rPr>
        <w:t xml:space="preserve"> Отличительные особенности программы.</w:t>
      </w:r>
    </w:p>
    <w:p w14:paraId="014E57E8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При разработке программы проанализированы</w:t>
      </w:r>
      <w:r w:rsidR="00BC1F5E">
        <w:rPr>
          <w:rFonts w:ascii="Times New Roman" w:hAnsi="Times New Roman" w:cs="Times New Roman"/>
          <w:sz w:val="28"/>
          <w:szCs w:val="28"/>
        </w:rPr>
        <w:t xml:space="preserve"> следующие дополнительные обще</w:t>
      </w:r>
      <w:r w:rsidR="00C070B3">
        <w:rPr>
          <w:rFonts w:ascii="Times New Roman" w:hAnsi="Times New Roman" w:cs="Times New Roman"/>
          <w:sz w:val="28"/>
          <w:szCs w:val="28"/>
        </w:rPr>
        <w:t>развивающие</w:t>
      </w:r>
      <w:r w:rsidRPr="00B415A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C1F5E">
        <w:rPr>
          <w:rFonts w:ascii="Times New Roman" w:hAnsi="Times New Roman" w:cs="Times New Roman"/>
          <w:sz w:val="28"/>
          <w:szCs w:val="28"/>
        </w:rPr>
        <w:t>ы: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  <w:r w:rsidR="00BC1F5E">
        <w:rPr>
          <w:rFonts w:ascii="Times New Roman" w:hAnsi="Times New Roman" w:cs="Times New Roman"/>
          <w:sz w:val="28"/>
          <w:szCs w:val="28"/>
        </w:rPr>
        <w:t xml:space="preserve">«Самбо» (Л.Б. Сабитова, Т.Н. Вишнякова, г. Новосибирск, 2021 г.), «Самбо для начинающих» (Костенко А.В., Костенко И.А., г. Иркутск, 2020 г.), «Самбо» (Пастушенко А.А., </w:t>
      </w:r>
      <w:proofErr w:type="spellStart"/>
      <w:r w:rsidR="00BC1F5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BC1F5E">
        <w:rPr>
          <w:rFonts w:ascii="Times New Roman" w:hAnsi="Times New Roman" w:cs="Times New Roman"/>
          <w:sz w:val="28"/>
          <w:szCs w:val="28"/>
        </w:rPr>
        <w:t>. Ноглики, 2023 г.).</w:t>
      </w:r>
    </w:p>
    <w:p w14:paraId="358F0426" w14:textId="77777777" w:rsidR="00B415A4" w:rsidRPr="00B415A4" w:rsidRDefault="00C070B3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группируется вокруг 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истории создания самозащиты без оружия, героизации выдающихся соотечественников, </w:t>
      </w:r>
      <w:r w:rsidR="00B415A4" w:rsidRPr="00B415A4">
        <w:rPr>
          <w:rFonts w:ascii="Times New Roman" w:hAnsi="Times New Roman" w:cs="Times New Roman"/>
          <w:sz w:val="28"/>
          <w:szCs w:val="28"/>
        </w:rPr>
        <w:lastRenderedPageBreak/>
        <w:t>уникальном комплексе физического воспитания</w:t>
      </w:r>
      <w:r w:rsidR="00FA67A4">
        <w:rPr>
          <w:rFonts w:ascii="Times New Roman" w:hAnsi="Times New Roman" w:cs="Times New Roman"/>
          <w:sz w:val="28"/>
          <w:szCs w:val="28"/>
        </w:rPr>
        <w:t>, что позволит сформировать у уча</w:t>
      </w:r>
      <w:r w:rsidR="00B415A4" w:rsidRPr="00B415A4">
        <w:rPr>
          <w:rFonts w:ascii="Times New Roman" w:hAnsi="Times New Roman" w:cs="Times New Roman"/>
          <w:sz w:val="28"/>
          <w:szCs w:val="28"/>
        </w:rPr>
        <w:t>щихся патриотические ценности, культуру здорового образа жизни. Программа будет способствовать физическому развитию подрастающего поколения, их готовности к защите Родины. Программа ориентирована на возрождение культурных традиций, воспитание детей и граждан нашей страны, опираясь п</w:t>
      </w:r>
      <w:r>
        <w:rPr>
          <w:rFonts w:ascii="Times New Roman" w:hAnsi="Times New Roman" w:cs="Times New Roman"/>
          <w:sz w:val="28"/>
          <w:szCs w:val="28"/>
        </w:rPr>
        <w:t>ри этом на огромный потенциал са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мбо, созданного на основе национальных видов борьбы народов Советского Союза.  Самозащита без оружия — это система философии справедливости, сдержанной силы, разумной социальной стабильности и жизнеспособности. </w:t>
      </w:r>
    </w:p>
    <w:p w14:paraId="4A9EE75E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1EE3FA" w14:textId="22EF3EA6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1.</w:t>
      </w:r>
      <w:r w:rsidR="0099351E">
        <w:rPr>
          <w:rFonts w:ascii="Times New Roman" w:hAnsi="Times New Roman" w:cs="Times New Roman"/>
          <w:b/>
          <w:sz w:val="28"/>
          <w:szCs w:val="28"/>
        </w:rPr>
        <w:t>6</w:t>
      </w:r>
      <w:r w:rsidRPr="00B415A4">
        <w:rPr>
          <w:rFonts w:ascii="Times New Roman" w:hAnsi="Times New Roman" w:cs="Times New Roman"/>
          <w:b/>
          <w:sz w:val="28"/>
          <w:szCs w:val="28"/>
        </w:rPr>
        <w:t xml:space="preserve"> Адресат программы</w:t>
      </w:r>
    </w:p>
    <w:p w14:paraId="2F7FE966" w14:textId="5E282004" w:rsidR="00B415A4" w:rsidRPr="00B415A4" w:rsidRDefault="00A757CD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Возраст детей, участвующих в реализации данной общеобразовательной общеразвивающей программы, </w:t>
      </w:r>
      <w:r w:rsidR="001664E9">
        <w:rPr>
          <w:rFonts w:ascii="Times New Roman" w:hAnsi="Times New Roman" w:cs="Times New Roman"/>
          <w:sz w:val="28"/>
          <w:szCs w:val="28"/>
        </w:rPr>
        <w:t>7</w:t>
      </w:r>
      <w:r w:rsidRPr="00B415A4">
        <w:rPr>
          <w:rFonts w:ascii="Times New Roman" w:hAnsi="Times New Roman" w:cs="Times New Roman"/>
          <w:sz w:val="28"/>
          <w:szCs w:val="28"/>
        </w:rPr>
        <w:t>-1</w:t>
      </w:r>
      <w:r w:rsidR="001664E9">
        <w:rPr>
          <w:rFonts w:ascii="Times New Roman" w:hAnsi="Times New Roman" w:cs="Times New Roman"/>
          <w:sz w:val="28"/>
          <w:szCs w:val="28"/>
        </w:rPr>
        <w:t>2</w:t>
      </w:r>
      <w:r w:rsidRPr="00B415A4">
        <w:rPr>
          <w:rFonts w:ascii="Times New Roman" w:hAnsi="Times New Roman" w:cs="Times New Roman"/>
          <w:sz w:val="28"/>
          <w:szCs w:val="28"/>
        </w:rPr>
        <w:t xml:space="preserve"> лет. </w:t>
      </w:r>
      <w:proofErr w:type="gramStart"/>
      <w:r w:rsidRPr="00B415A4">
        <w:rPr>
          <w:rFonts w:ascii="Times New Roman" w:hAnsi="Times New Roman" w:cs="Times New Roman"/>
          <w:sz w:val="28"/>
          <w:szCs w:val="28"/>
        </w:rPr>
        <w:t>Программа разработана с учетом возрастных и психологических особенностей детей данного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757CD">
        <w:rPr>
          <w:rFonts w:ascii="Times New Roman" w:eastAsia="Calibri" w:hAnsi="Times New Roman" w:cs="Mangal"/>
          <w:kern w:val="3"/>
          <w:sz w:val="28"/>
          <w:szCs w:val="28"/>
          <w:lang w:bidi="hi-IN"/>
        </w:rPr>
        <w:t>у детей</w:t>
      </w:r>
      <w:r w:rsidR="00485999">
        <w:rPr>
          <w:rFonts w:ascii="Times New Roman" w:eastAsia="Calibri" w:hAnsi="Times New Roman" w:cs="Mangal"/>
          <w:kern w:val="3"/>
          <w:sz w:val="28"/>
          <w:szCs w:val="28"/>
          <w:lang w:bidi="hi-IN"/>
        </w:rPr>
        <w:t xml:space="preserve"> </w:t>
      </w:r>
      <w:r w:rsidR="001664E9">
        <w:rPr>
          <w:rFonts w:ascii="Times New Roman" w:eastAsia="Calibri" w:hAnsi="Times New Roman" w:cs="Mangal"/>
          <w:kern w:val="3"/>
          <w:sz w:val="28"/>
          <w:szCs w:val="28"/>
          <w:lang w:bidi="hi-IN"/>
        </w:rPr>
        <w:t>7</w:t>
      </w:r>
      <w:r w:rsidRPr="00A757CD">
        <w:rPr>
          <w:rFonts w:ascii="Times New Roman" w:eastAsia="Calibri" w:hAnsi="Times New Roman" w:cs="Mangal"/>
          <w:kern w:val="3"/>
          <w:sz w:val="28"/>
          <w:szCs w:val="28"/>
          <w:lang w:bidi="hi-IN"/>
        </w:rPr>
        <w:t>-9 лет формируется сама личность, интеллект, складываются такие частные виды деятельности, как письмо, чтение, работа на компьютере, творческая деятельность и прочее; в</w:t>
      </w:r>
      <w:r w:rsidRPr="00A757CD">
        <w:rPr>
          <w:rFonts w:ascii="Times New Roman" w:eastAsia="Calibri" w:hAnsi="Times New Roman" w:cs="Mangal"/>
          <w:kern w:val="3"/>
          <w:sz w:val="28"/>
          <w:szCs w:val="28"/>
          <w:lang w:eastAsia="zh-CN" w:bidi="hi-IN"/>
        </w:rPr>
        <w:t xml:space="preserve"> возрасте </w:t>
      </w:r>
      <w:r w:rsidR="00485999">
        <w:rPr>
          <w:rFonts w:ascii="Times New Roman" w:eastAsia="Calibri" w:hAnsi="Times New Roman" w:cs="Mangal"/>
          <w:kern w:val="3"/>
          <w:sz w:val="28"/>
          <w:szCs w:val="28"/>
          <w:lang w:eastAsia="zh-CN" w:bidi="hi-IN"/>
        </w:rPr>
        <w:t>10</w:t>
      </w:r>
      <w:r w:rsidR="001664E9">
        <w:rPr>
          <w:rFonts w:ascii="Times New Roman" w:eastAsia="Calibri" w:hAnsi="Times New Roman" w:cs="Mangal"/>
          <w:kern w:val="3"/>
          <w:sz w:val="28"/>
          <w:szCs w:val="28"/>
          <w:lang w:eastAsia="zh-CN" w:bidi="hi-IN"/>
        </w:rPr>
        <w:t xml:space="preserve"> - 12</w:t>
      </w:r>
      <w:r w:rsidR="00485999">
        <w:rPr>
          <w:rFonts w:ascii="Times New Roman" w:eastAsia="Calibri" w:hAnsi="Times New Roman" w:cs="Mangal"/>
          <w:kern w:val="3"/>
          <w:sz w:val="28"/>
          <w:szCs w:val="28"/>
          <w:lang w:eastAsia="zh-CN" w:bidi="hi-IN"/>
        </w:rPr>
        <w:t xml:space="preserve"> лет</w:t>
      </w:r>
      <w:r w:rsidRPr="00A757CD">
        <w:rPr>
          <w:rFonts w:ascii="Times New Roman" w:eastAsia="Calibri" w:hAnsi="Times New Roman" w:cs="Mangal"/>
          <w:kern w:val="3"/>
          <w:sz w:val="28"/>
          <w:szCs w:val="28"/>
          <w:lang w:eastAsia="zh-CN" w:bidi="hi-IN"/>
        </w:rPr>
        <w:t xml:space="preserve"> определяющую роль играет общение со сверстниками, ведущими видами деятельности являются учебная, общественно-организационная, спортивная, творческая, трудовая</w:t>
      </w:r>
      <w:r>
        <w:rPr>
          <w:rFonts w:ascii="Times New Roman" w:eastAsia="Calibri" w:hAnsi="Times New Roman" w:cs="Mangal"/>
          <w:kern w:val="3"/>
          <w:sz w:val="28"/>
          <w:szCs w:val="28"/>
          <w:lang w:eastAsia="zh-CN" w:bidi="hi-IN"/>
        </w:rPr>
        <w:t>.</w:t>
      </w:r>
      <w:proofErr w:type="gramEnd"/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Набор в группу осуществляется на основе добровольности и по состоянию здоровья (медицинский допуск к занятиям </w:t>
      </w:r>
      <w:r w:rsidR="00FA67A4">
        <w:rPr>
          <w:rFonts w:ascii="Times New Roman" w:hAnsi="Times New Roman" w:cs="Times New Roman"/>
          <w:sz w:val="28"/>
          <w:szCs w:val="28"/>
        </w:rPr>
        <w:t>обязателен). Общее количество уча</w:t>
      </w:r>
      <w:r w:rsidR="00B415A4" w:rsidRPr="00B415A4">
        <w:rPr>
          <w:rFonts w:ascii="Times New Roman" w:hAnsi="Times New Roman" w:cs="Times New Roman"/>
          <w:sz w:val="28"/>
          <w:szCs w:val="28"/>
        </w:rPr>
        <w:t>щихся в группе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 не </w:t>
      </w:r>
      <w:r w:rsidR="001664E9">
        <w:rPr>
          <w:rFonts w:ascii="Times New Roman" w:hAnsi="Times New Roman" w:cs="Times New Roman"/>
          <w:sz w:val="28"/>
          <w:szCs w:val="28"/>
        </w:rPr>
        <w:t>менее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 15 человек.</w:t>
      </w:r>
    </w:p>
    <w:p w14:paraId="5929C2DF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5D687" w14:textId="5EC4C25C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1.</w:t>
      </w:r>
      <w:r w:rsidR="0099351E">
        <w:rPr>
          <w:rFonts w:ascii="Times New Roman" w:hAnsi="Times New Roman" w:cs="Times New Roman"/>
          <w:b/>
          <w:sz w:val="28"/>
          <w:szCs w:val="28"/>
        </w:rPr>
        <w:t>7</w:t>
      </w:r>
      <w:r w:rsidRPr="00B415A4">
        <w:rPr>
          <w:rFonts w:ascii="Times New Roman" w:hAnsi="Times New Roman" w:cs="Times New Roman"/>
          <w:b/>
          <w:sz w:val="28"/>
          <w:szCs w:val="28"/>
        </w:rPr>
        <w:t xml:space="preserve"> Объем и сроки освоения программы</w:t>
      </w:r>
    </w:p>
    <w:p w14:paraId="70A3D9FF" w14:textId="77777777" w:rsidR="00B415A4" w:rsidRPr="00B415A4" w:rsidRDefault="00A757CD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 рассчитана на 1 год обучения - 68 часов.</w:t>
      </w:r>
    </w:p>
    <w:p w14:paraId="58EF0D7C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54601" w14:textId="513F29ED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1.</w:t>
      </w:r>
      <w:r w:rsidR="0099351E">
        <w:rPr>
          <w:rFonts w:ascii="Times New Roman" w:hAnsi="Times New Roman" w:cs="Times New Roman"/>
          <w:b/>
          <w:sz w:val="28"/>
          <w:szCs w:val="28"/>
        </w:rPr>
        <w:t>8</w:t>
      </w:r>
      <w:r w:rsidRPr="00B415A4">
        <w:rPr>
          <w:rFonts w:ascii="Times New Roman" w:hAnsi="Times New Roman" w:cs="Times New Roman"/>
          <w:b/>
          <w:sz w:val="28"/>
          <w:szCs w:val="28"/>
        </w:rPr>
        <w:t xml:space="preserve"> Формы организации образовательного процесса</w:t>
      </w:r>
    </w:p>
    <w:p w14:paraId="27BB8D26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Форма организации образовательного процесса – очная. Форм</w:t>
      </w:r>
      <w:r w:rsidR="00EA1A92">
        <w:rPr>
          <w:rFonts w:ascii="Times New Roman" w:hAnsi="Times New Roman" w:cs="Times New Roman"/>
          <w:sz w:val="28"/>
          <w:szCs w:val="28"/>
        </w:rPr>
        <w:t>а</w:t>
      </w:r>
      <w:r w:rsidRPr="00B415A4">
        <w:rPr>
          <w:rFonts w:ascii="Times New Roman" w:hAnsi="Times New Roman" w:cs="Times New Roman"/>
          <w:sz w:val="28"/>
          <w:szCs w:val="28"/>
        </w:rPr>
        <w:t xml:space="preserve"> организации деятельности учащихся на занятии </w:t>
      </w:r>
      <w:r w:rsidR="00EA1A92">
        <w:rPr>
          <w:rFonts w:ascii="Times New Roman" w:hAnsi="Times New Roman" w:cs="Times New Roman"/>
          <w:sz w:val="28"/>
          <w:szCs w:val="28"/>
        </w:rPr>
        <w:t>-</w:t>
      </w:r>
      <w:r w:rsidRPr="00B415A4">
        <w:rPr>
          <w:rFonts w:ascii="Times New Roman" w:hAnsi="Times New Roman" w:cs="Times New Roman"/>
          <w:sz w:val="28"/>
          <w:szCs w:val="28"/>
        </w:rPr>
        <w:t xml:space="preserve"> групповая, фронтальная, формы проведения занятия – тренировочное занятие, игровое занятие, контрольное занятие, беседа, медицинский контроль, восстановительные мероприятия.</w:t>
      </w:r>
    </w:p>
    <w:p w14:paraId="6122BD26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BF4C8D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1.8. Режим занятий</w:t>
      </w:r>
    </w:p>
    <w:p w14:paraId="21E8665C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Занятия проводятся 1 раз в неделю по 2 академических часа.</w:t>
      </w:r>
    </w:p>
    <w:p w14:paraId="6BABA68B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11B82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5A4">
        <w:rPr>
          <w:rFonts w:ascii="Times New Roman" w:hAnsi="Times New Roman" w:cs="Times New Roman"/>
          <w:b/>
          <w:bCs/>
          <w:sz w:val="28"/>
          <w:szCs w:val="28"/>
        </w:rPr>
        <w:t>2. Цель и задачи программы</w:t>
      </w:r>
    </w:p>
    <w:p w14:paraId="799F1CC8" w14:textId="4E25BACE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Цель программы</w:t>
      </w:r>
      <w:r w:rsidRPr="00B415A4">
        <w:rPr>
          <w:rFonts w:ascii="Times New Roman" w:hAnsi="Times New Roman" w:cs="Times New Roman"/>
          <w:sz w:val="28"/>
          <w:szCs w:val="28"/>
        </w:rPr>
        <w:t>: формирование физической и духовной культуры, культуры здорового и безопасного образа жизни на основе национально-к</w:t>
      </w:r>
      <w:r w:rsidR="00EA1A92">
        <w:rPr>
          <w:rFonts w:ascii="Times New Roman" w:hAnsi="Times New Roman" w:cs="Times New Roman"/>
          <w:sz w:val="28"/>
          <w:szCs w:val="28"/>
        </w:rPr>
        <w:t xml:space="preserve">ультурных ценностей и традиций </w:t>
      </w:r>
      <w:r w:rsidR="00485999">
        <w:rPr>
          <w:rFonts w:ascii="Times New Roman" w:hAnsi="Times New Roman" w:cs="Times New Roman"/>
          <w:sz w:val="28"/>
          <w:szCs w:val="28"/>
        </w:rPr>
        <w:t xml:space="preserve">посредством освоения </w:t>
      </w:r>
      <w:r w:rsidR="00EA1A92">
        <w:rPr>
          <w:rFonts w:ascii="Times New Roman" w:hAnsi="Times New Roman" w:cs="Times New Roman"/>
          <w:sz w:val="28"/>
          <w:szCs w:val="28"/>
        </w:rPr>
        <w:t>с</w:t>
      </w:r>
      <w:r w:rsidRPr="00B415A4">
        <w:rPr>
          <w:rFonts w:ascii="Times New Roman" w:hAnsi="Times New Roman" w:cs="Times New Roman"/>
          <w:sz w:val="28"/>
          <w:szCs w:val="28"/>
        </w:rPr>
        <w:t>амбо.</w:t>
      </w:r>
    </w:p>
    <w:p w14:paraId="68201785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14:paraId="323334B1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 w:rsidRPr="00B415A4">
        <w:rPr>
          <w:rFonts w:ascii="Times New Roman" w:hAnsi="Times New Roman" w:cs="Times New Roman"/>
          <w:sz w:val="28"/>
          <w:szCs w:val="28"/>
        </w:rPr>
        <w:t>:</w:t>
      </w:r>
    </w:p>
    <w:p w14:paraId="717928F0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воспитать нравственные и волевые качества</w:t>
      </w:r>
      <w:r w:rsidR="00EA1A92">
        <w:rPr>
          <w:rFonts w:ascii="Times New Roman" w:hAnsi="Times New Roman" w:cs="Times New Roman"/>
          <w:sz w:val="28"/>
          <w:szCs w:val="28"/>
        </w:rPr>
        <w:t>;</w:t>
      </w:r>
    </w:p>
    <w:p w14:paraId="502479B2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воспитать чувства «партнерского плеча», взаимопомощи;</w:t>
      </w:r>
    </w:p>
    <w:p w14:paraId="225D7AE8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lastRenderedPageBreak/>
        <w:t>сформировать у учащихся интерес к самостоятельным занятиям спортом в свободное время;</w:t>
      </w:r>
    </w:p>
    <w:p w14:paraId="7740D691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сформировать у учащихся потребность ведения здорового образа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747309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14:paraId="476DEB93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развить двигательные способности у учащихся;</w:t>
      </w:r>
    </w:p>
    <w:p w14:paraId="5EF32EEE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укрепить личностные качества учащихся: выносливость, смелость, дисциплинированность;</w:t>
      </w:r>
    </w:p>
    <w:p w14:paraId="325C5A12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сформировать социальную активность и ответственность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F836D0" w14:textId="4A3A62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Об</w:t>
      </w:r>
      <w:r w:rsidR="00485999">
        <w:rPr>
          <w:rFonts w:ascii="Times New Roman" w:hAnsi="Times New Roman" w:cs="Times New Roman"/>
          <w:i/>
          <w:sz w:val="28"/>
          <w:szCs w:val="28"/>
        </w:rPr>
        <w:t>разовательны</w:t>
      </w:r>
      <w:r w:rsidRPr="00B415A4">
        <w:rPr>
          <w:rFonts w:ascii="Times New Roman" w:hAnsi="Times New Roman" w:cs="Times New Roman"/>
          <w:i/>
          <w:sz w:val="28"/>
          <w:szCs w:val="28"/>
        </w:rPr>
        <w:t>е:</w:t>
      </w:r>
    </w:p>
    <w:p w14:paraId="1C5B8DF9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обучить техническим приемам, тактическим действиям и правилам борьбы самбо;</w:t>
      </w:r>
    </w:p>
    <w:p w14:paraId="7F625D13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обучить приемам и методам контроля физической нагрузки на занятиях;</w:t>
      </w:r>
    </w:p>
    <w:p w14:paraId="7B999703" w14:textId="77777777" w:rsidR="00B415A4" w:rsidRPr="00B415A4" w:rsidRDefault="00B415A4" w:rsidP="00E371EE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познакомить с общим представлением о мире спорта.</w:t>
      </w:r>
    </w:p>
    <w:p w14:paraId="4E434AB2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956B34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3.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  <w:r w:rsidRPr="00B415A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21B7EA1B" w14:textId="77777777" w:rsidR="00485999" w:rsidRPr="00AE499F" w:rsidRDefault="00485999" w:rsidP="0048599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499F">
        <w:rPr>
          <w:rFonts w:ascii="Times New Roman" w:eastAsia="Calibri" w:hAnsi="Times New Roman" w:cs="Times New Roman"/>
          <w:b/>
          <w:sz w:val="28"/>
          <w:szCs w:val="28"/>
        </w:rPr>
        <w:t>3.1 Учебный план</w:t>
      </w:r>
    </w:p>
    <w:tbl>
      <w:tblPr>
        <w:tblStyle w:val="2"/>
        <w:tblpPr w:leftFromText="180" w:rightFromText="180" w:vertAnchor="text" w:horzAnchor="margin" w:tblpY="634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3856"/>
        <w:gridCol w:w="1106"/>
        <w:gridCol w:w="708"/>
        <w:gridCol w:w="993"/>
        <w:gridCol w:w="1984"/>
      </w:tblGrid>
      <w:tr w:rsidR="00485999" w:rsidRPr="00AE499F" w14:paraId="623DF1AE" w14:textId="77777777" w:rsidTr="00485999">
        <w:trPr>
          <w:trHeight w:val="418"/>
        </w:trPr>
        <w:tc>
          <w:tcPr>
            <w:tcW w:w="959" w:type="dxa"/>
            <w:vMerge w:val="restart"/>
            <w:shd w:val="clear" w:color="auto" w:fill="auto"/>
          </w:tcPr>
          <w:p w14:paraId="279CDECF" w14:textId="77777777" w:rsidR="00485999" w:rsidRPr="00AE499F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499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Merge w:val="restart"/>
            <w:shd w:val="clear" w:color="auto" w:fill="auto"/>
          </w:tcPr>
          <w:p w14:paraId="481C6C3D" w14:textId="77777777" w:rsidR="00485999" w:rsidRPr="00AE499F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499F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807" w:type="dxa"/>
            <w:gridSpan w:val="3"/>
            <w:shd w:val="clear" w:color="auto" w:fill="auto"/>
          </w:tcPr>
          <w:p w14:paraId="05712D1E" w14:textId="77777777" w:rsidR="00485999" w:rsidRPr="00AE499F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499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1DC79EA" w14:textId="77777777" w:rsidR="00485999" w:rsidRPr="00AE499F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499F">
              <w:rPr>
                <w:rFonts w:ascii="Times New Roman" w:hAnsi="Times New Roman"/>
                <w:b/>
                <w:sz w:val="24"/>
                <w:szCs w:val="24"/>
              </w:rPr>
              <w:t>Формы аттестации, контроля</w:t>
            </w:r>
          </w:p>
        </w:tc>
      </w:tr>
      <w:tr w:rsidR="00485999" w:rsidRPr="00AE499F" w14:paraId="01176C7B" w14:textId="77777777" w:rsidTr="00485999">
        <w:trPr>
          <w:trHeight w:val="412"/>
        </w:trPr>
        <w:tc>
          <w:tcPr>
            <w:tcW w:w="959" w:type="dxa"/>
            <w:vMerge/>
            <w:shd w:val="clear" w:color="auto" w:fill="auto"/>
          </w:tcPr>
          <w:p w14:paraId="7D6D7AB9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vMerge/>
            <w:shd w:val="clear" w:color="auto" w:fill="auto"/>
          </w:tcPr>
          <w:p w14:paraId="6C09F53A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</w:tcPr>
          <w:p w14:paraId="5511B32C" w14:textId="77777777" w:rsidR="00485999" w:rsidRPr="00AE499F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499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14:paraId="231377A0" w14:textId="77777777" w:rsidR="00485999" w:rsidRPr="00AE499F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499F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shd w:val="clear" w:color="auto" w:fill="auto"/>
          </w:tcPr>
          <w:p w14:paraId="3CE10A65" w14:textId="77777777" w:rsidR="00485999" w:rsidRPr="00AE499F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499F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  <w:shd w:val="clear" w:color="auto" w:fill="auto"/>
          </w:tcPr>
          <w:p w14:paraId="2058934B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999" w:rsidRPr="00AE499F" w14:paraId="5724211B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7AA9620D" w14:textId="77777777" w:rsidR="00485999" w:rsidRPr="00AE499F" w:rsidRDefault="00485999" w:rsidP="0048599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4F2395D8" w14:textId="29157E58" w:rsidR="00485999" w:rsidRPr="00584E96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E96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="00C360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4E96">
              <w:rPr>
                <w:rFonts w:ascii="Times New Roman" w:hAnsi="Times New Roman"/>
                <w:b/>
                <w:sz w:val="24"/>
                <w:szCs w:val="24"/>
              </w:rPr>
              <w:t>Вводные занятия</w:t>
            </w:r>
          </w:p>
        </w:tc>
        <w:tc>
          <w:tcPr>
            <w:tcW w:w="1106" w:type="dxa"/>
            <w:shd w:val="clear" w:color="auto" w:fill="auto"/>
          </w:tcPr>
          <w:p w14:paraId="23384DEC" w14:textId="35191A97" w:rsidR="00485999" w:rsidRPr="00BD5F23" w:rsidRDefault="00C3605D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2121107" w14:textId="674B3CB4" w:rsidR="00485999" w:rsidRPr="00BD5F23" w:rsidRDefault="00837204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4A241F85" w14:textId="4C87FD3C" w:rsidR="00485999" w:rsidRPr="00BD5F23" w:rsidRDefault="00837204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6DA1352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999" w:rsidRPr="00AE499F" w14:paraId="2F0B609F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2016ED5D" w14:textId="77777777" w:rsidR="00485999" w:rsidRPr="00AE499F" w:rsidRDefault="00485999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2A9CD97C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 w:rsidRPr="00584E96">
              <w:rPr>
                <w:rFonts w:ascii="Times New Roman" w:hAnsi="Times New Roman"/>
                <w:sz w:val="24"/>
                <w:szCs w:val="24"/>
              </w:rPr>
              <w:t>Краткая характеристика самбо. Техника безопасности.</w:t>
            </w:r>
          </w:p>
        </w:tc>
        <w:tc>
          <w:tcPr>
            <w:tcW w:w="1106" w:type="dxa"/>
            <w:shd w:val="clear" w:color="auto" w:fill="auto"/>
          </w:tcPr>
          <w:p w14:paraId="5E503593" w14:textId="5E510BBC" w:rsidR="00485999" w:rsidRPr="00AE499F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462425D6" w14:textId="634735DE" w:rsidR="00485999" w:rsidRPr="00AE499F" w:rsidRDefault="00837204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3CC6FFC" w14:textId="648622C2" w:rsidR="00485999" w:rsidRPr="00AE499F" w:rsidRDefault="00837204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4F1104F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485999" w:rsidRPr="00AE499F" w14:paraId="39768D7C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628676E5" w14:textId="77777777" w:rsidR="00485999" w:rsidRPr="00AE499F" w:rsidRDefault="00485999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5B8C25CD" w14:textId="25052D30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 w:rsidRPr="00584E96">
              <w:rPr>
                <w:rFonts w:ascii="Times New Roman" w:hAnsi="Times New Roman"/>
                <w:sz w:val="24"/>
                <w:szCs w:val="24"/>
              </w:rPr>
              <w:t>Правила личной гигиены. Требования к одежде. Правильное питание.</w:t>
            </w:r>
            <w:r w:rsidR="00C360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605D" w:rsidRPr="00584E96">
              <w:rPr>
                <w:rFonts w:ascii="Times New Roman" w:hAnsi="Times New Roman"/>
                <w:sz w:val="24"/>
                <w:szCs w:val="24"/>
              </w:rPr>
              <w:t xml:space="preserve"> Простейшие правила закаливания.</w:t>
            </w:r>
          </w:p>
        </w:tc>
        <w:tc>
          <w:tcPr>
            <w:tcW w:w="1106" w:type="dxa"/>
            <w:shd w:val="clear" w:color="auto" w:fill="auto"/>
          </w:tcPr>
          <w:p w14:paraId="2A9317EB" w14:textId="00EDDCA8" w:rsidR="00485999" w:rsidRPr="00AE499F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809622B" w14:textId="0BB7BDE8" w:rsidR="00485999" w:rsidRPr="00AE499F" w:rsidRDefault="00837204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B07F69E" w14:textId="282CD0C4" w:rsidR="00485999" w:rsidRPr="00AE499F" w:rsidRDefault="00837204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B8CF3ED" w14:textId="77777777" w:rsidR="00485999" w:rsidRDefault="00485999" w:rsidP="00485999">
            <w:r w:rsidRPr="00FA119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485999" w:rsidRPr="00AE499F" w14:paraId="5E879E86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514EE002" w14:textId="77777777" w:rsidR="00485999" w:rsidRPr="00AE499F" w:rsidRDefault="00485999" w:rsidP="0048599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59F49FF7" w14:textId="77777777" w:rsidR="00485999" w:rsidRPr="00F95D52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5D52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95D52">
              <w:rPr>
                <w:rFonts w:ascii="Times New Roman" w:hAnsi="Times New Roman"/>
                <w:b/>
                <w:sz w:val="24"/>
                <w:szCs w:val="24"/>
              </w:rPr>
              <w:t>. Простейшие акробатические элементы</w:t>
            </w:r>
          </w:p>
        </w:tc>
        <w:tc>
          <w:tcPr>
            <w:tcW w:w="1106" w:type="dxa"/>
            <w:shd w:val="clear" w:color="auto" w:fill="auto"/>
          </w:tcPr>
          <w:p w14:paraId="18A9AE82" w14:textId="60CBEA63" w:rsidR="00485999" w:rsidRPr="00BD5F23" w:rsidRDefault="00C3605D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0987AA8" w14:textId="77777777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4A6592C" w14:textId="75ACB68A" w:rsidR="00485999" w:rsidRPr="00BD5F23" w:rsidRDefault="00C3605D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CB7B42A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999" w:rsidRPr="00AE499F" w14:paraId="5275139E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13D970D8" w14:textId="77777777" w:rsidR="00485999" w:rsidRPr="00AE499F" w:rsidRDefault="00485999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17CAD31B" w14:textId="7114DAD3" w:rsidR="00485999" w:rsidRPr="005D2DB7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 w:rsidRPr="005D2DB7">
              <w:rPr>
                <w:rFonts w:ascii="Times New Roman" w:hAnsi="Times New Roman"/>
                <w:sz w:val="24"/>
                <w:szCs w:val="24"/>
              </w:rPr>
              <w:t>Основные приемы самбо</w:t>
            </w:r>
            <w:r w:rsidR="00C3605D">
              <w:rPr>
                <w:rFonts w:ascii="Times New Roman" w:hAnsi="Times New Roman"/>
                <w:sz w:val="24"/>
                <w:szCs w:val="24"/>
              </w:rPr>
              <w:t>. Кувырок</w:t>
            </w:r>
          </w:p>
        </w:tc>
        <w:tc>
          <w:tcPr>
            <w:tcW w:w="1106" w:type="dxa"/>
            <w:shd w:val="clear" w:color="auto" w:fill="auto"/>
          </w:tcPr>
          <w:p w14:paraId="5B1174F8" w14:textId="6F890BA5" w:rsidR="00485999" w:rsidRPr="00AE499F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47C136D8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5A61D3C2" w14:textId="0438A7EB" w:rsidR="00485999" w:rsidRPr="00AE499F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605AAC4" w14:textId="6E9D5B3F" w:rsidR="00485999" w:rsidRDefault="00485999" w:rsidP="00485999">
            <w:r w:rsidRPr="00D16F2B">
              <w:rPr>
                <w:rFonts w:ascii="Times New Roman" w:hAnsi="Times New Roman"/>
                <w:sz w:val="24"/>
                <w:szCs w:val="24"/>
              </w:rPr>
              <w:t>Практическое за</w:t>
            </w:r>
            <w:r w:rsidR="00511B57">
              <w:rPr>
                <w:rFonts w:ascii="Times New Roman" w:hAnsi="Times New Roman"/>
                <w:sz w:val="24"/>
                <w:szCs w:val="24"/>
              </w:rPr>
              <w:t>дание</w:t>
            </w:r>
          </w:p>
        </w:tc>
      </w:tr>
      <w:tr w:rsidR="00485999" w:rsidRPr="00AE499F" w14:paraId="2DC62266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21029937" w14:textId="77777777" w:rsidR="00485999" w:rsidRPr="00AE499F" w:rsidRDefault="00485999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7BBC91C4" w14:textId="1A23CB90" w:rsidR="00485999" w:rsidRPr="005D2DB7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 w:rsidRPr="005D2DB7">
              <w:rPr>
                <w:rFonts w:ascii="Times New Roman" w:hAnsi="Times New Roman"/>
                <w:sz w:val="24"/>
                <w:szCs w:val="24"/>
              </w:rPr>
              <w:t>Выполнение акробатических элементов</w:t>
            </w:r>
            <w:r w:rsidR="00C3605D">
              <w:rPr>
                <w:rFonts w:ascii="Times New Roman" w:hAnsi="Times New Roman"/>
                <w:sz w:val="24"/>
                <w:szCs w:val="24"/>
              </w:rPr>
              <w:t>.</w:t>
            </w:r>
            <w:r w:rsidR="00AB3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605D">
              <w:rPr>
                <w:rFonts w:ascii="Times New Roman" w:hAnsi="Times New Roman"/>
                <w:sz w:val="24"/>
                <w:szCs w:val="24"/>
              </w:rPr>
              <w:t>П</w:t>
            </w:r>
            <w:r w:rsidRPr="005D2DB7">
              <w:rPr>
                <w:rFonts w:ascii="Times New Roman" w:hAnsi="Times New Roman"/>
                <w:sz w:val="24"/>
                <w:szCs w:val="24"/>
              </w:rPr>
              <w:t>одстраховка</w:t>
            </w:r>
          </w:p>
        </w:tc>
        <w:tc>
          <w:tcPr>
            <w:tcW w:w="1106" w:type="dxa"/>
            <w:shd w:val="clear" w:color="auto" w:fill="auto"/>
          </w:tcPr>
          <w:p w14:paraId="0C3114A7" w14:textId="166C8334" w:rsidR="00485999" w:rsidRPr="00AE499F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51F1F54D" w14:textId="598979DA" w:rsidR="00485999" w:rsidRPr="00AE499F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4A5C7260" w14:textId="7097EF6A" w:rsidR="00485999" w:rsidRPr="00AE499F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79C99D3" w14:textId="46DD69FF" w:rsidR="00485999" w:rsidRDefault="00511B57" w:rsidP="00485999">
            <w:r w:rsidRPr="00D16F2B">
              <w:rPr>
                <w:rFonts w:ascii="Times New Roman" w:hAnsi="Times New Roman"/>
                <w:sz w:val="24"/>
                <w:szCs w:val="24"/>
              </w:rPr>
              <w:t>Практическое за</w:t>
            </w:r>
            <w:r>
              <w:rPr>
                <w:rFonts w:ascii="Times New Roman" w:hAnsi="Times New Roman"/>
                <w:sz w:val="24"/>
                <w:szCs w:val="24"/>
              </w:rPr>
              <w:t>дание</w:t>
            </w:r>
          </w:p>
        </w:tc>
      </w:tr>
      <w:tr w:rsidR="00485999" w:rsidRPr="00AE499F" w14:paraId="746EA049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2522685E" w14:textId="77777777" w:rsidR="00485999" w:rsidRPr="00AE499F" w:rsidRDefault="00485999" w:rsidP="0048599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340A924D" w14:textId="504109EE" w:rsidR="00485999" w:rsidRPr="00F95D52" w:rsidRDefault="00485999" w:rsidP="00C360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5D52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95D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360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5D52">
              <w:rPr>
                <w:rFonts w:ascii="Times New Roman" w:hAnsi="Times New Roman"/>
                <w:b/>
                <w:sz w:val="24"/>
                <w:szCs w:val="24"/>
              </w:rPr>
              <w:t xml:space="preserve">Техника </w:t>
            </w:r>
            <w:proofErr w:type="spellStart"/>
            <w:r w:rsidRPr="00F95D52">
              <w:rPr>
                <w:rFonts w:ascii="Times New Roman" w:hAnsi="Times New Roman"/>
                <w:b/>
                <w:sz w:val="24"/>
                <w:szCs w:val="24"/>
              </w:rPr>
              <w:t>самостраховки</w:t>
            </w:r>
            <w:proofErr w:type="spellEnd"/>
          </w:p>
        </w:tc>
        <w:tc>
          <w:tcPr>
            <w:tcW w:w="1106" w:type="dxa"/>
            <w:shd w:val="clear" w:color="auto" w:fill="auto"/>
          </w:tcPr>
          <w:p w14:paraId="149B57A3" w14:textId="25F7DE71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3605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67DBC84" w14:textId="6C98E40A" w:rsidR="00485999" w:rsidRPr="00BD5F23" w:rsidRDefault="00BE04A3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0B5E58D" w14:textId="42E8C1BE" w:rsidR="00485999" w:rsidRPr="00BD5F23" w:rsidRDefault="00BE04A3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1D3424A5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B57" w:rsidRPr="00AE499F" w14:paraId="2C56ACC3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53080243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754B93FC" w14:textId="77777777" w:rsidR="00511B57" w:rsidRPr="00BD5F23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F23">
              <w:rPr>
                <w:rFonts w:ascii="Times New Roman" w:hAnsi="Times New Roman"/>
                <w:sz w:val="24"/>
                <w:szCs w:val="24"/>
              </w:rPr>
              <w:t>Самостраховка</w:t>
            </w:r>
            <w:proofErr w:type="spellEnd"/>
            <w:r w:rsidRPr="00BD5F23">
              <w:rPr>
                <w:rFonts w:ascii="Times New Roman" w:hAnsi="Times New Roman"/>
                <w:sz w:val="24"/>
                <w:szCs w:val="24"/>
              </w:rPr>
              <w:t xml:space="preserve"> перекатом на спину</w:t>
            </w:r>
          </w:p>
        </w:tc>
        <w:tc>
          <w:tcPr>
            <w:tcW w:w="1106" w:type="dxa"/>
            <w:shd w:val="clear" w:color="auto" w:fill="auto"/>
          </w:tcPr>
          <w:p w14:paraId="6F792DF8" w14:textId="77777777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16E57403" w14:textId="1558CD13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BA066BC" w14:textId="0261DA03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3923DB8" w14:textId="079BDA7C" w:rsidR="00511B57" w:rsidRDefault="00511B57" w:rsidP="00511B57">
            <w:r w:rsidRPr="00AE4AA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62978213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142E846B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579AAC99" w14:textId="77777777" w:rsidR="00511B57" w:rsidRPr="008F498C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98C">
              <w:rPr>
                <w:rFonts w:ascii="Times New Roman" w:hAnsi="Times New Roman"/>
                <w:sz w:val="24"/>
                <w:szCs w:val="24"/>
              </w:rPr>
              <w:t>Самостраховка</w:t>
            </w:r>
            <w:proofErr w:type="spellEnd"/>
            <w:r w:rsidRPr="008F498C">
              <w:rPr>
                <w:rFonts w:ascii="Times New Roman" w:hAnsi="Times New Roman"/>
                <w:sz w:val="24"/>
                <w:szCs w:val="24"/>
              </w:rPr>
              <w:t xml:space="preserve"> падением на правый/левый бок</w:t>
            </w:r>
          </w:p>
        </w:tc>
        <w:tc>
          <w:tcPr>
            <w:tcW w:w="1106" w:type="dxa"/>
            <w:shd w:val="clear" w:color="auto" w:fill="auto"/>
          </w:tcPr>
          <w:p w14:paraId="63DC5E78" w14:textId="77777777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18210939" w14:textId="4DEA274D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66B8B33" w14:textId="35B11AFF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26C805E9" w14:textId="4A97EBAD" w:rsidR="00511B57" w:rsidRDefault="00511B57" w:rsidP="00511B57">
            <w:r w:rsidRPr="00AE4AA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60A7A15D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69660936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0A7C558E" w14:textId="77777777" w:rsidR="00511B57" w:rsidRPr="008F498C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8F498C">
              <w:rPr>
                <w:rFonts w:ascii="Times New Roman" w:hAnsi="Times New Roman"/>
                <w:sz w:val="24"/>
                <w:szCs w:val="24"/>
              </w:rPr>
              <w:t>Падение вперед, падение назад и на бок через партнера, стоящего на коленях и предплечьях</w:t>
            </w:r>
          </w:p>
        </w:tc>
        <w:tc>
          <w:tcPr>
            <w:tcW w:w="1106" w:type="dxa"/>
            <w:shd w:val="clear" w:color="auto" w:fill="auto"/>
          </w:tcPr>
          <w:p w14:paraId="5EEAE281" w14:textId="77777777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400585C" w14:textId="2A333D2F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C4AB808" w14:textId="5A414CD2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982F96C" w14:textId="4B0E0F8D" w:rsidR="00511B57" w:rsidRDefault="00511B57" w:rsidP="00511B57">
            <w:r w:rsidRPr="00AE4AA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02795C88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19E653AA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3424634C" w14:textId="77777777" w:rsidR="00511B57" w:rsidRPr="008F498C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8F498C">
              <w:rPr>
                <w:rFonts w:ascii="Times New Roman" w:hAnsi="Times New Roman"/>
                <w:sz w:val="24"/>
                <w:szCs w:val="24"/>
              </w:rPr>
              <w:t xml:space="preserve">Падение на спину и на бок, кувырком вперед, держась за руку </w:t>
            </w:r>
            <w:r w:rsidRPr="008F498C">
              <w:rPr>
                <w:rFonts w:ascii="Times New Roman" w:hAnsi="Times New Roman"/>
                <w:sz w:val="24"/>
                <w:szCs w:val="24"/>
              </w:rPr>
              <w:lastRenderedPageBreak/>
              <w:t>партнера. Перекат через плечо</w:t>
            </w:r>
          </w:p>
        </w:tc>
        <w:tc>
          <w:tcPr>
            <w:tcW w:w="1106" w:type="dxa"/>
            <w:shd w:val="clear" w:color="auto" w:fill="auto"/>
          </w:tcPr>
          <w:p w14:paraId="73021979" w14:textId="77777777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shd w:val="clear" w:color="auto" w:fill="auto"/>
          </w:tcPr>
          <w:p w14:paraId="32982002" w14:textId="05B45E32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1110B9AE" w14:textId="34A2D8D3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9B01097" w14:textId="00ABA4BA" w:rsidR="00511B57" w:rsidRDefault="00511B57" w:rsidP="00511B57">
            <w:r w:rsidRPr="000838F9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01FC2508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04DF818F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0D7A0E9D" w14:textId="77777777" w:rsidR="00511B57" w:rsidRPr="008F498C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8F498C">
              <w:rPr>
                <w:rFonts w:ascii="Times New Roman" w:hAnsi="Times New Roman"/>
                <w:sz w:val="24"/>
                <w:szCs w:val="24"/>
              </w:rPr>
              <w:t xml:space="preserve">Отработка приемов </w:t>
            </w:r>
            <w:proofErr w:type="spellStart"/>
            <w:r w:rsidRPr="008F498C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  <w:r w:rsidRPr="008F498C">
              <w:rPr>
                <w:rFonts w:ascii="Times New Roman" w:hAnsi="Times New Roman"/>
                <w:sz w:val="24"/>
                <w:szCs w:val="24"/>
              </w:rPr>
              <w:t>. Выполнение падений и перекатов. Работа в спарринге.</w:t>
            </w:r>
          </w:p>
        </w:tc>
        <w:tc>
          <w:tcPr>
            <w:tcW w:w="1106" w:type="dxa"/>
            <w:shd w:val="clear" w:color="auto" w:fill="auto"/>
          </w:tcPr>
          <w:p w14:paraId="1E8F6855" w14:textId="2E1449DE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EA23E28" w14:textId="0A975993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313792B5" w14:textId="6D9D7854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C0409E3" w14:textId="166ACC15" w:rsidR="00511B57" w:rsidRDefault="00511B57" w:rsidP="00511B57">
            <w:r w:rsidRPr="000838F9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485999" w:rsidRPr="00AE499F" w14:paraId="28CEF452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41255609" w14:textId="77777777" w:rsidR="00485999" w:rsidRPr="00AE499F" w:rsidRDefault="00485999" w:rsidP="0048599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50625E9A" w14:textId="6B54169F" w:rsidR="00485999" w:rsidRPr="00D91336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336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9133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360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91336">
              <w:rPr>
                <w:rFonts w:ascii="Times New Roman" w:hAnsi="Times New Roman"/>
                <w:b/>
                <w:sz w:val="24"/>
                <w:szCs w:val="24"/>
              </w:rPr>
              <w:t>Техника борьбы в стойке</w:t>
            </w:r>
          </w:p>
        </w:tc>
        <w:tc>
          <w:tcPr>
            <w:tcW w:w="1106" w:type="dxa"/>
            <w:shd w:val="clear" w:color="auto" w:fill="auto"/>
          </w:tcPr>
          <w:p w14:paraId="68D427CA" w14:textId="35E06E2F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3605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E07552A" w14:textId="7AE0F436" w:rsidR="00485999" w:rsidRPr="00BD5F23" w:rsidRDefault="00BE04A3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6A5AEB7F" w14:textId="2C87CA1C" w:rsidR="00485999" w:rsidRPr="00BD5F23" w:rsidRDefault="00BE04A3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14:paraId="3D094CAA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B57" w:rsidRPr="00AE499F" w14:paraId="553879FB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267FAA1C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0AADB01E" w14:textId="77777777" w:rsidR="00511B57" w:rsidRPr="00C003C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C003C7">
              <w:rPr>
                <w:rFonts w:ascii="Times New Roman" w:hAnsi="Times New Roman"/>
                <w:sz w:val="24"/>
                <w:szCs w:val="24"/>
              </w:rPr>
              <w:t>Изучение техники борьбы в стойке. Захваты</w:t>
            </w:r>
          </w:p>
        </w:tc>
        <w:tc>
          <w:tcPr>
            <w:tcW w:w="1106" w:type="dxa"/>
            <w:shd w:val="clear" w:color="auto" w:fill="auto"/>
          </w:tcPr>
          <w:p w14:paraId="444A2E5D" w14:textId="0C2541ED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CE179DA" w14:textId="77777777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210C98C2" w14:textId="2FCB3D85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B4D07FD" w14:textId="6128C75C" w:rsidR="00511B57" w:rsidRDefault="00511B57" w:rsidP="00511B57">
            <w:r w:rsidRPr="00455A6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13725287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72AC82CC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5F22CC89" w14:textId="77777777" w:rsidR="00511B57" w:rsidRPr="00C003C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C003C7">
              <w:rPr>
                <w:rFonts w:ascii="Times New Roman" w:hAnsi="Times New Roman"/>
                <w:sz w:val="24"/>
                <w:szCs w:val="24"/>
              </w:rPr>
              <w:t>Отработка техники борьбы в стойке</w:t>
            </w:r>
          </w:p>
        </w:tc>
        <w:tc>
          <w:tcPr>
            <w:tcW w:w="1106" w:type="dxa"/>
            <w:shd w:val="clear" w:color="auto" w:fill="auto"/>
          </w:tcPr>
          <w:p w14:paraId="550D8A7F" w14:textId="77777777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0387051B" w14:textId="13F4B0C6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6DDB7D8D" w14:textId="77777777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86C7287" w14:textId="454CD8D2" w:rsidR="00511B57" w:rsidRDefault="00511B57" w:rsidP="00511B57">
            <w:r w:rsidRPr="00455A6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563C7177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23D4C256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3430270C" w14:textId="77777777" w:rsidR="00511B57" w:rsidRPr="00C003C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131AD7">
              <w:rPr>
                <w:rFonts w:ascii="Times New Roman" w:hAnsi="Times New Roman"/>
                <w:sz w:val="24"/>
                <w:szCs w:val="24"/>
              </w:rPr>
              <w:t>Выведение из равновесия. Передвижения.</w:t>
            </w:r>
          </w:p>
        </w:tc>
        <w:tc>
          <w:tcPr>
            <w:tcW w:w="1106" w:type="dxa"/>
            <w:shd w:val="clear" w:color="auto" w:fill="auto"/>
          </w:tcPr>
          <w:p w14:paraId="3656CDFA" w14:textId="67FFABF2" w:rsidR="00511B5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3B28C8C3" w14:textId="4024AE7B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26AAAB9F" w14:textId="5CC9F3DA" w:rsidR="00511B5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C86B0E0" w14:textId="5AA6AB59" w:rsidR="00511B57" w:rsidRDefault="00511B57" w:rsidP="00511B57">
            <w:r w:rsidRPr="00455A6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0456687E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39E1E3B6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29E99383" w14:textId="77777777" w:rsidR="00511B57" w:rsidRPr="00C003C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131AD7">
              <w:rPr>
                <w:rFonts w:ascii="Times New Roman" w:hAnsi="Times New Roman"/>
                <w:sz w:val="24"/>
                <w:szCs w:val="24"/>
              </w:rPr>
              <w:t>Броски: задняя подножка, передняя подножка, подсечка, задняя подножка с захватом ноги снаружи, бросок через бедро.</w:t>
            </w:r>
          </w:p>
        </w:tc>
        <w:tc>
          <w:tcPr>
            <w:tcW w:w="1106" w:type="dxa"/>
            <w:shd w:val="clear" w:color="auto" w:fill="auto"/>
          </w:tcPr>
          <w:p w14:paraId="00CCCCA1" w14:textId="00C1CBB5" w:rsidR="00511B5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4BD2ED44" w14:textId="025F3611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5E52D0E" w14:textId="23A66CFC" w:rsidR="00511B5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3FE7834" w14:textId="28EE2D53" w:rsidR="00511B57" w:rsidRDefault="00511B57" w:rsidP="00511B57">
            <w:r w:rsidRPr="00455A6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485999" w:rsidRPr="00AE499F" w14:paraId="07536F01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5BF2BEF2" w14:textId="77777777" w:rsidR="00485999" w:rsidRPr="00AE499F" w:rsidRDefault="00485999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0A943C1C" w14:textId="77777777" w:rsidR="00485999" w:rsidRPr="00C003C7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 w:rsidRPr="00FF096E">
              <w:rPr>
                <w:rFonts w:ascii="Times New Roman" w:hAnsi="Times New Roman"/>
                <w:sz w:val="24"/>
                <w:szCs w:val="24"/>
              </w:rPr>
              <w:t>Отработка техники борьбы в стойке. Выполнение бросков и захватов. Отработка навыка выведения противника из равновесия</w:t>
            </w:r>
          </w:p>
        </w:tc>
        <w:tc>
          <w:tcPr>
            <w:tcW w:w="1106" w:type="dxa"/>
            <w:shd w:val="clear" w:color="auto" w:fill="auto"/>
          </w:tcPr>
          <w:p w14:paraId="73D2AAC0" w14:textId="2AC9C301" w:rsidR="00485999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3ED8ADF" w14:textId="451FF31F" w:rsidR="00485999" w:rsidRPr="00AE499F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7AF5886A" w14:textId="6351E40C" w:rsidR="00485999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87F5101" w14:textId="3F8FD1AC" w:rsidR="00485999" w:rsidRDefault="00511B57" w:rsidP="00485999">
            <w:r w:rsidRPr="00D16F2B">
              <w:rPr>
                <w:rFonts w:ascii="Times New Roman" w:hAnsi="Times New Roman"/>
                <w:sz w:val="24"/>
                <w:szCs w:val="24"/>
              </w:rPr>
              <w:t>Практическое за</w:t>
            </w:r>
            <w:r>
              <w:rPr>
                <w:rFonts w:ascii="Times New Roman" w:hAnsi="Times New Roman"/>
                <w:sz w:val="24"/>
                <w:szCs w:val="24"/>
              </w:rPr>
              <w:t>дание</w:t>
            </w:r>
          </w:p>
        </w:tc>
      </w:tr>
      <w:tr w:rsidR="00485999" w:rsidRPr="00AE499F" w14:paraId="68674121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26D63276" w14:textId="77777777" w:rsidR="00485999" w:rsidRPr="00AE499F" w:rsidRDefault="00485999" w:rsidP="0048599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025A9C15" w14:textId="77777777" w:rsidR="00485999" w:rsidRPr="005D2DB7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2DB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D2DB7">
              <w:rPr>
                <w:rFonts w:ascii="Times New Roman" w:hAnsi="Times New Roman"/>
                <w:b/>
                <w:sz w:val="24"/>
                <w:szCs w:val="24"/>
              </w:rPr>
              <w:t>. Техника борьбы лежа</w:t>
            </w:r>
          </w:p>
        </w:tc>
        <w:tc>
          <w:tcPr>
            <w:tcW w:w="1106" w:type="dxa"/>
            <w:shd w:val="clear" w:color="auto" w:fill="auto"/>
          </w:tcPr>
          <w:p w14:paraId="6922827B" w14:textId="4ACB0345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3605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6BF49302" w14:textId="610905D3" w:rsidR="00485999" w:rsidRPr="00BD5F23" w:rsidRDefault="00BE04A3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20B89AE8" w14:textId="2C3E4602" w:rsidR="00485999" w:rsidRPr="00BD5F23" w:rsidRDefault="00BE04A3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651B6E67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B57" w:rsidRPr="00AE499F" w14:paraId="4E759EE6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5C3A756A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49B748F6" w14:textId="77777777" w:rsidR="00511B57" w:rsidRPr="00FF096E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FF096E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</w:t>
            </w:r>
            <w:r w:rsidRPr="00FF096E">
              <w:rPr>
                <w:rFonts w:ascii="Times New Roman" w:hAnsi="Times New Roman"/>
                <w:sz w:val="24"/>
                <w:szCs w:val="24"/>
              </w:rPr>
              <w:t>техники борьбы лежа. Перевороты. Удержания.</w:t>
            </w:r>
          </w:p>
        </w:tc>
        <w:tc>
          <w:tcPr>
            <w:tcW w:w="1106" w:type="dxa"/>
            <w:shd w:val="clear" w:color="auto" w:fill="auto"/>
          </w:tcPr>
          <w:p w14:paraId="1776DCF6" w14:textId="77777777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460789CE" w14:textId="77777777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2A3E85C5" w14:textId="77777777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B9E998E" w14:textId="26C350B2" w:rsidR="00511B57" w:rsidRDefault="00511B57" w:rsidP="00511B57">
            <w:r w:rsidRPr="007D307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3729AD7E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115DADE2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51E45FC9" w14:textId="77777777" w:rsidR="00511B57" w:rsidRPr="00FF096E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FF096E">
              <w:rPr>
                <w:rFonts w:ascii="Times New Roman" w:hAnsi="Times New Roman"/>
                <w:sz w:val="24"/>
                <w:szCs w:val="24"/>
              </w:rPr>
              <w:t>Отработка техники борьбы лежа</w:t>
            </w:r>
          </w:p>
        </w:tc>
        <w:tc>
          <w:tcPr>
            <w:tcW w:w="1106" w:type="dxa"/>
            <w:shd w:val="clear" w:color="auto" w:fill="auto"/>
          </w:tcPr>
          <w:p w14:paraId="413B9410" w14:textId="77777777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5ABEED3" w14:textId="303062BC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4FF5D34B" w14:textId="77777777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4B7B864" w14:textId="27DDC3A2" w:rsidR="00511B57" w:rsidRDefault="00511B57" w:rsidP="00511B57">
            <w:r w:rsidRPr="007D307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6E9A7B67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54F19A75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53BF529E" w14:textId="77777777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Болевые приемы.</w:t>
            </w:r>
          </w:p>
        </w:tc>
        <w:tc>
          <w:tcPr>
            <w:tcW w:w="1106" w:type="dxa"/>
            <w:shd w:val="clear" w:color="auto" w:fill="auto"/>
          </w:tcPr>
          <w:p w14:paraId="6DD1689D" w14:textId="77777777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15A73A7C" w14:textId="3CED3FA1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B7B6CCE" w14:textId="750B9E90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909F8CB" w14:textId="79152589" w:rsidR="00511B57" w:rsidRDefault="00511B57" w:rsidP="00511B57">
            <w:r w:rsidRPr="007D307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12D9FC1C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377D21B1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56826621" w14:textId="77F2E9B3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Работа в парах на удержание</w:t>
            </w:r>
          </w:p>
        </w:tc>
        <w:tc>
          <w:tcPr>
            <w:tcW w:w="1106" w:type="dxa"/>
            <w:shd w:val="clear" w:color="auto" w:fill="auto"/>
          </w:tcPr>
          <w:p w14:paraId="6394F03B" w14:textId="77777777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3D0E504" w14:textId="39D88B8C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FEEC5A2" w14:textId="77777777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620C95E" w14:textId="137265DD" w:rsidR="00511B57" w:rsidRDefault="00511B57" w:rsidP="00511B57">
            <w:r w:rsidRPr="00FD104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6349642C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4FA9734C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32B8FC22" w14:textId="3CFC74C9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Отработка техники борьбы лежа, работа в парах на удержание</w:t>
            </w:r>
          </w:p>
        </w:tc>
        <w:tc>
          <w:tcPr>
            <w:tcW w:w="1106" w:type="dxa"/>
            <w:shd w:val="clear" w:color="auto" w:fill="auto"/>
          </w:tcPr>
          <w:p w14:paraId="7DAD6FCD" w14:textId="6CCFF9B6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01A7084F" w14:textId="436E4251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7FF6637C" w14:textId="2F5BA2B8" w:rsidR="00511B57" w:rsidRPr="00A85AC9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A53935F" w14:textId="5FE78A07" w:rsidR="00511B57" w:rsidRDefault="00511B57" w:rsidP="00511B57">
            <w:r w:rsidRPr="00FD104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485999" w:rsidRPr="00AE499F" w14:paraId="3F1345A0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1194E2D3" w14:textId="77777777" w:rsidR="00485999" w:rsidRPr="00AE499F" w:rsidRDefault="00485999" w:rsidP="0048599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17CE6F47" w14:textId="77777777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Раздел 6. Простейшие способы самозащиты от захватов и обхватов</w:t>
            </w:r>
          </w:p>
        </w:tc>
        <w:tc>
          <w:tcPr>
            <w:tcW w:w="1106" w:type="dxa"/>
            <w:shd w:val="clear" w:color="auto" w:fill="auto"/>
          </w:tcPr>
          <w:p w14:paraId="658FBA3A" w14:textId="08B9E0F4" w:rsidR="00485999" w:rsidRPr="00BD5F23" w:rsidRDefault="00935707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55E82F31" w14:textId="573A6925" w:rsidR="00485999" w:rsidRPr="00BD5F23" w:rsidRDefault="00BE04A3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476748C3" w14:textId="1E008B06" w:rsidR="00485999" w:rsidRPr="00BD5F23" w:rsidRDefault="00935707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E0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605F3223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B57" w:rsidRPr="00AE499F" w14:paraId="029126E8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6162EDF4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2B4F99E3" w14:textId="54B0578A" w:rsidR="00511B57" w:rsidRPr="00BD5F23" w:rsidRDefault="00511B57" w:rsidP="00511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02DB">
              <w:rPr>
                <w:rFonts w:ascii="Times New Roman" w:hAnsi="Times New Roman"/>
                <w:sz w:val="24"/>
                <w:szCs w:val="24"/>
              </w:rPr>
              <w:t>Простейшие способы защиты от захватов и обхватов</w:t>
            </w:r>
            <w:r w:rsidRPr="00E702D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605D">
              <w:rPr>
                <w:rFonts w:ascii="Times New Roman" w:hAnsi="Times New Roman"/>
                <w:bCs/>
                <w:sz w:val="24"/>
                <w:szCs w:val="24"/>
              </w:rPr>
              <w:t>Болевые точки</w:t>
            </w:r>
          </w:p>
        </w:tc>
        <w:tc>
          <w:tcPr>
            <w:tcW w:w="1106" w:type="dxa"/>
            <w:shd w:val="clear" w:color="auto" w:fill="auto"/>
          </w:tcPr>
          <w:p w14:paraId="27CF50B0" w14:textId="78F711AA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75744C1" w14:textId="77777777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B12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9F591A1" w14:textId="3DB6A82F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CE0AE71" w14:textId="6B61C492" w:rsidR="00511B57" w:rsidRDefault="00511B57" w:rsidP="00511B57">
            <w:r w:rsidRPr="007743AD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50DA0347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40D1D768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4D41768A" w14:textId="1AB986DA" w:rsidR="00511B57" w:rsidRPr="00CB09F8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CB09F8">
              <w:rPr>
                <w:rFonts w:ascii="Times New Roman" w:hAnsi="Times New Roman"/>
                <w:sz w:val="24"/>
                <w:szCs w:val="24"/>
              </w:rPr>
              <w:t>Освобождение от захватов за руки, за одежду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7154A">
              <w:rPr>
                <w:rFonts w:ascii="Times New Roman" w:hAnsi="Times New Roman"/>
                <w:sz w:val="24"/>
                <w:szCs w:val="24"/>
              </w:rPr>
              <w:t xml:space="preserve"> Освобождение от обхватов туловища спереди и сзади.</w:t>
            </w:r>
          </w:p>
        </w:tc>
        <w:tc>
          <w:tcPr>
            <w:tcW w:w="1106" w:type="dxa"/>
            <w:shd w:val="clear" w:color="auto" w:fill="auto"/>
          </w:tcPr>
          <w:p w14:paraId="636D6A17" w14:textId="32C1DC05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78BEC03" w14:textId="750DE841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4DEA325D" w14:textId="15D29EB5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2C9AFC9E" w14:textId="5E0078DF" w:rsidR="00511B57" w:rsidRDefault="00511B57" w:rsidP="00511B57">
            <w:r w:rsidRPr="007743AD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11B57" w:rsidRPr="00AE499F" w14:paraId="60570D04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155622EE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2486B012" w14:textId="77777777" w:rsidR="00511B57" w:rsidRPr="0047154A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47154A">
              <w:rPr>
                <w:rFonts w:ascii="Times New Roman" w:hAnsi="Times New Roman"/>
                <w:sz w:val="24"/>
                <w:szCs w:val="24"/>
              </w:rPr>
              <w:t>Расслабляющие удары в болевые точки.</w:t>
            </w:r>
          </w:p>
        </w:tc>
        <w:tc>
          <w:tcPr>
            <w:tcW w:w="1106" w:type="dxa"/>
            <w:shd w:val="clear" w:color="auto" w:fill="auto"/>
          </w:tcPr>
          <w:p w14:paraId="5E1D7170" w14:textId="24C36D6F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A95B9CB" w14:textId="49AB2581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D056DFF" w14:textId="77777777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B12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459B3E4" w14:textId="0B042699" w:rsidR="00511B57" w:rsidRDefault="00511B57" w:rsidP="00511B57">
            <w:r w:rsidRPr="007743AD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485999" w:rsidRPr="00AE499F" w14:paraId="1D481020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069B2E78" w14:textId="77777777" w:rsidR="00485999" w:rsidRPr="00AE499F" w:rsidRDefault="00485999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0A52672C" w14:textId="77777777" w:rsidR="00485999" w:rsidRPr="0047154A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 w:rsidRPr="0047154A">
              <w:rPr>
                <w:rFonts w:ascii="Times New Roman" w:hAnsi="Times New Roman"/>
                <w:sz w:val="24"/>
                <w:szCs w:val="24"/>
              </w:rPr>
              <w:t>Учебные схватки на выполнение изученных приемов</w:t>
            </w:r>
          </w:p>
        </w:tc>
        <w:tc>
          <w:tcPr>
            <w:tcW w:w="1106" w:type="dxa"/>
            <w:shd w:val="clear" w:color="auto" w:fill="auto"/>
          </w:tcPr>
          <w:p w14:paraId="164CB198" w14:textId="78623C30" w:rsidR="00485999" w:rsidRPr="00B122AB" w:rsidRDefault="00062B46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1745C6F3" w14:textId="6783319F" w:rsidR="00485999" w:rsidRPr="00B122AB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6AEE0AA0" w14:textId="41AADFBC" w:rsidR="00485999" w:rsidRPr="00B122AB" w:rsidRDefault="00935707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491A9EBA" w14:textId="5435E197" w:rsidR="00485999" w:rsidRDefault="00511B57" w:rsidP="00485999">
            <w:r w:rsidRPr="00D16F2B">
              <w:rPr>
                <w:rFonts w:ascii="Times New Roman" w:hAnsi="Times New Roman"/>
                <w:sz w:val="24"/>
                <w:szCs w:val="24"/>
              </w:rPr>
              <w:t>Практическое за</w:t>
            </w:r>
            <w:r>
              <w:rPr>
                <w:rFonts w:ascii="Times New Roman" w:hAnsi="Times New Roman"/>
                <w:sz w:val="24"/>
                <w:szCs w:val="24"/>
              </w:rPr>
              <w:t>дание</w:t>
            </w:r>
          </w:p>
        </w:tc>
      </w:tr>
      <w:tr w:rsidR="00485999" w:rsidRPr="00AE499F" w14:paraId="3E2F3313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709F6B32" w14:textId="77777777" w:rsidR="00485999" w:rsidRPr="00AE499F" w:rsidRDefault="00485999" w:rsidP="0048599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2EE0599F" w14:textId="77777777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Раздел 7. Подвижные спортивные игры, эстафеты</w:t>
            </w:r>
          </w:p>
        </w:tc>
        <w:tc>
          <w:tcPr>
            <w:tcW w:w="1106" w:type="dxa"/>
            <w:shd w:val="clear" w:color="auto" w:fill="auto"/>
          </w:tcPr>
          <w:p w14:paraId="6FDAF75C" w14:textId="6001D192" w:rsidR="00485999" w:rsidRPr="00BD5F23" w:rsidRDefault="00935707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14:paraId="3E507304" w14:textId="77777777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2F593E31" w14:textId="307FB278" w:rsidR="00485999" w:rsidRPr="00BD5F23" w:rsidRDefault="00935707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0DB39A32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B57" w:rsidRPr="00AE499F" w14:paraId="03037C6E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33C7419C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7E2CD21D" w14:textId="77777777" w:rsidR="00511B57" w:rsidRPr="0047154A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47154A">
              <w:rPr>
                <w:rFonts w:ascii="Times New Roman" w:hAnsi="Times New Roman"/>
                <w:sz w:val="24"/>
                <w:szCs w:val="24"/>
              </w:rPr>
              <w:t>Подвижные игры с элементами самбо</w:t>
            </w:r>
          </w:p>
        </w:tc>
        <w:tc>
          <w:tcPr>
            <w:tcW w:w="1106" w:type="dxa"/>
            <w:shd w:val="clear" w:color="auto" w:fill="auto"/>
          </w:tcPr>
          <w:p w14:paraId="18859793" w14:textId="77777777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B122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814B1C0" w14:textId="77777777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B12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2CF3FA4D" w14:textId="77777777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B122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26D636DD" w14:textId="64582FFE" w:rsidR="00511B57" w:rsidRPr="00AE499F" w:rsidRDefault="00DE78FB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511B57" w:rsidRPr="00AE499F" w14:paraId="4576B36E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37C927A8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3B032B81" w14:textId="77777777" w:rsidR="00511B57" w:rsidRPr="00F3279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F32797">
              <w:rPr>
                <w:rFonts w:ascii="Times New Roman" w:hAnsi="Times New Roman"/>
                <w:sz w:val="24"/>
                <w:szCs w:val="24"/>
              </w:rPr>
              <w:t>Подвижные игры в самбо</w:t>
            </w:r>
          </w:p>
        </w:tc>
        <w:tc>
          <w:tcPr>
            <w:tcW w:w="1106" w:type="dxa"/>
            <w:shd w:val="clear" w:color="auto" w:fill="auto"/>
          </w:tcPr>
          <w:p w14:paraId="03A8CBAF" w14:textId="25BAC01F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D9AA78D" w14:textId="1F0775EC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311AC828" w14:textId="4819C074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6B7D6ACA" w14:textId="2AD72736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511B57" w:rsidRPr="00AE499F" w14:paraId="05C8052C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75CE5A19" w14:textId="77777777" w:rsidR="00511B57" w:rsidRPr="00AE499F" w:rsidRDefault="00511B57" w:rsidP="00E371EE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08637ACE" w14:textId="77777777" w:rsidR="00511B57" w:rsidRPr="00F32797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F32797">
              <w:rPr>
                <w:rFonts w:ascii="Times New Roman" w:hAnsi="Times New Roman"/>
                <w:sz w:val="24"/>
                <w:szCs w:val="24"/>
              </w:rPr>
              <w:t>Учебные схватки на выполнение изученных приемов</w:t>
            </w:r>
          </w:p>
        </w:tc>
        <w:tc>
          <w:tcPr>
            <w:tcW w:w="1106" w:type="dxa"/>
            <w:shd w:val="clear" w:color="auto" w:fill="auto"/>
          </w:tcPr>
          <w:p w14:paraId="6B6ADEEA" w14:textId="525A6D2C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DF6AC0B" w14:textId="7C43A23E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7B3317B5" w14:textId="133BA9AA" w:rsidR="00511B57" w:rsidRPr="00B122AB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72216261" w14:textId="21C091EA" w:rsidR="00511B57" w:rsidRPr="00AE499F" w:rsidRDefault="00511B57" w:rsidP="00511B57">
            <w:pPr>
              <w:rPr>
                <w:rFonts w:ascii="Times New Roman" w:hAnsi="Times New Roman"/>
                <w:sz w:val="24"/>
                <w:szCs w:val="24"/>
              </w:rPr>
            </w:pPr>
            <w:r w:rsidRPr="00D16F2B">
              <w:rPr>
                <w:rFonts w:ascii="Times New Roman" w:hAnsi="Times New Roman"/>
                <w:sz w:val="24"/>
                <w:szCs w:val="24"/>
              </w:rPr>
              <w:t>Практическое за</w:t>
            </w:r>
            <w:r>
              <w:rPr>
                <w:rFonts w:ascii="Times New Roman" w:hAnsi="Times New Roman"/>
                <w:sz w:val="24"/>
                <w:szCs w:val="24"/>
              </w:rPr>
              <w:t>дание</w:t>
            </w:r>
          </w:p>
        </w:tc>
      </w:tr>
      <w:tr w:rsidR="00485999" w:rsidRPr="00AE499F" w14:paraId="6E22CFE5" w14:textId="77777777" w:rsidTr="00485999">
        <w:trPr>
          <w:trHeight w:val="299"/>
        </w:trPr>
        <w:tc>
          <w:tcPr>
            <w:tcW w:w="959" w:type="dxa"/>
            <w:shd w:val="clear" w:color="auto" w:fill="auto"/>
          </w:tcPr>
          <w:p w14:paraId="657B2C0B" w14:textId="77777777" w:rsidR="00485999" w:rsidRPr="00AE499F" w:rsidRDefault="00485999" w:rsidP="00E371EE">
            <w:pPr>
              <w:numPr>
                <w:ilvl w:val="2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E499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56" w:type="dxa"/>
            <w:shd w:val="clear" w:color="auto" w:fill="auto"/>
          </w:tcPr>
          <w:p w14:paraId="415591A4" w14:textId="77777777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Раздел 8. Итоговое занятие</w:t>
            </w:r>
          </w:p>
        </w:tc>
        <w:tc>
          <w:tcPr>
            <w:tcW w:w="1106" w:type="dxa"/>
            <w:shd w:val="clear" w:color="auto" w:fill="auto"/>
          </w:tcPr>
          <w:p w14:paraId="0AC10CC9" w14:textId="77777777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B142415" w14:textId="1D883A54" w:rsidR="00485999" w:rsidRPr="00BD5F23" w:rsidRDefault="00BE04A3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3EB901C9" w14:textId="3CFA3134" w:rsidR="00485999" w:rsidRPr="00BD5F23" w:rsidRDefault="00BE04A3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A8652C9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999" w:rsidRPr="00AE499F" w14:paraId="4B939613" w14:textId="77777777" w:rsidTr="00485999">
        <w:trPr>
          <w:trHeight w:val="299"/>
        </w:trPr>
        <w:tc>
          <w:tcPr>
            <w:tcW w:w="959" w:type="dxa"/>
            <w:shd w:val="clear" w:color="auto" w:fill="auto"/>
          </w:tcPr>
          <w:p w14:paraId="488E6D17" w14:textId="740D064B" w:rsidR="00485999" w:rsidRPr="00AB367C" w:rsidRDefault="00485999" w:rsidP="00E371E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1AFBF096" w14:textId="77777777" w:rsidR="00485999" w:rsidRPr="00F32797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 w:rsidRPr="00F3279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106" w:type="dxa"/>
            <w:shd w:val="clear" w:color="auto" w:fill="auto"/>
          </w:tcPr>
          <w:p w14:paraId="4E496D2E" w14:textId="27B75E06" w:rsidR="00485999" w:rsidRPr="00F32797" w:rsidRDefault="00062B46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1EE4A82" w14:textId="49B4179D" w:rsidR="00485999" w:rsidRPr="00F32797" w:rsidRDefault="00C3605D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DAD6465" w14:textId="2A9AA31C" w:rsidR="00485999" w:rsidRPr="00F32797" w:rsidRDefault="00062B46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FF16A9B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485999" w:rsidRPr="00AE499F" w14:paraId="328DB245" w14:textId="77777777" w:rsidTr="00485999">
        <w:trPr>
          <w:trHeight w:val="30"/>
        </w:trPr>
        <w:tc>
          <w:tcPr>
            <w:tcW w:w="959" w:type="dxa"/>
            <w:shd w:val="clear" w:color="auto" w:fill="auto"/>
          </w:tcPr>
          <w:p w14:paraId="380633E5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14:paraId="6101ABBC" w14:textId="77777777" w:rsidR="00485999" w:rsidRPr="00AE499F" w:rsidRDefault="00485999" w:rsidP="00485999">
            <w:pPr>
              <w:rPr>
                <w:rFonts w:ascii="Times New Roman" w:hAnsi="Times New Roman"/>
                <w:sz w:val="24"/>
                <w:szCs w:val="24"/>
              </w:rPr>
            </w:pPr>
            <w:r w:rsidRPr="00AE499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06" w:type="dxa"/>
            <w:shd w:val="clear" w:color="auto" w:fill="auto"/>
          </w:tcPr>
          <w:p w14:paraId="18263972" w14:textId="77777777" w:rsidR="00485999" w:rsidRPr="00BD5F23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5F23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14:paraId="0D767E58" w14:textId="28C8D728" w:rsidR="00485999" w:rsidRPr="00BD5F23" w:rsidRDefault="00935707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E04A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15D9A4BA" w14:textId="2555C179" w:rsidR="00485999" w:rsidRPr="00BD5F23" w:rsidRDefault="00935707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E04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5991343B" w14:textId="77777777" w:rsidR="00485999" w:rsidRPr="00AE499F" w:rsidRDefault="00485999" w:rsidP="004859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0FCDE0E" w14:textId="77777777" w:rsidR="00485999" w:rsidRPr="00AE499F" w:rsidRDefault="00485999" w:rsidP="0048599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DF8285" w14:textId="77777777" w:rsidR="00485999" w:rsidRPr="00AE499F" w:rsidRDefault="00485999" w:rsidP="0048599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9F1471" w14:textId="77777777" w:rsidR="00485999" w:rsidRPr="00AE499F" w:rsidRDefault="00485999" w:rsidP="00485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499F">
        <w:rPr>
          <w:rFonts w:ascii="Times New Roman" w:eastAsia="Calibri" w:hAnsi="Times New Roman" w:cs="Times New Roman"/>
          <w:b/>
          <w:sz w:val="28"/>
          <w:szCs w:val="28"/>
        </w:rPr>
        <w:t>3.2. Содержание учебного плана</w:t>
      </w:r>
    </w:p>
    <w:p w14:paraId="3DDFF643" w14:textId="70440F0E" w:rsidR="00485999" w:rsidRDefault="00485999" w:rsidP="008372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  <w:r w:rsidRPr="00AE499F">
        <w:rPr>
          <w:rFonts w:ascii="Times New Roman" w:eastAsia="Calibri" w:hAnsi="Times New Roman" w:cs="Times New Roman"/>
          <w:b/>
          <w:sz w:val="28"/>
          <w:szCs w:val="28"/>
        </w:rPr>
        <w:t>. Вводн</w:t>
      </w:r>
      <w:r w:rsidR="00837204">
        <w:rPr>
          <w:rFonts w:ascii="Times New Roman" w:eastAsia="Calibri" w:hAnsi="Times New Roman" w:cs="Times New Roman"/>
          <w:b/>
          <w:sz w:val="28"/>
          <w:szCs w:val="28"/>
        </w:rPr>
        <w:t>ые</w:t>
      </w:r>
      <w:r w:rsidRPr="00AE499F">
        <w:rPr>
          <w:rFonts w:ascii="Times New Roman" w:eastAsia="Calibri" w:hAnsi="Times New Roman" w:cs="Times New Roman"/>
          <w:b/>
          <w:sz w:val="28"/>
          <w:szCs w:val="28"/>
        </w:rPr>
        <w:t xml:space="preserve"> заняти</w:t>
      </w:r>
      <w:r w:rsidR="00837204">
        <w:rPr>
          <w:rFonts w:ascii="Times New Roman" w:eastAsia="Calibri" w:hAnsi="Times New Roman" w:cs="Times New Roman"/>
          <w:b/>
          <w:sz w:val="28"/>
          <w:szCs w:val="28"/>
        </w:rPr>
        <w:t>я</w:t>
      </w:r>
    </w:p>
    <w:p w14:paraId="53F73F8E" w14:textId="77777777" w:rsidR="00485999" w:rsidRPr="001F4A03" w:rsidRDefault="00485999" w:rsidP="0083720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F4A03">
        <w:rPr>
          <w:rFonts w:ascii="Times New Roman" w:eastAsia="Calibri" w:hAnsi="Times New Roman" w:cs="Times New Roman"/>
          <w:b/>
          <w:sz w:val="28"/>
          <w:szCs w:val="28"/>
        </w:rPr>
        <w:t xml:space="preserve">Тема 1. Краткая характеристика самбо. Техника безопасности. </w:t>
      </w:r>
    </w:p>
    <w:p w14:paraId="4F4E14E9" w14:textId="77777777" w:rsidR="00485999" w:rsidRPr="00AE499F" w:rsidRDefault="00485999" w:rsidP="008372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 xml:space="preserve">Теория. 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История и развитие самбо в России,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основные виды борьбы, 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правила безопасности при проведении тренировок, доведение плана на год. </w:t>
      </w:r>
    </w:p>
    <w:p w14:paraId="0184FED2" w14:textId="77777777" w:rsidR="00485999" w:rsidRDefault="00485999" w:rsidP="008372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Практика.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Техника безопасности на занятиях. Тест по технике безопасности. </w:t>
      </w:r>
    </w:p>
    <w:p w14:paraId="66307F66" w14:textId="1BE1BC15" w:rsidR="00485999" w:rsidRPr="00584E96" w:rsidRDefault="00485999" w:rsidP="008372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4E96">
        <w:rPr>
          <w:rFonts w:ascii="Times New Roman" w:eastAsia="Calibri" w:hAnsi="Times New Roman" w:cs="Times New Roman"/>
          <w:b/>
          <w:sz w:val="28"/>
          <w:szCs w:val="28"/>
        </w:rPr>
        <w:t>Тема 2. Правила личной гигиены. Требования к одежде. Правильное питание.</w:t>
      </w:r>
      <w:r w:rsidR="00837204">
        <w:rPr>
          <w:rFonts w:ascii="Times New Roman" w:eastAsia="Calibri" w:hAnsi="Times New Roman" w:cs="Times New Roman"/>
          <w:b/>
          <w:sz w:val="28"/>
          <w:szCs w:val="28"/>
        </w:rPr>
        <w:t xml:space="preserve"> Простейшие правила закаливания.</w:t>
      </w:r>
    </w:p>
    <w:p w14:paraId="6D946656" w14:textId="0C46FF6D" w:rsidR="00485999" w:rsidRDefault="00485999" w:rsidP="008372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Теория </w:t>
      </w:r>
      <w:r w:rsidRPr="00D95548">
        <w:rPr>
          <w:rFonts w:ascii="Times New Roman" w:eastAsia="Calibri" w:hAnsi="Times New Roman" w:cs="Times New Roman"/>
          <w:sz w:val="28"/>
          <w:szCs w:val="28"/>
        </w:rPr>
        <w:t>Г</w:t>
      </w:r>
      <w:r w:rsidRPr="00AE499F">
        <w:rPr>
          <w:rFonts w:ascii="Times New Roman" w:eastAsia="Calibri" w:hAnsi="Times New Roman" w:cs="Times New Roman"/>
          <w:sz w:val="28"/>
          <w:szCs w:val="28"/>
        </w:rPr>
        <w:t>игиенические требования</w:t>
      </w:r>
      <w:r>
        <w:rPr>
          <w:rFonts w:ascii="Times New Roman" w:eastAsia="Calibri" w:hAnsi="Times New Roman" w:cs="Times New Roman"/>
          <w:sz w:val="28"/>
          <w:szCs w:val="28"/>
        </w:rPr>
        <w:t>. Распорядок дня.</w:t>
      </w:r>
      <w:r w:rsidR="00837204">
        <w:rPr>
          <w:rFonts w:ascii="Times New Roman" w:eastAsia="Calibri" w:hAnsi="Times New Roman" w:cs="Times New Roman"/>
          <w:sz w:val="28"/>
          <w:szCs w:val="28"/>
        </w:rPr>
        <w:t xml:space="preserve"> Занятия самбо как средство укрепления здоровья, закаливания организма человека и развития физических качеств.</w:t>
      </w:r>
    </w:p>
    <w:p w14:paraId="7126E754" w14:textId="62BFC1DB" w:rsidR="00485999" w:rsidRDefault="00485999" w:rsidP="0083720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Практика.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Соблюдение формы одежды.</w:t>
      </w:r>
      <w:r w:rsidR="00837204">
        <w:rPr>
          <w:rFonts w:ascii="Times New Roman" w:eastAsia="Calibri" w:hAnsi="Times New Roman" w:cs="Times New Roman"/>
          <w:sz w:val="28"/>
          <w:szCs w:val="28"/>
        </w:rPr>
        <w:t xml:space="preserve"> Дневник самонаблюдения.</w:t>
      </w:r>
    </w:p>
    <w:p w14:paraId="33CBE9A8" w14:textId="77777777" w:rsidR="00837204" w:rsidRDefault="00837204" w:rsidP="008372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FC01B7" w14:textId="5E59BD9C" w:rsidR="00485999" w:rsidRDefault="00485999" w:rsidP="008372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AE499F">
        <w:rPr>
          <w:rFonts w:ascii="Times New Roman" w:eastAsia="Calibri" w:hAnsi="Times New Roman" w:cs="Times New Roman"/>
          <w:b/>
          <w:sz w:val="28"/>
          <w:szCs w:val="28"/>
        </w:rPr>
        <w:t>2. Простейшие акробатические элементы</w:t>
      </w:r>
    </w:p>
    <w:p w14:paraId="08DAA545" w14:textId="6DC7841A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2D6D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12D6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2D6D">
        <w:rPr>
          <w:rFonts w:ascii="Times New Roman" w:eastAsia="Calibri" w:hAnsi="Times New Roman" w:cs="Times New Roman"/>
          <w:b/>
          <w:sz w:val="28"/>
          <w:szCs w:val="28"/>
        </w:rPr>
        <w:t>Основные приемы самбо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. Кувырок.</w:t>
      </w:r>
    </w:p>
    <w:p w14:paraId="47030F19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Знакомство с простейшими акробатическими элементами: кувырок вперед, кувырок назад, кувырок через плечо, кувырок через препятствие в длину и в высоту, кульбит, колесо, ходьба на руках.</w:t>
      </w:r>
    </w:p>
    <w:p w14:paraId="5B67136A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Выполнение акробатических элементов. </w:t>
      </w:r>
    </w:p>
    <w:p w14:paraId="5F951F45" w14:textId="52D52A0F" w:rsidR="00485999" w:rsidRPr="00126E1D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2D6D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12D6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E12D6D">
        <w:rPr>
          <w:rFonts w:ascii="Times New Roman" w:hAnsi="Times New Roman"/>
          <w:b/>
          <w:sz w:val="28"/>
          <w:szCs w:val="28"/>
        </w:rPr>
        <w:t>Выполнение акробатических элементов</w:t>
      </w:r>
      <w:r w:rsidR="00AB367C">
        <w:rPr>
          <w:rFonts w:ascii="Times New Roman" w:hAnsi="Times New Roman"/>
          <w:b/>
          <w:sz w:val="28"/>
          <w:szCs w:val="28"/>
        </w:rPr>
        <w:t>. П</w:t>
      </w:r>
      <w:r w:rsidRPr="00E12D6D">
        <w:rPr>
          <w:rFonts w:ascii="Times New Roman" w:hAnsi="Times New Roman"/>
          <w:b/>
          <w:sz w:val="28"/>
          <w:szCs w:val="28"/>
        </w:rPr>
        <w:t>одстраховка</w:t>
      </w:r>
    </w:p>
    <w:p w14:paraId="76DD7121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Выполнение акробатических элементов: кувырки, подстраховка. </w:t>
      </w:r>
    </w:p>
    <w:p w14:paraId="6B2E88A0" w14:textId="77777777" w:rsidR="00AB367C" w:rsidRDefault="00AB367C" w:rsidP="00AB36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4A01BD" w14:textId="56BB5166" w:rsidR="00485999" w:rsidRDefault="00485999" w:rsidP="009935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</w:t>
      </w:r>
      <w:r w:rsidRPr="00AE499F">
        <w:rPr>
          <w:rFonts w:ascii="Times New Roman" w:eastAsia="Calibri" w:hAnsi="Times New Roman" w:cs="Times New Roman"/>
          <w:b/>
          <w:sz w:val="28"/>
          <w:szCs w:val="28"/>
        </w:rPr>
        <w:t xml:space="preserve"> 3. Техника </w:t>
      </w:r>
      <w:proofErr w:type="spellStart"/>
      <w:r w:rsidRPr="00AE499F">
        <w:rPr>
          <w:rFonts w:ascii="Times New Roman" w:eastAsia="Calibri" w:hAnsi="Times New Roman" w:cs="Times New Roman"/>
          <w:b/>
          <w:sz w:val="28"/>
          <w:szCs w:val="28"/>
        </w:rPr>
        <w:t>самостраховки</w:t>
      </w:r>
      <w:proofErr w:type="spellEnd"/>
    </w:p>
    <w:p w14:paraId="3A318827" w14:textId="69CC795A" w:rsidR="00485999" w:rsidRPr="00191156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1156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19115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Pr="00191156">
        <w:rPr>
          <w:rFonts w:ascii="Times New Roman" w:eastAsia="Calibri" w:hAnsi="Times New Roman" w:cs="Times New Roman"/>
          <w:b/>
          <w:sz w:val="28"/>
          <w:szCs w:val="28"/>
        </w:rPr>
        <w:t>Самостраховка</w:t>
      </w:r>
      <w:proofErr w:type="spellEnd"/>
      <w:r w:rsidRPr="00191156">
        <w:rPr>
          <w:rFonts w:ascii="Times New Roman" w:eastAsia="Calibri" w:hAnsi="Times New Roman" w:cs="Times New Roman"/>
          <w:b/>
          <w:sz w:val="28"/>
          <w:szCs w:val="28"/>
        </w:rPr>
        <w:t xml:space="preserve"> перекатом на спину</w:t>
      </w:r>
    </w:p>
    <w:p w14:paraId="19410781" w14:textId="35A7DAE1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Изучение техники </w:t>
      </w:r>
      <w:proofErr w:type="spellStart"/>
      <w:r w:rsidRPr="00AE499F">
        <w:rPr>
          <w:rFonts w:ascii="Times New Roman" w:eastAsia="Calibri" w:hAnsi="Times New Roman" w:cs="Times New Roman"/>
          <w:sz w:val="28"/>
          <w:szCs w:val="28"/>
        </w:rPr>
        <w:t>самострахо</w:t>
      </w:r>
      <w:r w:rsidR="00AB367C">
        <w:rPr>
          <w:rFonts w:ascii="Times New Roman" w:eastAsia="Calibri" w:hAnsi="Times New Roman" w:cs="Times New Roman"/>
          <w:sz w:val="28"/>
          <w:szCs w:val="28"/>
        </w:rPr>
        <w:t>вк</w:t>
      </w:r>
      <w:r w:rsidRPr="00AE499F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EC99057" w14:textId="77777777" w:rsidR="00485999" w:rsidRPr="005F4FA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приемов </w:t>
      </w:r>
      <w:proofErr w:type="spellStart"/>
      <w:r w:rsidRPr="00AE499F">
        <w:rPr>
          <w:rFonts w:ascii="Times New Roman" w:eastAsia="Calibri" w:hAnsi="Times New Roman" w:cs="Times New Roman"/>
          <w:sz w:val="28"/>
          <w:szCs w:val="28"/>
        </w:rPr>
        <w:t>самостраховки</w:t>
      </w:r>
      <w:proofErr w:type="spellEnd"/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5B34773" w14:textId="2395F866" w:rsidR="00485999" w:rsidRPr="001F4A03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4A03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1F4A0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Pr="001F4A03">
        <w:rPr>
          <w:rFonts w:ascii="Times New Roman" w:eastAsia="Calibri" w:hAnsi="Times New Roman" w:cs="Times New Roman"/>
          <w:b/>
          <w:sz w:val="28"/>
          <w:szCs w:val="28"/>
        </w:rPr>
        <w:t>Самостраховка</w:t>
      </w:r>
      <w:proofErr w:type="spellEnd"/>
      <w:r w:rsidRPr="001F4A03">
        <w:rPr>
          <w:rFonts w:ascii="Times New Roman" w:eastAsia="Calibri" w:hAnsi="Times New Roman" w:cs="Times New Roman"/>
          <w:b/>
          <w:sz w:val="28"/>
          <w:szCs w:val="28"/>
        </w:rPr>
        <w:t xml:space="preserve"> падением на правый/левый бок</w:t>
      </w:r>
    </w:p>
    <w:p w14:paraId="09C8EBB6" w14:textId="77777777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Изучение техники </w:t>
      </w:r>
      <w:proofErr w:type="spellStart"/>
      <w:r w:rsidRPr="00AE499F">
        <w:rPr>
          <w:rFonts w:ascii="Times New Roman" w:eastAsia="Calibri" w:hAnsi="Times New Roman" w:cs="Times New Roman"/>
          <w:sz w:val="28"/>
          <w:szCs w:val="28"/>
        </w:rPr>
        <w:t>самостраховки</w:t>
      </w:r>
      <w:proofErr w:type="spellEnd"/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C074BED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приемов </w:t>
      </w:r>
      <w:proofErr w:type="spellStart"/>
      <w:r w:rsidRPr="00AE499F">
        <w:rPr>
          <w:rFonts w:ascii="Times New Roman" w:eastAsia="Calibri" w:hAnsi="Times New Roman" w:cs="Times New Roman"/>
          <w:sz w:val="28"/>
          <w:szCs w:val="28"/>
        </w:rPr>
        <w:t>самостраховки</w:t>
      </w:r>
      <w:proofErr w:type="spellEnd"/>
      <w:r w:rsidRPr="00AE499F">
        <w:rPr>
          <w:rFonts w:ascii="Times New Roman" w:eastAsia="Calibri" w:hAnsi="Times New Roman" w:cs="Times New Roman"/>
          <w:sz w:val="28"/>
          <w:szCs w:val="28"/>
        </w:rPr>
        <w:t>. Выполнение падений и перекатов. Работа в спарринге.</w:t>
      </w:r>
    </w:p>
    <w:p w14:paraId="3EF8C6BF" w14:textId="5C09B97F" w:rsidR="00485999" w:rsidRPr="001F4A03" w:rsidRDefault="00485999" w:rsidP="00993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A03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1F4A0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1F4A03">
        <w:rPr>
          <w:rFonts w:ascii="Times New Roman" w:hAnsi="Times New Roman"/>
          <w:b/>
          <w:sz w:val="28"/>
          <w:szCs w:val="28"/>
        </w:rPr>
        <w:t>Падение вперед, падение назад и на бок через партнера, стоящего на коленях и предплечьях</w:t>
      </w:r>
    </w:p>
    <w:p w14:paraId="68ED6CC5" w14:textId="77777777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Изучение техники </w:t>
      </w:r>
      <w:proofErr w:type="spellStart"/>
      <w:r w:rsidRPr="00AE499F">
        <w:rPr>
          <w:rFonts w:ascii="Times New Roman" w:eastAsia="Calibri" w:hAnsi="Times New Roman" w:cs="Times New Roman"/>
          <w:sz w:val="28"/>
          <w:szCs w:val="28"/>
        </w:rPr>
        <w:t>самостраховки</w:t>
      </w:r>
      <w:proofErr w:type="spellEnd"/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772A42B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приемов </w:t>
      </w:r>
      <w:proofErr w:type="spellStart"/>
      <w:r w:rsidRPr="00AE499F">
        <w:rPr>
          <w:rFonts w:ascii="Times New Roman" w:eastAsia="Calibri" w:hAnsi="Times New Roman" w:cs="Times New Roman"/>
          <w:sz w:val="28"/>
          <w:szCs w:val="28"/>
        </w:rPr>
        <w:t>самостраховки</w:t>
      </w:r>
      <w:proofErr w:type="spellEnd"/>
      <w:r w:rsidRPr="00AE499F">
        <w:rPr>
          <w:rFonts w:ascii="Times New Roman" w:eastAsia="Calibri" w:hAnsi="Times New Roman" w:cs="Times New Roman"/>
          <w:sz w:val="28"/>
          <w:szCs w:val="28"/>
        </w:rPr>
        <w:t>. Выполнение падений и перекатов. Работа в спарринге.</w:t>
      </w:r>
    </w:p>
    <w:p w14:paraId="04110753" w14:textId="595E441E" w:rsidR="00485999" w:rsidRPr="001F4A03" w:rsidRDefault="00485999" w:rsidP="00993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A03">
        <w:rPr>
          <w:rFonts w:ascii="Times New Roman" w:hAnsi="Times New Roman"/>
          <w:b/>
          <w:sz w:val="28"/>
          <w:szCs w:val="28"/>
        </w:rPr>
        <w:lastRenderedPageBreak/>
        <w:t xml:space="preserve">Тема </w:t>
      </w:r>
      <w:r w:rsidR="00AB367C">
        <w:rPr>
          <w:rFonts w:ascii="Times New Roman" w:hAnsi="Times New Roman"/>
          <w:b/>
          <w:sz w:val="28"/>
          <w:szCs w:val="28"/>
        </w:rPr>
        <w:t>8</w:t>
      </w:r>
      <w:r w:rsidRPr="001F4A03">
        <w:rPr>
          <w:rFonts w:ascii="Times New Roman" w:hAnsi="Times New Roman"/>
          <w:b/>
          <w:sz w:val="28"/>
          <w:szCs w:val="28"/>
        </w:rPr>
        <w:t>. Падение на спину и на бок, кувырком вперед, держась за руку партнера. Перекат через плечо</w:t>
      </w:r>
    </w:p>
    <w:p w14:paraId="1C52BED1" w14:textId="77777777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Изучение техники </w:t>
      </w:r>
      <w:proofErr w:type="spellStart"/>
      <w:r w:rsidRPr="00AE499F">
        <w:rPr>
          <w:rFonts w:ascii="Times New Roman" w:eastAsia="Calibri" w:hAnsi="Times New Roman" w:cs="Times New Roman"/>
          <w:sz w:val="28"/>
          <w:szCs w:val="28"/>
        </w:rPr>
        <w:t>самостраховки</w:t>
      </w:r>
      <w:proofErr w:type="spellEnd"/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D6F0C3A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приемов </w:t>
      </w:r>
      <w:proofErr w:type="spellStart"/>
      <w:r w:rsidRPr="00AE499F">
        <w:rPr>
          <w:rFonts w:ascii="Times New Roman" w:eastAsia="Calibri" w:hAnsi="Times New Roman" w:cs="Times New Roman"/>
          <w:sz w:val="28"/>
          <w:szCs w:val="28"/>
        </w:rPr>
        <w:t>самостраховки</w:t>
      </w:r>
      <w:proofErr w:type="spellEnd"/>
      <w:r w:rsidRPr="00AE499F">
        <w:rPr>
          <w:rFonts w:ascii="Times New Roman" w:eastAsia="Calibri" w:hAnsi="Times New Roman" w:cs="Times New Roman"/>
          <w:sz w:val="28"/>
          <w:szCs w:val="28"/>
        </w:rPr>
        <w:t>. Выполнение падений и перекатов. Работа в спарринге.</w:t>
      </w:r>
    </w:p>
    <w:p w14:paraId="1834DEAC" w14:textId="45F58B47" w:rsidR="00485999" w:rsidRPr="001F4A03" w:rsidRDefault="00485999" w:rsidP="00993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A03">
        <w:rPr>
          <w:rFonts w:ascii="Times New Roman" w:hAnsi="Times New Roman"/>
          <w:b/>
          <w:sz w:val="28"/>
          <w:szCs w:val="28"/>
        </w:rPr>
        <w:t xml:space="preserve">Тема </w:t>
      </w:r>
      <w:r w:rsidR="00AB367C">
        <w:rPr>
          <w:rFonts w:ascii="Times New Roman" w:hAnsi="Times New Roman"/>
          <w:b/>
          <w:sz w:val="28"/>
          <w:szCs w:val="28"/>
        </w:rPr>
        <w:t>9</w:t>
      </w:r>
      <w:r w:rsidRPr="001F4A03">
        <w:rPr>
          <w:rFonts w:ascii="Times New Roman" w:hAnsi="Times New Roman"/>
          <w:b/>
          <w:sz w:val="28"/>
          <w:szCs w:val="28"/>
        </w:rPr>
        <w:t xml:space="preserve">. Отработка приемов </w:t>
      </w:r>
      <w:proofErr w:type="spellStart"/>
      <w:r w:rsidRPr="001F4A03">
        <w:rPr>
          <w:rFonts w:ascii="Times New Roman" w:hAnsi="Times New Roman"/>
          <w:b/>
          <w:sz w:val="28"/>
          <w:szCs w:val="28"/>
        </w:rPr>
        <w:t>самостраховки</w:t>
      </w:r>
      <w:proofErr w:type="spellEnd"/>
      <w:r w:rsidRPr="001F4A03">
        <w:rPr>
          <w:rFonts w:ascii="Times New Roman" w:hAnsi="Times New Roman"/>
          <w:b/>
          <w:sz w:val="28"/>
          <w:szCs w:val="28"/>
        </w:rPr>
        <w:t>. Выполнение падений и перекатов. Работа в спарринге.</w:t>
      </w:r>
    </w:p>
    <w:p w14:paraId="3F4F188B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приемов </w:t>
      </w:r>
      <w:proofErr w:type="spellStart"/>
      <w:r w:rsidRPr="00AE499F">
        <w:rPr>
          <w:rFonts w:ascii="Times New Roman" w:eastAsia="Calibri" w:hAnsi="Times New Roman" w:cs="Times New Roman"/>
          <w:sz w:val="28"/>
          <w:szCs w:val="28"/>
        </w:rPr>
        <w:t>самостраховки</w:t>
      </w:r>
      <w:proofErr w:type="spellEnd"/>
      <w:r w:rsidRPr="00AE499F">
        <w:rPr>
          <w:rFonts w:ascii="Times New Roman" w:eastAsia="Calibri" w:hAnsi="Times New Roman" w:cs="Times New Roman"/>
          <w:sz w:val="28"/>
          <w:szCs w:val="28"/>
        </w:rPr>
        <w:t>. Выполнение падений и перекатов. Работа в спарринге.</w:t>
      </w:r>
    </w:p>
    <w:p w14:paraId="5A11DF9C" w14:textId="77777777" w:rsidR="00AB367C" w:rsidRDefault="00AB367C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6D5ED7" w14:textId="7ABC39E9" w:rsidR="00485999" w:rsidRDefault="00485999" w:rsidP="009935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</w:t>
      </w:r>
      <w:r w:rsidRPr="00AE499F">
        <w:rPr>
          <w:rFonts w:ascii="Times New Roman" w:eastAsia="Calibri" w:hAnsi="Times New Roman" w:cs="Times New Roman"/>
          <w:b/>
          <w:sz w:val="28"/>
          <w:szCs w:val="28"/>
        </w:rPr>
        <w:t xml:space="preserve"> 4. Техника борьбы в стойке</w:t>
      </w:r>
    </w:p>
    <w:p w14:paraId="76DC4FD8" w14:textId="2206A279" w:rsidR="00485999" w:rsidRPr="00412266" w:rsidRDefault="00485999" w:rsidP="00993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12266">
        <w:rPr>
          <w:rFonts w:ascii="Times New Roman" w:eastAsia="Calibri" w:hAnsi="Times New Roman" w:cs="Times New Roman"/>
          <w:b/>
          <w:sz w:val="28"/>
          <w:szCs w:val="28"/>
        </w:rPr>
        <w:t>Тема 1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41226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412266">
        <w:rPr>
          <w:rFonts w:ascii="Times New Roman" w:hAnsi="Times New Roman"/>
          <w:b/>
          <w:bCs/>
          <w:sz w:val="28"/>
          <w:szCs w:val="28"/>
        </w:rPr>
        <w:t xml:space="preserve">Изучение </w:t>
      </w:r>
      <w:r w:rsidRPr="00412266">
        <w:rPr>
          <w:rFonts w:ascii="Times New Roman" w:hAnsi="Times New Roman"/>
          <w:b/>
          <w:sz w:val="28"/>
          <w:szCs w:val="28"/>
        </w:rPr>
        <w:t>техники борьбы в стойке. Захваты</w:t>
      </w:r>
    </w:p>
    <w:p w14:paraId="7CF00754" w14:textId="77777777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Изучение техники борьбы в стойке. Захваты. </w:t>
      </w:r>
    </w:p>
    <w:p w14:paraId="1F561715" w14:textId="77777777" w:rsidR="00485999" w:rsidRPr="00FE4745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техники борьбы в стойке. </w:t>
      </w:r>
    </w:p>
    <w:p w14:paraId="44C033F4" w14:textId="6906ADDD" w:rsidR="00485999" w:rsidRPr="002146DC" w:rsidRDefault="00485999" w:rsidP="00993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146DC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2146DC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2146DC">
        <w:rPr>
          <w:rFonts w:ascii="Times New Roman" w:hAnsi="Times New Roman"/>
          <w:b/>
          <w:sz w:val="28"/>
          <w:szCs w:val="28"/>
        </w:rPr>
        <w:t>Отработка техники борьбы в стойке</w:t>
      </w:r>
    </w:p>
    <w:p w14:paraId="1C9601BE" w14:textId="77777777" w:rsidR="00485999" w:rsidRPr="00FE4745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техники борьбы в стойке. Выполнение бросков и захватов. </w:t>
      </w:r>
    </w:p>
    <w:p w14:paraId="41CD914B" w14:textId="43516010" w:rsidR="00485999" w:rsidRPr="002146DC" w:rsidRDefault="00485999" w:rsidP="00993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146DC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2146DC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2146DC">
        <w:rPr>
          <w:rFonts w:ascii="Times New Roman" w:hAnsi="Times New Roman"/>
          <w:b/>
          <w:sz w:val="28"/>
          <w:szCs w:val="28"/>
        </w:rPr>
        <w:t>Выведение из равновесия. Передвижения.</w:t>
      </w:r>
    </w:p>
    <w:p w14:paraId="064BB7BA" w14:textId="77777777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Выведение из равновесия. Передвижения. </w:t>
      </w:r>
    </w:p>
    <w:p w14:paraId="21D40701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навыка выведения противника из равновесия.</w:t>
      </w:r>
    </w:p>
    <w:p w14:paraId="18296EC7" w14:textId="11A922B6" w:rsidR="00485999" w:rsidRPr="00191156" w:rsidRDefault="00485999" w:rsidP="00993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146DC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Pr="002146D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1911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91156">
        <w:rPr>
          <w:rFonts w:ascii="Times New Roman" w:hAnsi="Times New Roman"/>
          <w:b/>
          <w:sz w:val="28"/>
          <w:szCs w:val="28"/>
        </w:rPr>
        <w:t>Броски: задняя подножка, передняя подножка, подсечка, задняя подножка с захватом ноги снаружи, бросок через бедро.</w:t>
      </w:r>
    </w:p>
    <w:p w14:paraId="088B85D0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Броски: задняя подножка, передняя подножка, подсечка, задняя подножка с захватом ноги снаружи, бросок через бедро.</w:t>
      </w:r>
    </w:p>
    <w:p w14:paraId="6B9934E8" w14:textId="77777777" w:rsidR="00485999" w:rsidRPr="00FE4745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Выполнение бросков и захватов. </w:t>
      </w:r>
    </w:p>
    <w:p w14:paraId="045438ED" w14:textId="363277CF" w:rsidR="00485999" w:rsidRPr="00191156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1156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Pr="0019115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191156">
        <w:rPr>
          <w:rFonts w:ascii="Times New Roman" w:hAnsi="Times New Roman"/>
          <w:b/>
          <w:sz w:val="28"/>
          <w:szCs w:val="28"/>
        </w:rPr>
        <w:t>Отработка техники борьбы в стойке. Выполнение бросков и захватов. Отработка навыка выведения противника из равновесия</w:t>
      </w:r>
    </w:p>
    <w:p w14:paraId="2E1885AF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техники борьбы в стойке. Выполнение бросков и захватов. Отработка навыка выведения противника из равновесия.</w:t>
      </w:r>
    </w:p>
    <w:p w14:paraId="12CFA31F" w14:textId="77777777" w:rsidR="00AB367C" w:rsidRDefault="00AB367C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CD5D24" w14:textId="492B079B" w:rsidR="00485999" w:rsidRDefault="00485999" w:rsidP="009935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</w:t>
      </w:r>
      <w:r w:rsidRPr="00AE499F">
        <w:rPr>
          <w:rFonts w:ascii="Times New Roman" w:eastAsia="Calibri" w:hAnsi="Times New Roman" w:cs="Times New Roman"/>
          <w:b/>
          <w:sz w:val="28"/>
          <w:szCs w:val="28"/>
        </w:rPr>
        <w:t xml:space="preserve"> 5. Техника борьбы лежа</w:t>
      </w:r>
    </w:p>
    <w:p w14:paraId="4A7B34B9" w14:textId="42B19F9F" w:rsidR="00485999" w:rsidRPr="00374B45" w:rsidRDefault="00485999" w:rsidP="0099351E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74B45">
        <w:rPr>
          <w:rFonts w:ascii="Times New Roman" w:eastAsia="Calibri" w:hAnsi="Times New Roman" w:cs="Times New Roman"/>
          <w:b/>
          <w:sz w:val="28"/>
          <w:szCs w:val="28"/>
        </w:rPr>
        <w:t>Тема 1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74B4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374B45">
        <w:rPr>
          <w:rFonts w:ascii="Times New Roman" w:hAnsi="Times New Roman"/>
          <w:b/>
          <w:bCs/>
          <w:sz w:val="28"/>
          <w:szCs w:val="28"/>
        </w:rPr>
        <w:t xml:space="preserve">Изучение </w:t>
      </w:r>
      <w:r w:rsidRPr="00374B45">
        <w:rPr>
          <w:rFonts w:ascii="Times New Roman" w:hAnsi="Times New Roman"/>
          <w:b/>
          <w:sz w:val="28"/>
          <w:szCs w:val="28"/>
        </w:rPr>
        <w:t xml:space="preserve">техники борьбы лежа. Перевороты. Удержания. </w:t>
      </w:r>
    </w:p>
    <w:p w14:paraId="73A286C7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Изучение техники борьбы лежа. Перевороты. Удержания. </w:t>
      </w:r>
    </w:p>
    <w:p w14:paraId="3D197DE0" w14:textId="77777777" w:rsidR="00485999" w:rsidRPr="00793B64" w:rsidRDefault="00485999" w:rsidP="0099351E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техники борьбы лежа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5FEBE56" w14:textId="6BEA1D47" w:rsidR="00485999" w:rsidRPr="00374B45" w:rsidRDefault="00485999" w:rsidP="0099351E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74B45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Pr="00374B4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374B45">
        <w:rPr>
          <w:rFonts w:ascii="Times New Roman" w:hAnsi="Times New Roman"/>
          <w:b/>
          <w:sz w:val="28"/>
          <w:szCs w:val="28"/>
        </w:rPr>
        <w:t>Отработка техники борьбы лежа</w:t>
      </w:r>
    </w:p>
    <w:p w14:paraId="68D8B96A" w14:textId="77777777" w:rsidR="00485999" w:rsidRPr="00793B64" w:rsidRDefault="00485999" w:rsidP="0099351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техники борьбы лежа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4DFEFB" w14:textId="2A56A252" w:rsidR="00485999" w:rsidRPr="00374B45" w:rsidRDefault="00485999" w:rsidP="0099351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74B45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17</w:t>
      </w:r>
      <w:r w:rsidRPr="00374B4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374B45">
        <w:rPr>
          <w:rFonts w:ascii="Times New Roman" w:hAnsi="Times New Roman"/>
          <w:b/>
          <w:sz w:val="28"/>
          <w:szCs w:val="28"/>
        </w:rPr>
        <w:t>Болевые приемы.</w:t>
      </w:r>
    </w:p>
    <w:p w14:paraId="143BDD78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Болевые приемы: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AE499F">
        <w:rPr>
          <w:rFonts w:ascii="Times New Roman" w:eastAsia="Calibri" w:hAnsi="Times New Roman" w:cs="Times New Roman"/>
          <w:sz w:val="28"/>
          <w:szCs w:val="28"/>
        </w:rPr>
        <w:t>ычаг локтя через бедро от удержания сбоку, рычаг локтя с захватом руки между ногами, узел ногой от удержания сбоку, ущемление ахиллесова сухожилия.</w:t>
      </w:r>
    </w:p>
    <w:p w14:paraId="57AC08DA" w14:textId="77777777" w:rsidR="00485999" w:rsidRPr="00793B64" w:rsidRDefault="00485999" w:rsidP="00993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техники борьбы лежа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DC7F3D" w14:textId="2D60B730" w:rsidR="00485999" w:rsidRPr="00FE0619" w:rsidRDefault="00485999" w:rsidP="0099351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E0619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 xml:space="preserve">18. </w:t>
      </w:r>
      <w:r w:rsidRPr="00FE0619">
        <w:rPr>
          <w:rFonts w:ascii="Times New Roman" w:hAnsi="Times New Roman"/>
          <w:b/>
          <w:sz w:val="28"/>
          <w:szCs w:val="28"/>
        </w:rPr>
        <w:t>Работа  в парах на удержание</w:t>
      </w:r>
    </w:p>
    <w:p w14:paraId="0F0A4485" w14:textId="77777777" w:rsidR="00485999" w:rsidRPr="00793B64" w:rsidRDefault="00485999" w:rsidP="009935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техники борьбы лежа, работа в парах на удержание</w:t>
      </w:r>
    </w:p>
    <w:p w14:paraId="17F35173" w14:textId="58A3692E" w:rsidR="00485999" w:rsidRPr="00FE0619" w:rsidRDefault="00485999" w:rsidP="0099351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619">
        <w:rPr>
          <w:rFonts w:ascii="Times New Roman" w:hAnsi="Times New Roman"/>
          <w:b/>
          <w:sz w:val="28"/>
          <w:szCs w:val="28"/>
        </w:rPr>
        <w:t xml:space="preserve">Тема </w:t>
      </w:r>
      <w:r w:rsidR="00AB367C">
        <w:rPr>
          <w:rFonts w:ascii="Times New Roman" w:hAnsi="Times New Roman"/>
          <w:b/>
          <w:sz w:val="28"/>
          <w:szCs w:val="28"/>
        </w:rPr>
        <w:t>19</w:t>
      </w:r>
      <w:r w:rsidRPr="00FE0619">
        <w:rPr>
          <w:rFonts w:ascii="Times New Roman" w:hAnsi="Times New Roman"/>
          <w:b/>
          <w:sz w:val="28"/>
          <w:szCs w:val="28"/>
        </w:rPr>
        <w:t>. Отработка техники борьбы лежа, работа в парах на удержание</w:t>
      </w:r>
    </w:p>
    <w:p w14:paraId="6C8865EB" w14:textId="77777777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техники борьбы лежа, работа в парах на удержание. </w:t>
      </w:r>
    </w:p>
    <w:p w14:paraId="756DF1B5" w14:textId="77777777" w:rsidR="00AB367C" w:rsidRDefault="00AB367C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BACA9A" w14:textId="1006F191" w:rsidR="00485999" w:rsidRDefault="00485999" w:rsidP="009935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AE499F">
        <w:rPr>
          <w:rFonts w:ascii="Times New Roman" w:eastAsia="Calibri" w:hAnsi="Times New Roman" w:cs="Times New Roman"/>
          <w:b/>
          <w:sz w:val="28"/>
          <w:szCs w:val="28"/>
        </w:rPr>
        <w:t>6. Простейшие способы самозащиты от захватов и обхватов</w:t>
      </w:r>
    </w:p>
    <w:p w14:paraId="63FB54E1" w14:textId="2941D02A" w:rsidR="00485999" w:rsidRPr="00FE0619" w:rsidRDefault="00485999" w:rsidP="0099351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E0619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FE061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FE0619">
        <w:rPr>
          <w:rFonts w:ascii="Times New Roman" w:hAnsi="Times New Roman"/>
          <w:b/>
          <w:sz w:val="28"/>
          <w:szCs w:val="28"/>
        </w:rPr>
        <w:t xml:space="preserve"> Простейшие способы защиты от захватов и обхватов.</w:t>
      </w:r>
      <w:r w:rsidR="00AB367C">
        <w:rPr>
          <w:rFonts w:ascii="Times New Roman" w:hAnsi="Times New Roman"/>
          <w:b/>
          <w:sz w:val="28"/>
          <w:szCs w:val="28"/>
        </w:rPr>
        <w:t xml:space="preserve"> Болевые точки</w:t>
      </w:r>
    </w:p>
    <w:p w14:paraId="3BF41AE6" w14:textId="77777777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Простейшие способы защиты от захватов и обхватов. </w:t>
      </w:r>
    </w:p>
    <w:p w14:paraId="1EB8B742" w14:textId="77777777" w:rsidR="00485999" w:rsidRPr="005245A1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способов защиты от захватов и обхватов. </w:t>
      </w:r>
    </w:p>
    <w:p w14:paraId="66FA7408" w14:textId="21F6C819" w:rsidR="00485999" w:rsidRPr="00FE0619" w:rsidRDefault="00485999" w:rsidP="0099351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E0619">
        <w:rPr>
          <w:rFonts w:ascii="Times New Roman" w:eastAsia="Calibri" w:hAnsi="Times New Roman" w:cs="Times New Roman"/>
          <w:b/>
          <w:sz w:val="28"/>
          <w:szCs w:val="28"/>
        </w:rPr>
        <w:t>Тема 2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FE061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FE0619">
        <w:rPr>
          <w:rFonts w:ascii="Times New Roman" w:hAnsi="Times New Roman"/>
          <w:b/>
          <w:sz w:val="28"/>
          <w:szCs w:val="28"/>
        </w:rPr>
        <w:t>Освобождение от захватов за руки, за одежду.</w:t>
      </w:r>
      <w:r w:rsidR="00AB367C">
        <w:rPr>
          <w:rFonts w:ascii="Times New Roman" w:hAnsi="Times New Roman"/>
          <w:b/>
          <w:sz w:val="28"/>
          <w:szCs w:val="28"/>
        </w:rPr>
        <w:t xml:space="preserve"> </w:t>
      </w:r>
      <w:r w:rsidR="00AB367C" w:rsidRPr="00FE0619">
        <w:rPr>
          <w:rFonts w:ascii="Times New Roman" w:hAnsi="Times New Roman"/>
          <w:b/>
          <w:sz w:val="28"/>
          <w:szCs w:val="28"/>
        </w:rPr>
        <w:t>Освобождение от обхватов туловища спереди и сзади</w:t>
      </w:r>
    </w:p>
    <w:p w14:paraId="2946778D" w14:textId="06A3A359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Отработка способов защиты от захватов и обхватов. Освобождение от захватов за руки, за одежду. Освобождение от обхватов туловища спереди и сзади. </w:t>
      </w:r>
    </w:p>
    <w:p w14:paraId="0F65158C" w14:textId="5CD583A6" w:rsidR="00485999" w:rsidRPr="00FE0619" w:rsidRDefault="00485999" w:rsidP="00993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0619">
        <w:rPr>
          <w:rFonts w:ascii="Times New Roman" w:hAnsi="Times New Roman"/>
          <w:b/>
          <w:sz w:val="28"/>
          <w:szCs w:val="28"/>
        </w:rPr>
        <w:t xml:space="preserve">Тема </w:t>
      </w:r>
      <w:r w:rsidR="00AB367C">
        <w:rPr>
          <w:rFonts w:ascii="Times New Roman" w:hAnsi="Times New Roman"/>
          <w:b/>
          <w:sz w:val="28"/>
          <w:szCs w:val="28"/>
        </w:rPr>
        <w:t xml:space="preserve">22. </w:t>
      </w:r>
      <w:r w:rsidRPr="00FE0619">
        <w:rPr>
          <w:rFonts w:ascii="Times New Roman" w:hAnsi="Times New Roman"/>
          <w:b/>
          <w:sz w:val="28"/>
          <w:szCs w:val="28"/>
        </w:rPr>
        <w:t>Расслабляющие удары в болевые точки.</w:t>
      </w:r>
    </w:p>
    <w:p w14:paraId="33F84D9D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Изучение болевых точек.  </w:t>
      </w:r>
    </w:p>
    <w:p w14:paraId="57C64AE3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Расслабляющие удары в болевые точки.</w:t>
      </w:r>
    </w:p>
    <w:p w14:paraId="6D33D1E9" w14:textId="12DDBB69" w:rsidR="00485999" w:rsidRPr="00FE0619" w:rsidRDefault="00485999" w:rsidP="0099351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619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FE0619">
        <w:rPr>
          <w:rFonts w:ascii="Times New Roman" w:eastAsia="Calibri" w:hAnsi="Times New Roman" w:cs="Times New Roman"/>
          <w:b/>
          <w:sz w:val="28"/>
          <w:szCs w:val="28"/>
        </w:rPr>
        <w:t>. Учебные схватки на выполнение изученных приемов</w:t>
      </w:r>
    </w:p>
    <w:p w14:paraId="7808C39D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31B1">
        <w:rPr>
          <w:rFonts w:ascii="Times New Roman" w:eastAsia="Calibri" w:hAnsi="Times New Roman" w:cs="Times New Roman"/>
          <w:sz w:val="28"/>
          <w:szCs w:val="28"/>
        </w:rPr>
        <w:t>Учебные схватки на выполнение изученных приемов</w:t>
      </w:r>
    </w:p>
    <w:p w14:paraId="34DD6E27" w14:textId="77777777" w:rsidR="00AB367C" w:rsidRDefault="00AB367C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455480" w14:textId="2DD78B03" w:rsidR="00485999" w:rsidRDefault="00485999" w:rsidP="009935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AE499F">
        <w:rPr>
          <w:rFonts w:ascii="Times New Roman" w:eastAsia="Calibri" w:hAnsi="Times New Roman" w:cs="Times New Roman"/>
          <w:b/>
          <w:sz w:val="28"/>
          <w:szCs w:val="28"/>
        </w:rPr>
        <w:t>7. Подвижные спортивные игры, эстафеты</w:t>
      </w:r>
    </w:p>
    <w:p w14:paraId="15C76CB9" w14:textId="4BEDD52B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>. Подвижные игры с элементами самбо</w:t>
      </w:r>
    </w:p>
    <w:p w14:paraId="1EA2ADDC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Теория:</w:t>
      </w:r>
      <w:r w:rsidRPr="00AE499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Правила игр. </w:t>
      </w:r>
    </w:p>
    <w:p w14:paraId="61F48153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Подвижные спортивные игры, эстафеты. Эстафеты с применением баскетбольного, набивного мячей, с элементами акробатики.</w:t>
      </w:r>
    </w:p>
    <w:p w14:paraId="7C123407" w14:textId="7E17B287" w:rsidR="00485999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2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. Подвижные игры в самбо</w:t>
      </w:r>
    </w:p>
    <w:p w14:paraId="283CA948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99F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AE499F">
        <w:rPr>
          <w:rFonts w:ascii="Times New Roman" w:eastAsia="Calibri" w:hAnsi="Times New Roman" w:cs="Times New Roman"/>
          <w:sz w:val="28"/>
          <w:szCs w:val="28"/>
        </w:rPr>
        <w:t xml:space="preserve"> Эстафеты с применением баскетбольного, набивного мячей, с элементами акробатики.</w:t>
      </w:r>
    </w:p>
    <w:p w14:paraId="3A36F1D8" w14:textId="550EB3ED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B367C">
        <w:rPr>
          <w:rFonts w:ascii="Times New Roman" w:eastAsia="Calibri" w:hAnsi="Times New Roman" w:cs="Times New Roman"/>
          <w:b/>
          <w:sz w:val="28"/>
          <w:szCs w:val="28"/>
        </w:rPr>
        <w:t>26</w:t>
      </w:r>
      <w:r>
        <w:rPr>
          <w:rFonts w:ascii="Times New Roman" w:eastAsia="Calibri" w:hAnsi="Times New Roman" w:cs="Times New Roman"/>
          <w:b/>
          <w:sz w:val="28"/>
          <w:szCs w:val="28"/>
        </w:rPr>
        <w:t>. Учебные схватки на выполнение изученных приемов</w:t>
      </w:r>
    </w:p>
    <w:p w14:paraId="68E8B845" w14:textId="77777777" w:rsidR="00485999" w:rsidRPr="00AE499F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Pr="004631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31B1">
        <w:rPr>
          <w:rFonts w:ascii="Times New Roman" w:eastAsia="Calibri" w:hAnsi="Times New Roman" w:cs="Times New Roman"/>
          <w:sz w:val="28"/>
          <w:szCs w:val="28"/>
        </w:rPr>
        <w:t>Учебные схватки на выполнение изученных приемов</w:t>
      </w:r>
    </w:p>
    <w:p w14:paraId="5A9DED36" w14:textId="77777777" w:rsidR="00AB367C" w:rsidRDefault="00AB367C" w:rsidP="009935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F20FE0" w14:textId="77A20A14" w:rsidR="00485999" w:rsidRPr="00246B7E" w:rsidRDefault="00485999" w:rsidP="009935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6B7E">
        <w:rPr>
          <w:rFonts w:ascii="Times New Roman" w:eastAsia="Calibri" w:hAnsi="Times New Roman" w:cs="Times New Roman"/>
          <w:b/>
          <w:sz w:val="28"/>
          <w:szCs w:val="28"/>
        </w:rPr>
        <w:t>Раздел 8. Итоговое занятие</w:t>
      </w:r>
    </w:p>
    <w:p w14:paraId="5B57D1ED" w14:textId="47FAA408" w:rsidR="00485999" w:rsidRPr="00F32797" w:rsidRDefault="00485999" w:rsidP="00993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6B7E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3B490E"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Pr="00246B7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F32797">
        <w:rPr>
          <w:rFonts w:ascii="Times New Roman" w:hAnsi="Times New Roman"/>
          <w:b/>
          <w:sz w:val="28"/>
          <w:szCs w:val="28"/>
        </w:rPr>
        <w:t>Соревнования</w:t>
      </w:r>
    </w:p>
    <w:p w14:paraId="531D4ADC" w14:textId="77777777" w:rsidR="00485999" w:rsidRPr="00246B7E" w:rsidRDefault="00485999" w:rsidP="00993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Практика: </w:t>
      </w:r>
      <w:r w:rsidRPr="00246B7E">
        <w:rPr>
          <w:rFonts w:ascii="Times New Roman" w:eastAsia="Calibri" w:hAnsi="Times New Roman" w:cs="Times New Roman"/>
          <w:sz w:val="28"/>
          <w:szCs w:val="28"/>
        </w:rPr>
        <w:t>Соревнования. Зачеты.</w:t>
      </w:r>
    </w:p>
    <w:p w14:paraId="23F2747D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6BB069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4. Планируемые результаты</w:t>
      </w:r>
    </w:p>
    <w:p w14:paraId="695B6D2E" w14:textId="77777777" w:rsidR="00B415A4" w:rsidRPr="00B415A4" w:rsidRDefault="00B415A4" w:rsidP="00B415A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eastAsia="SimSun" w:hAnsi="Times New Roman" w:cs="Times New Roman"/>
          <w:kern w:val="3"/>
          <w:sz w:val="28"/>
          <w:szCs w:val="24"/>
          <w:lang w:eastAsia="zh-CN" w:bidi="hi-IN"/>
        </w:rPr>
        <w:t>При освоении программы отслеживаются три вида результатов: личностный, метапредметный и предметный, что позволяет определить динамическую картину развития учащихся</w:t>
      </w:r>
      <w:r>
        <w:rPr>
          <w:rFonts w:ascii="Times New Roman" w:eastAsia="SimSun" w:hAnsi="Times New Roman" w:cs="Times New Roman"/>
          <w:kern w:val="3"/>
          <w:sz w:val="28"/>
          <w:szCs w:val="24"/>
          <w:lang w:eastAsia="zh-CN" w:bidi="hi-IN"/>
        </w:rPr>
        <w:t>.</w:t>
      </w:r>
    </w:p>
    <w:p w14:paraId="73787106" w14:textId="77777777" w:rsidR="00B415A4" w:rsidRPr="00B415A4" w:rsidRDefault="00B415A4" w:rsidP="0040495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Личностные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14:paraId="6E94E1EC" w14:textId="77777777" w:rsidR="00B415A4" w:rsidRPr="00B415A4" w:rsidRDefault="00B415A4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сформированы нравственные и волевые качества;</w:t>
      </w:r>
    </w:p>
    <w:p w14:paraId="60AC068E" w14:textId="77777777" w:rsidR="00B415A4" w:rsidRPr="00B415A4" w:rsidRDefault="00B415A4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сформировано чувства «партнерского плеча», взаимопомощи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845E1C" w14:textId="77777777" w:rsidR="00B415A4" w:rsidRPr="00B415A4" w:rsidRDefault="00B415A4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сформирован интерес к самостоятельным занятиям спортом в свободное время;</w:t>
      </w:r>
    </w:p>
    <w:p w14:paraId="6B1B40EB" w14:textId="77777777" w:rsidR="00B415A4" w:rsidRPr="00B415A4" w:rsidRDefault="00B415A4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сформирована потребность ведения здорового образа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967507" w14:textId="77777777" w:rsidR="00B415A4" w:rsidRPr="00B415A4" w:rsidRDefault="00B415A4" w:rsidP="0040495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Метапредметные результаты</w:t>
      </w:r>
      <w:r w:rsidRPr="00B415A4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1A14588D" w14:textId="77777777" w:rsidR="00B415A4" w:rsidRPr="00B415A4" w:rsidRDefault="00B415A4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lastRenderedPageBreak/>
        <w:t>развиты двигательные способности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95C5E2" w14:textId="77777777" w:rsidR="00B415A4" w:rsidRPr="00B415A4" w:rsidRDefault="00B415A4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укреплены личностные качества учащихся: выносливость, смелость, дисциплинированность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D52C78" w14:textId="77777777" w:rsidR="00B415A4" w:rsidRPr="00B415A4" w:rsidRDefault="00B415A4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сформированы социальная активность и ответственность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17C85F" w14:textId="77777777" w:rsidR="00B415A4" w:rsidRDefault="00B415A4" w:rsidP="0040495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B415A4">
        <w:rPr>
          <w:rFonts w:ascii="Times New Roman" w:hAnsi="Times New Roman" w:cs="Times New Roman"/>
          <w:i/>
          <w:sz w:val="28"/>
          <w:szCs w:val="28"/>
        </w:rPr>
        <w:t>:</w:t>
      </w:r>
    </w:p>
    <w:p w14:paraId="4D6E90A5" w14:textId="77777777" w:rsidR="00B415A4" w:rsidRPr="00B415A4" w:rsidRDefault="00467CCC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обучены техническим приемам, тактическим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 действия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 и правила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415A4" w:rsidRPr="00B415A4">
        <w:rPr>
          <w:rFonts w:ascii="Times New Roman" w:hAnsi="Times New Roman" w:cs="Times New Roman"/>
          <w:sz w:val="28"/>
          <w:szCs w:val="28"/>
        </w:rPr>
        <w:t xml:space="preserve"> борьбы самбо;</w:t>
      </w:r>
    </w:p>
    <w:p w14:paraId="25AFE342" w14:textId="77777777" w:rsidR="00B415A4" w:rsidRPr="00B415A4" w:rsidRDefault="00B415A4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обучены приемам и методам контроля физической нагрузки на занятиях;</w:t>
      </w:r>
    </w:p>
    <w:p w14:paraId="67AE223B" w14:textId="77777777" w:rsidR="00B415A4" w:rsidRPr="00B415A4" w:rsidRDefault="00B415A4" w:rsidP="00E371EE">
      <w:pPr>
        <w:pStyle w:val="a4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имеют общее представление о мире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415A4">
        <w:rPr>
          <w:rFonts w:ascii="Times New Roman" w:hAnsi="Times New Roman" w:cs="Times New Roman"/>
          <w:sz w:val="28"/>
          <w:szCs w:val="28"/>
        </w:rPr>
        <w:t xml:space="preserve"> спорт</w:t>
      </w:r>
      <w:r>
        <w:rPr>
          <w:rFonts w:ascii="Times New Roman" w:hAnsi="Times New Roman" w:cs="Times New Roman"/>
          <w:sz w:val="28"/>
          <w:szCs w:val="28"/>
        </w:rPr>
        <w:t>е.</w:t>
      </w:r>
    </w:p>
    <w:p w14:paraId="1E6427AC" w14:textId="77777777" w:rsidR="00B415A4" w:rsidRDefault="00B415A4">
      <w:pPr>
        <w:rPr>
          <w:rFonts w:ascii="Times New Roman" w:hAnsi="Times New Roman" w:cs="Times New Roman"/>
          <w:b/>
          <w:bCs/>
          <w:sz w:val="28"/>
          <w:szCs w:val="28"/>
        </w:rPr>
        <w:sectPr w:rsidR="00B415A4" w:rsidSect="0099351E">
          <w:headerReference w:type="default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352BD17" w14:textId="77777777" w:rsidR="00B415A4" w:rsidRDefault="00B415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2CD966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5A4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B415A4">
        <w:rPr>
          <w:rFonts w:ascii="Times New Roman" w:hAnsi="Times New Roman" w:cs="Times New Roman"/>
          <w:b/>
          <w:bCs/>
          <w:sz w:val="28"/>
          <w:szCs w:val="28"/>
        </w:rPr>
        <w:t>. КОМПЛЕКС ОРГАНИЗАЦИОННО-ПЕДАГОГИЧЕСКИХ УСЛОВИЙ</w:t>
      </w:r>
    </w:p>
    <w:p w14:paraId="0B9CE0D2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415A4">
        <w:rPr>
          <w:rFonts w:ascii="Times New Roman" w:hAnsi="Times New Roman" w:cs="Times New Roman"/>
          <w:b/>
          <w:sz w:val="28"/>
          <w:szCs w:val="28"/>
        </w:rPr>
        <w:t xml:space="preserve"> Календарный учебный график</w:t>
      </w:r>
    </w:p>
    <w:p w14:paraId="1C699CB3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754"/>
        <w:gridCol w:w="1490"/>
        <w:gridCol w:w="1677"/>
        <w:gridCol w:w="1721"/>
        <w:gridCol w:w="1727"/>
        <w:gridCol w:w="1523"/>
        <w:gridCol w:w="2659"/>
        <w:gridCol w:w="1535"/>
        <w:gridCol w:w="1700"/>
      </w:tblGrid>
      <w:tr w:rsidR="00B415A4" w:rsidRPr="00B415A4" w14:paraId="674D3D9D" w14:textId="77777777" w:rsidTr="006F60FB">
        <w:tc>
          <w:tcPr>
            <w:tcW w:w="255" w:type="pct"/>
          </w:tcPr>
          <w:p w14:paraId="1AAD52A6" w14:textId="77777777" w:rsidR="00B415A4" w:rsidRPr="00B415A4" w:rsidRDefault="00B415A4" w:rsidP="00B415A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4" w:type="pct"/>
          </w:tcPr>
          <w:p w14:paraId="0648790F" w14:textId="77777777" w:rsidR="00B415A4" w:rsidRPr="00B415A4" w:rsidRDefault="00B415A4" w:rsidP="00B415A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pct"/>
          </w:tcPr>
          <w:p w14:paraId="2558E441" w14:textId="77777777" w:rsidR="00B415A4" w:rsidRPr="00B415A4" w:rsidRDefault="00B415A4" w:rsidP="00B415A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582" w:type="pct"/>
          </w:tcPr>
          <w:p w14:paraId="5E39671B" w14:textId="77777777" w:rsidR="00B415A4" w:rsidRPr="00B415A4" w:rsidRDefault="00B415A4" w:rsidP="00B415A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584" w:type="pct"/>
          </w:tcPr>
          <w:p w14:paraId="5B355A50" w14:textId="77777777" w:rsidR="00B415A4" w:rsidRPr="00B415A4" w:rsidRDefault="00B415A4" w:rsidP="00B415A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515" w:type="pct"/>
          </w:tcPr>
          <w:p w14:paraId="28D6914C" w14:textId="77777777" w:rsidR="00B415A4" w:rsidRPr="00B415A4" w:rsidRDefault="00B415A4" w:rsidP="00B415A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99" w:type="pct"/>
          </w:tcPr>
          <w:p w14:paraId="4A90C91B" w14:textId="77777777" w:rsidR="00B415A4" w:rsidRPr="00B415A4" w:rsidRDefault="00B415A4" w:rsidP="00B415A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19" w:type="pct"/>
          </w:tcPr>
          <w:p w14:paraId="2F7FE900" w14:textId="77777777" w:rsidR="00B415A4" w:rsidRPr="00B415A4" w:rsidRDefault="00B415A4" w:rsidP="00B415A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75" w:type="pct"/>
          </w:tcPr>
          <w:p w14:paraId="591A76D2" w14:textId="77777777" w:rsidR="00B415A4" w:rsidRPr="00B415A4" w:rsidRDefault="00B415A4" w:rsidP="00B415A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415A4" w:rsidRPr="00B415A4" w14:paraId="0519281B" w14:textId="77777777" w:rsidTr="00B415A4">
        <w:tc>
          <w:tcPr>
            <w:tcW w:w="5000" w:type="pct"/>
            <w:gridSpan w:val="9"/>
          </w:tcPr>
          <w:p w14:paraId="19419C62" w14:textId="256D0FC5" w:rsidR="00B415A4" w:rsidRPr="00B415A4" w:rsidRDefault="006F60FB" w:rsidP="00B415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1. </w:t>
            </w:r>
            <w:r w:rsidR="00A9058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Вводн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ые</w:t>
            </w:r>
            <w:r w:rsidR="00A9058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я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6F60FB" w:rsidRPr="00B415A4" w14:paraId="22189618" w14:textId="77777777" w:rsidTr="006F60FB">
        <w:tc>
          <w:tcPr>
            <w:tcW w:w="255" w:type="pct"/>
          </w:tcPr>
          <w:p w14:paraId="312458BE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04" w:type="pct"/>
          </w:tcPr>
          <w:p w14:paraId="5A6D4F0F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67" w:type="pct"/>
          </w:tcPr>
          <w:p w14:paraId="2E7ECAB7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5133A745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45A4E545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61FC74C9" w14:textId="6EFAB35C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2D19325D" w14:textId="2F0D3C6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4E96">
              <w:rPr>
                <w:rFonts w:ascii="Times New Roman" w:hAnsi="Times New Roman"/>
                <w:sz w:val="24"/>
                <w:szCs w:val="24"/>
              </w:rPr>
              <w:t>Краткая характеристика самбо. Техника безопасности.</w:t>
            </w:r>
          </w:p>
        </w:tc>
        <w:tc>
          <w:tcPr>
            <w:tcW w:w="519" w:type="pct"/>
          </w:tcPr>
          <w:p w14:paraId="3AADF07A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3DEF583B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 </w:t>
            </w:r>
          </w:p>
        </w:tc>
      </w:tr>
      <w:tr w:rsidR="006F60FB" w:rsidRPr="00B415A4" w14:paraId="1CF1792E" w14:textId="77777777" w:rsidTr="006F60FB">
        <w:tc>
          <w:tcPr>
            <w:tcW w:w="255" w:type="pct"/>
          </w:tcPr>
          <w:p w14:paraId="2442D536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</w:tcPr>
          <w:p w14:paraId="32FA3ED3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pct"/>
          </w:tcPr>
          <w:p w14:paraId="4549060F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1D7A4C63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77D12AC2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2E62488B" w14:textId="33AABC30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0B85BDE9" w14:textId="1D516B49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4E96">
              <w:rPr>
                <w:rFonts w:ascii="Times New Roman" w:hAnsi="Times New Roman"/>
                <w:sz w:val="24"/>
                <w:szCs w:val="24"/>
              </w:rPr>
              <w:t>Правила личной гигиены. Требования к одежде. Правильное питание.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4E96">
              <w:rPr>
                <w:rFonts w:ascii="Times New Roman" w:hAnsi="Times New Roman"/>
                <w:sz w:val="24"/>
                <w:szCs w:val="24"/>
              </w:rPr>
              <w:t xml:space="preserve"> Простейшие правила закаливания.</w:t>
            </w:r>
          </w:p>
        </w:tc>
        <w:tc>
          <w:tcPr>
            <w:tcW w:w="519" w:type="pct"/>
          </w:tcPr>
          <w:p w14:paraId="24D35D14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5BA67C0A" w14:textId="28E11495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Беседа</w:t>
            </w:r>
          </w:p>
        </w:tc>
      </w:tr>
      <w:tr w:rsidR="00B415A4" w:rsidRPr="00B415A4" w14:paraId="23E55720" w14:textId="77777777" w:rsidTr="00B415A4">
        <w:tc>
          <w:tcPr>
            <w:tcW w:w="5000" w:type="pct"/>
            <w:gridSpan w:val="9"/>
          </w:tcPr>
          <w:p w14:paraId="76C2A29D" w14:textId="5DF6E70A" w:rsidR="00B415A4" w:rsidRPr="00B415A4" w:rsidRDefault="006F60FB" w:rsidP="006F60FB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2. Простейшие акробатические элементы (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6F60FB" w:rsidRPr="00B415A4" w14:paraId="6D5E9BA3" w14:textId="77777777" w:rsidTr="006F60FB">
        <w:tc>
          <w:tcPr>
            <w:tcW w:w="255" w:type="pct"/>
          </w:tcPr>
          <w:p w14:paraId="304C244B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14:paraId="74191787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67" w:type="pct"/>
          </w:tcPr>
          <w:p w14:paraId="01A87E6C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3806A9C3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72AB5DFA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334137B5" w14:textId="1E3C6E06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6802E634" w14:textId="67084C5E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2DB7">
              <w:rPr>
                <w:rFonts w:ascii="Times New Roman" w:hAnsi="Times New Roman"/>
                <w:sz w:val="24"/>
                <w:szCs w:val="24"/>
              </w:rPr>
              <w:t>Основные приемы самбо</w:t>
            </w:r>
            <w:r>
              <w:rPr>
                <w:rFonts w:ascii="Times New Roman" w:hAnsi="Times New Roman"/>
                <w:sz w:val="24"/>
                <w:szCs w:val="24"/>
              </w:rPr>
              <w:t>. Кувырок</w:t>
            </w:r>
          </w:p>
        </w:tc>
        <w:tc>
          <w:tcPr>
            <w:tcW w:w="519" w:type="pct"/>
          </w:tcPr>
          <w:p w14:paraId="524655B8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575" w:type="pct"/>
          </w:tcPr>
          <w:p w14:paraId="6F536535" w14:textId="33A03280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6F2B">
              <w:rPr>
                <w:rFonts w:ascii="Times New Roman" w:hAnsi="Times New Roman"/>
                <w:sz w:val="24"/>
                <w:szCs w:val="24"/>
              </w:rPr>
              <w:t>Практическое за</w:t>
            </w:r>
            <w:r>
              <w:rPr>
                <w:rFonts w:ascii="Times New Roman" w:hAnsi="Times New Roman"/>
                <w:sz w:val="24"/>
                <w:szCs w:val="24"/>
              </w:rPr>
              <w:t>дание</w:t>
            </w:r>
          </w:p>
        </w:tc>
      </w:tr>
      <w:tr w:rsidR="006F60FB" w:rsidRPr="00B415A4" w14:paraId="1E82D1DE" w14:textId="77777777" w:rsidTr="006F60FB">
        <w:tc>
          <w:tcPr>
            <w:tcW w:w="255" w:type="pct"/>
          </w:tcPr>
          <w:p w14:paraId="61859FF1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14:paraId="5E55D7C3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67" w:type="pct"/>
          </w:tcPr>
          <w:p w14:paraId="1E432D4E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122DDE88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04BECF0B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27197EFD" w14:textId="62213E6F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182966E9" w14:textId="3153C9B3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2DB7">
              <w:rPr>
                <w:rFonts w:ascii="Times New Roman" w:hAnsi="Times New Roman"/>
                <w:sz w:val="24"/>
                <w:szCs w:val="24"/>
              </w:rPr>
              <w:t>Выполнение акробатических элементов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Pr="005D2DB7">
              <w:rPr>
                <w:rFonts w:ascii="Times New Roman" w:hAnsi="Times New Roman"/>
                <w:sz w:val="24"/>
                <w:szCs w:val="24"/>
              </w:rPr>
              <w:t>одстраховка</w:t>
            </w:r>
          </w:p>
        </w:tc>
        <w:tc>
          <w:tcPr>
            <w:tcW w:w="519" w:type="pct"/>
          </w:tcPr>
          <w:p w14:paraId="075DB890" w14:textId="77777777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575" w:type="pct"/>
          </w:tcPr>
          <w:p w14:paraId="4E3D3E10" w14:textId="52112B9D" w:rsidR="006F60FB" w:rsidRPr="00B415A4" w:rsidRDefault="006F60FB" w:rsidP="006F60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6F2B">
              <w:rPr>
                <w:rFonts w:ascii="Times New Roman" w:hAnsi="Times New Roman"/>
                <w:sz w:val="24"/>
                <w:szCs w:val="24"/>
              </w:rPr>
              <w:t>Практическое за</w:t>
            </w:r>
            <w:r>
              <w:rPr>
                <w:rFonts w:ascii="Times New Roman" w:hAnsi="Times New Roman"/>
                <w:sz w:val="24"/>
                <w:szCs w:val="24"/>
              </w:rPr>
              <w:t>дание</w:t>
            </w:r>
          </w:p>
        </w:tc>
      </w:tr>
      <w:tr w:rsidR="00B415A4" w:rsidRPr="00B415A4" w14:paraId="06922950" w14:textId="77777777" w:rsidTr="00B415A4">
        <w:tc>
          <w:tcPr>
            <w:tcW w:w="5000" w:type="pct"/>
            <w:gridSpan w:val="9"/>
          </w:tcPr>
          <w:p w14:paraId="4920B37A" w14:textId="30EB7521" w:rsidR="00B415A4" w:rsidRPr="00B415A4" w:rsidRDefault="006F60FB" w:rsidP="00B415A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3. Техника </w:t>
            </w:r>
            <w:proofErr w:type="spellStart"/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самостраховки</w:t>
            </w:r>
            <w:proofErr w:type="spellEnd"/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(1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0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9B32C8" w:rsidRPr="00B415A4" w14:paraId="5966C9AA" w14:textId="77777777" w:rsidTr="006F60FB">
        <w:tc>
          <w:tcPr>
            <w:tcW w:w="255" w:type="pct"/>
          </w:tcPr>
          <w:p w14:paraId="30479B4F" w14:textId="7C9FA981" w:rsidR="009B32C8" w:rsidRPr="00B415A4" w:rsidRDefault="007102AB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04" w:type="pct"/>
          </w:tcPr>
          <w:p w14:paraId="461DF6D9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</w:p>
        </w:tc>
        <w:tc>
          <w:tcPr>
            <w:tcW w:w="567" w:type="pct"/>
          </w:tcPr>
          <w:p w14:paraId="0693B1CF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6B1916E8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3C90B1C6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1600DD90" w14:textId="2DF6F818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3A408E9E" w14:textId="14BB33AF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BD5F23">
              <w:rPr>
                <w:rFonts w:ascii="Times New Roman" w:hAnsi="Times New Roman"/>
                <w:sz w:val="24"/>
                <w:szCs w:val="24"/>
              </w:rPr>
              <w:t>Самостраховка</w:t>
            </w:r>
            <w:proofErr w:type="spellEnd"/>
            <w:r w:rsidRPr="00BD5F23">
              <w:rPr>
                <w:rFonts w:ascii="Times New Roman" w:hAnsi="Times New Roman"/>
                <w:sz w:val="24"/>
                <w:szCs w:val="24"/>
              </w:rPr>
              <w:t xml:space="preserve"> перекатом на спину</w:t>
            </w:r>
          </w:p>
        </w:tc>
        <w:tc>
          <w:tcPr>
            <w:tcW w:w="519" w:type="pct"/>
          </w:tcPr>
          <w:p w14:paraId="59AC0ACE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38275EA6" w14:textId="3A9E3B32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5EE5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9B32C8" w:rsidRPr="00B415A4" w14:paraId="4766EB0A" w14:textId="77777777" w:rsidTr="006F60FB">
        <w:tc>
          <w:tcPr>
            <w:tcW w:w="255" w:type="pct"/>
          </w:tcPr>
          <w:p w14:paraId="575363E9" w14:textId="2E74CFF7" w:rsidR="009B32C8" w:rsidRPr="00B415A4" w:rsidRDefault="007102AB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04" w:type="pct"/>
          </w:tcPr>
          <w:p w14:paraId="352CC3BA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</w:p>
        </w:tc>
        <w:tc>
          <w:tcPr>
            <w:tcW w:w="567" w:type="pct"/>
          </w:tcPr>
          <w:p w14:paraId="115D877F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4C23CD35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14843B54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2FE4CD86" w14:textId="54C64498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77AD5682" w14:textId="4B921F66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8F498C">
              <w:rPr>
                <w:rFonts w:ascii="Times New Roman" w:hAnsi="Times New Roman"/>
                <w:sz w:val="24"/>
                <w:szCs w:val="24"/>
              </w:rPr>
              <w:t>Самостраховка</w:t>
            </w:r>
            <w:proofErr w:type="spellEnd"/>
            <w:r w:rsidRPr="008F498C">
              <w:rPr>
                <w:rFonts w:ascii="Times New Roman" w:hAnsi="Times New Roman"/>
                <w:sz w:val="24"/>
                <w:szCs w:val="24"/>
              </w:rPr>
              <w:t xml:space="preserve"> падением на правый/левый бок</w:t>
            </w:r>
          </w:p>
        </w:tc>
        <w:tc>
          <w:tcPr>
            <w:tcW w:w="519" w:type="pct"/>
          </w:tcPr>
          <w:p w14:paraId="4FDCA858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5F332031" w14:textId="502D26FD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5EE5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9B32C8" w:rsidRPr="00B415A4" w14:paraId="68D54F18" w14:textId="77777777" w:rsidTr="006F60FB">
        <w:tc>
          <w:tcPr>
            <w:tcW w:w="255" w:type="pct"/>
          </w:tcPr>
          <w:p w14:paraId="5253C668" w14:textId="1D85FED7" w:rsidR="009B32C8" w:rsidRPr="00B415A4" w:rsidRDefault="007102AB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04" w:type="pct"/>
          </w:tcPr>
          <w:p w14:paraId="72EF7392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</w:p>
        </w:tc>
        <w:tc>
          <w:tcPr>
            <w:tcW w:w="567" w:type="pct"/>
          </w:tcPr>
          <w:p w14:paraId="6731A88A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Согласно </w:t>
            </w: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расписанию</w:t>
            </w:r>
          </w:p>
        </w:tc>
        <w:tc>
          <w:tcPr>
            <w:tcW w:w="582" w:type="pct"/>
          </w:tcPr>
          <w:p w14:paraId="771BA3C0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Согласно </w:t>
            </w: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расписанию</w:t>
            </w:r>
          </w:p>
        </w:tc>
        <w:tc>
          <w:tcPr>
            <w:tcW w:w="584" w:type="pct"/>
          </w:tcPr>
          <w:p w14:paraId="7A65F2FC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515" w:type="pct"/>
          </w:tcPr>
          <w:p w14:paraId="34279FAA" w14:textId="6F6C5399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6F2508CF" w14:textId="78B4D800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498C">
              <w:rPr>
                <w:rFonts w:ascii="Times New Roman" w:hAnsi="Times New Roman"/>
                <w:sz w:val="24"/>
                <w:szCs w:val="24"/>
              </w:rPr>
              <w:t xml:space="preserve">Падение вперед, </w:t>
            </w:r>
            <w:r w:rsidRPr="008F498C">
              <w:rPr>
                <w:rFonts w:ascii="Times New Roman" w:hAnsi="Times New Roman"/>
                <w:sz w:val="24"/>
                <w:szCs w:val="24"/>
              </w:rPr>
              <w:lastRenderedPageBreak/>
              <w:t>падение назад и на бок через партнера, стоящего на коленях и предплечьях</w:t>
            </w:r>
          </w:p>
        </w:tc>
        <w:tc>
          <w:tcPr>
            <w:tcW w:w="519" w:type="pct"/>
          </w:tcPr>
          <w:p w14:paraId="7ACFD50C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Спортивный </w:t>
            </w: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зал.</w:t>
            </w:r>
          </w:p>
        </w:tc>
        <w:tc>
          <w:tcPr>
            <w:tcW w:w="575" w:type="pct"/>
          </w:tcPr>
          <w:p w14:paraId="122D2446" w14:textId="2732CE41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5E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Практическое </w:t>
            </w:r>
            <w:r w:rsidRPr="003E5EE5">
              <w:rPr>
                <w:rFonts w:ascii="Times New Roman" w:hAnsi="Times New Roman"/>
                <w:sz w:val="24"/>
                <w:szCs w:val="24"/>
              </w:rPr>
              <w:lastRenderedPageBreak/>
              <w:t>задание</w:t>
            </w:r>
          </w:p>
        </w:tc>
      </w:tr>
      <w:tr w:rsidR="009B32C8" w:rsidRPr="00B415A4" w14:paraId="29F251BC" w14:textId="77777777" w:rsidTr="006F60FB">
        <w:tc>
          <w:tcPr>
            <w:tcW w:w="255" w:type="pct"/>
          </w:tcPr>
          <w:p w14:paraId="5A48385D" w14:textId="6A12B988" w:rsidR="009B32C8" w:rsidRPr="00B415A4" w:rsidRDefault="007102AB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04" w:type="pct"/>
          </w:tcPr>
          <w:p w14:paraId="1FA7302A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</w:p>
        </w:tc>
        <w:tc>
          <w:tcPr>
            <w:tcW w:w="567" w:type="pct"/>
          </w:tcPr>
          <w:p w14:paraId="6BEF6FB5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5B9D5249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3D6AAB23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403437C7" w14:textId="2CA38CD3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2E4CB3DF" w14:textId="4AF61AA9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498C">
              <w:rPr>
                <w:rFonts w:ascii="Times New Roman" w:hAnsi="Times New Roman"/>
                <w:sz w:val="24"/>
                <w:szCs w:val="24"/>
              </w:rPr>
              <w:t>Падение на спину и на бок, кувырком вперед, держась за руку партнера. Перекат через плечо</w:t>
            </w:r>
          </w:p>
        </w:tc>
        <w:tc>
          <w:tcPr>
            <w:tcW w:w="519" w:type="pct"/>
          </w:tcPr>
          <w:p w14:paraId="4F9D3F0A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5E8831FB" w14:textId="42DD04AE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5EE5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9B32C8" w:rsidRPr="00B415A4" w14:paraId="3AD7836D" w14:textId="77777777" w:rsidTr="006F60FB">
        <w:tc>
          <w:tcPr>
            <w:tcW w:w="255" w:type="pct"/>
          </w:tcPr>
          <w:p w14:paraId="5036742F" w14:textId="06E210D2" w:rsidR="009B32C8" w:rsidRPr="00B415A4" w:rsidRDefault="007102AB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04" w:type="pct"/>
          </w:tcPr>
          <w:p w14:paraId="54141593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</w:p>
        </w:tc>
        <w:tc>
          <w:tcPr>
            <w:tcW w:w="567" w:type="pct"/>
          </w:tcPr>
          <w:p w14:paraId="218C94D3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29363620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1FC72A71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36B3E919" w14:textId="4DF9CFB4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2F0238D4" w14:textId="13A182E5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498C">
              <w:rPr>
                <w:rFonts w:ascii="Times New Roman" w:hAnsi="Times New Roman"/>
                <w:sz w:val="24"/>
                <w:szCs w:val="24"/>
              </w:rPr>
              <w:t xml:space="preserve">Отработка приемов </w:t>
            </w:r>
            <w:proofErr w:type="spellStart"/>
            <w:r w:rsidRPr="008F498C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  <w:r w:rsidRPr="008F498C">
              <w:rPr>
                <w:rFonts w:ascii="Times New Roman" w:hAnsi="Times New Roman"/>
                <w:sz w:val="24"/>
                <w:szCs w:val="24"/>
              </w:rPr>
              <w:t>. Выполнение падений и перекатов. Работа в спарринге.</w:t>
            </w:r>
          </w:p>
        </w:tc>
        <w:tc>
          <w:tcPr>
            <w:tcW w:w="519" w:type="pct"/>
          </w:tcPr>
          <w:p w14:paraId="034AE134" w14:textId="77777777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6AAE469A" w14:textId="6921A745" w:rsidR="009B32C8" w:rsidRPr="00B415A4" w:rsidRDefault="009B32C8" w:rsidP="009B32C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E5EE5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B415A4" w:rsidRPr="00B415A4" w14:paraId="7C5BB789" w14:textId="77777777" w:rsidTr="00B415A4">
        <w:tc>
          <w:tcPr>
            <w:tcW w:w="5000" w:type="pct"/>
            <w:gridSpan w:val="9"/>
          </w:tcPr>
          <w:p w14:paraId="1E9CB1BF" w14:textId="763426BD" w:rsidR="00B415A4" w:rsidRPr="00B415A4" w:rsidRDefault="001151D6" w:rsidP="00B415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4. Техника борьбы в стойке (1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0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ч.</w:t>
            </w:r>
            <w:proofErr w:type="gramStart"/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1151D6" w:rsidRPr="00B415A4" w14:paraId="54969D38" w14:textId="77777777" w:rsidTr="006F60FB">
        <w:tc>
          <w:tcPr>
            <w:tcW w:w="255" w:type="pct"/>
          </w:tcPr>
          <w:p w14:paraId="659D0A17" w14:textId="2FF91698" w:rsidR="001151D6" w:rsidRPr="00B415A4" w:rsidRDefault="007102AB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</w:tcPr>
          <w:p w14:paraId="5498EFFE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67" w:type="pct"/>
          </w:tcPr>
          <w:p w14:paraId="0A3BC2BC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31AA6982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719E7771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6759145F" w14:textId="5AA09D25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5F6F771F" w14:textId="05F3E724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3C7">
              <w:rPr>
                <w:rFonts w:ascii="Times New Roman" w:hAnsi="Times New Roman"/>
                <w:sz w:val="24"/>
                <w:szCs w:val="24"/>
              </w:rPr>
              <w:t>Изучение техники борьбы в стойке. Захваты</w:t>
            </w:r>
          </w:p>
        </w:tc>
        <w:tc>
          <w:tcPr>
            <w:tcW w:w="519" w:type="pct"/>
          </w:tcPr>
          <w:p w14:paraId="5239CEB5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0EBBC58E" w14:textId="3C97AD70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F294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151D6" w:rsidRPr="00B415A4" w14:paraId="1FC48BCF" w14:textId="77777777" w:rsidTr="006F60FB">
        <w:tc>
          <w:tcPr>
            <w:tcW w:w="255" w:type="pct"/>
          </w:tcPr>
          <w:p w14:paraId="311A55DF" w14:textId="15205A90" w:rsidR="001151D6" w:rsidRPr="00B415A4" w:rsidRDefault="007102AB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504" w:type="pct"/>
          </w:tcPr>
          <w:p w14:paraId="5A5D0E66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67" w:type="pct"/>
          </w:tcPr>
          <w:p w14:paraId="3EFE3659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3977BF43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41F13964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5E33992D" w14:textId="0EB6A491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7C884A1B" w14:textId="35AF6303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3C7">
              <w:rPr>
                <w:rFonts w:ascii="Times New Roman" w:hAnsi="Times New Roman"/>
                <w:sz w:val="24"/>
                <w:szCs w:val="24"/>
              </w:rPr>
              <w:t>Отработка техники борьбы в стойке</w:t>
            </w:r>
          </w:p>
        </w:tc>
        <w:tc>
          <w:tcPr>
            <w:tcW w:w="519" w:type="pct"/>
          </w:tcPr>
          <w:p w14:paraId="138FEA31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1318215C" w14:textId="7A0BCF5E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F294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151D6" w:rsidRPr="00B415A4" w14:paraId="35B7FE67" w14:textId="77777777" w:rsidTr="006F60FB">
        <w:tc>
          <w:tcPr>
            <w:tcW w:w="255" w:type="pct"/>
          </w:tcPr>
          <w:p w14:paraId="52343F51" w14:textId="352A4A8E" w:rsidR="001151D6" w:rsidRPr="00B415A4" w:rsidRDefault="007102AB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504" w:type="pct"/>
          </w:tcPr>
          <w:p w14:paraId="396DEC54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</w:p>
        </w:tc>
        <w:tc>
          <w:tcPr>
            <w:tcW w:w="567" w:type="pct"/>
          </w:tcPr>
          <w:p w14:paraId="49102D8E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0CB06EAA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67922D92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6DEB349F" w14:textId="55A249F9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734E97E4" w14:textId="659AAFD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AD7">
              <w:rPr>
                <w:rFonts w:ascii="Times New Roman" w:hAnsi="Times New Roman"/>
                <w:sz w:val="24"/>
                <w:szCs w:val="24"/>
              </w:rPr>
              <w:t>Выведение из равновесия. Передвижения.</w:t>
            </w:r>
          </w:p>
        </w:tc>
        <w:tc>
          <w:tcPr>
            <w:tcW w:w="519" w:type="pct"/>
          </w:tcPr>
          <w:p w14:paraId="292607D5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33072F8D" w14:textId="771F7E7D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F294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151D6" w:rsidRPr="00B415A4" w14:paraId="630E9530" w14:textId="77777777" w:rsidTr="006F60FB">
        <w:tc>
          <w:tcPr>
            <w:tcW w:w="255" w:type="pct"/>
          </w:tcPr>
          <w:p w14:paraId="6EA78883" w14:textId="2B3FF999" w:rsidR="001151D6" w:rsidRPr="00B415A4" w:rsidRDefault="007102AB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504" w:type="pct"/>
          </w:tcPr>
          <w:p w14:paraId="2C2CF44A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</w:p>
        </w:tc>
        <w:tc>
          <w:tcPr>
            <w:tcW w:w="567" w:type="pct"/>
          </w:tcPr>
          <w:p w14:paraId="53A48789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69F065A3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46781A5F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08988788" w14:textId="74C366EA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5E9417CA" w14:textId="3A8AF23C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AD7">
              <w:rPr>
                <w:rFonts w:ascii="Times New Roman" w:hAnsi="Times New Roman"/>
                <w:sz w:val="24"/>
                <w:szCs w:val="24"/>
              </w:rPr>
              <w:t>Броски: задняя подножка, передняя подножка, подсечка, задняя подножка с захватом ноги снаружи, бросок через бедро.</w:t>
            </w:r>
          </w:p>
        </w:tc>
        <w:tc>
          <w:tcPr>
            <w:tcW w:w="519" w:type="pct"/>
          </w:tcPr>
          <w:p w14:paraId="726180BD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2194C321" w14:textId="73D72518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F294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1151D6" w:rsidRPr="00B415A4" w14:paraId="33B2CBBE" w14:textId="77777777" w:rsidTr="006F60FB">
        <w:tc>
          <w:tcPr>
            <w:tcW w:w="255" w:type="pct"/>
          </w:tcPr>
          <w:p w14:paraId="417E483A" w14:textId="290E4E81" w:rsidR="001151D6" w:rsidRPr="00B415A4" w:rsidRDefault="007102AB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504" w:type="pct"/>
          </w:tcPr>
          <w:p w14:paraId="24A5A13A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</w:p>
        </w:tc>
        <w:tc>
          <w:tcPr>
            <w:tcW w:w="567" w:type="pct"/>
          </w:tcPr>
          <w:p w14:paraId="012704D7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50F16C9E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58E0D24C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43F09E4D" w14:textId="239CDC7A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00F5D102" w14:textId="49D75ADA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96E">
              <w:rPr>
                <w:rFonts w:ascii="Times New Roman" w:hAnsi="Times New Roman"/>
                <w:sz w:val="24"/>
                <w:szCs w:val="24"/>
              </w:rPr>
              <w:t xml:space="preserve">Отработка техники борьбы в стойке. </w:t>
            </w:r>
            <w:r w:rsidRPr="00FF096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бросков и захватов. Отработка навыка выведения противника из равновесия</w:t>
            </w:r>
          </w:p>
        </w:tc>
        <w:tc>
          <w:tcPr>
            <w:tcW w:w="519" w:type="pct"/>
          </w:tcPr>
          <w:p w14:paraId="715FF5D1" w14:textId="77777777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Спортивный зал.</w:t>
            </w:r>
          </w:p>
        </w:tc>
        <w:tc>
          <w:tcPr>
            <w:tcW w:w="575" w:type="pct"/>
          </w:tcPr>
          <w:p w14:paraId="096646B2" w14:textId="4AB423B0" w:rsidR="001151D6" w:rsidRPr="00B415A4" w:rsidRDefault="001151D6" w:rsidP="001151D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55A6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B415A4" w:rsidRPr="00B415A4" w14:paraId="74F0D40C" w14:textId="77777777" w:rsidTr="00B415A4">
        <w:tc>
          <w:tcPr>
            <w:tcW w:w="5000" w:type="pct"/>
            <w:gridSpan w:val="9"/>
          </w:tcPr>
          <w:p w14:paraId="4E1E2150" w14:textId="53166A43" w:rsidR="00B415A4" w:rsidRPr="00B415A4" w:rsidRDefault="00564608" w:rsidP="00B415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Раздел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5. Техника борьбы лежа (1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0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564608" w:rsidRPr="00B415A4" w14:paraId="693DA537" w14:textId="77777777" w:rsidTr="006F60FB">
        <w:trPr>
          <w:trHeight w:val="1192"/>
        </w:trPr>
        <w:tc>
          <w:tcPr>
            <w:tcW w:w="255" w:type="pct"/>
          </w:tcPr>
          <w:p w14:paraId="5603D655" w14:textId="40DC38B8" w:rsidR="00564608" w:rsidRPr="00B415A4" w:rsidRDefault="007102AB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504" w:type="pct"/>
          </w:tcPr>
          <w:p w14:paraId="6C424C06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</w:tc>
        <w:tc>
          <w:tcPr>
            <w:tcW w:w="567" w:type="pct"/>
          </w:tcPr>
          <w:p w14:paraId="466B7784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23D4EE2D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3AC20B6A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413CBDE5" w14:textId="6ADBCDDB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0E956B0A" w14:textId="29FE23E4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96E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</w:t>
            </w:r>
            <w:r w:rsidRPr="00FF096E">
              <w:rPr>
                <w:rFonts w:ascii="Times New Roman" w:hAnsi="Times New Roman"/>
                <w:sz w:val="24"/>
                <w:szCs w:val="24"/>
              </w:rPr>
              <w:t>техники борьбы лежа. Перевороты. Удержания.</w:t>
            </w:r>
          </w:p>
        </w:tc>
        <w:tc>
          <w:tcPr>
            <w:tcW w:w="519" w:type="pct"/>
          </w:tcPr>
          <w:p w14:paraId="1538133C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2346ABE8" w14:textId="67C09432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307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64608" w:rsidRPr="00B415A4" w14:paraId="5205BA83" w14:textId="77777777" w:rsidTr="006F60FB">
        <w:tc>
          <w:tcPr>
            <w:tcW w:w="255" w:type="pct"/>
          </w:tcPr>
          <w:p w14:paraId="7CF8292F" w14:textId="402A1251" w:rsidR="00564608" w:rsidRPr="00B415A4" w:rsidRDefault="007102AB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04" w:type="pct"/>
          </w:tcPr>
          <w:p w14:paraId="5750FA17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</w:tc>
        <w:tc>
          <w:tcPr>
            <w:tcW w:w="567" w:type="pct"/>
          </w:tcPr>
          <w:p w14:paraId="589734AC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3BCC8F0A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31984355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395BDF68" w14:textId="65550885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14967638" w14:textId="2AD764EF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096E">
              <w:rPr>
                <w:rFonts w:ascii="Times New Roman" w:hAnsi="Times New Roman"/>
                <w:sz w:val="24"/>
                <w:szCs w:val="24"/>
              </w:rPr>
              <w:t>Отработка техники борьбы лежа</w:t>
            </w:r>
          </w:p>
        </w:tc>
        <w:tc>
          <w:tcPr>
            <w:tcW w:w="519" w:type="pct"/>
          </w:tcPr>
          <w:p w14:paraId="6B420939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5F68C977" w14:textId="0BC7412D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307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64608" w:rsidRPr="00B415A4" w14:paraId="5EDA029E" w14:textId="77777777" w:rsidTr="006F60FB">
        <w:trPr>
          <w:trHeight w:val="729"/>
        </w:trPr>
        <w:tc>
          <w:tcPr>
            <w:tcW w:w="255" w:type="pct"/>
          </w:tcPr>
          <w:p w14:paraId="40D11D17" w14:textId="0C3EA1FF" w:rsidR="00564608" w:rsidRPr="00B415A4" w:rsidRDefault="007102AB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504" w:type="pct"/>
          </w:tcPr>
          <w:p w14:paraId="3155CB9B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</w:tc>
        <w:tc>
          <w:tcPr>
            <w:tcW w:w="567" w:type="pct"/>
          </w:tcPr>
          <w:p w14:paraId="4370C164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57B7E920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45775B9F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0F02CB4A" w14:textId="247BC781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793D9844" w14:textId="75B47773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Болевые приемы.</w:t>
            </w:r>
          </w:p>
        </w:tc>
        <w:tc>
          <w:tcPr>
            <w:tcW w:w="519" w:type="pct"/>
          </w:tcPr>
          <w:p w14:paraId="4B07665C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75EEA26C" w14:textId="30098874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307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64608" w:rsidRPr="00B415A4" w14:paraId="0C6AEFCE" w14:textId="77777777" w:rsidTr="006F60FB">
        <w:trPr>
          <w:trHeight w:val="717"/>
        </w:trPr>
        <w:tc>
          <w:tcPr>
            <w:tcW w:w="255" w:type="pct"/>
          </w:tcPr>
          <w:p w14:paraId="6CA34B20" w14:textId="2D13BD11" w:rsidR="00564608" w:rsidRPr="00B415A4" w:rsidRDefault="007102AB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504" w:type="pct"/>
          </w:tcPr>
          <w:p w14:paraId="4F8601C3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</w:tc>
        <w:tc>
          <w:tcPr>
            <w:tcW w:w="567" w:type="pct"/>
          </w:tcPr>
          <w:p w14:paraId="62FE687C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54FB444C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4677FCFD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04314689" w14:textId="39BBC31C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716BBA54" w14:textId="5F03E961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Работа в парах на удержание</w:t>
            </w:r>
          </w:p>
        </w:tc>
        <w:tc>
          <w:tcPr>
            <w:tcW w:w="519" w:type="pct"/>
          </w:tcPr>
          <w:p w14:paraId="4CD80A12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17074190" w14:textId="26169C6F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04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564608" w:rsidRPr="00B415A4" w14:paraId="1BABEA12" w14:textId="77777777" w:rsidTr="006F60FB">
        <w:trPr>
          <w:trHeight w:val="1141"/>
        </w:trPr>
        <w:tc>
          <w:tcPr>
            <w:tcW w:w="255" w:type="pct"/>
          </w:tcPr>
          <w:p w14:paraId="7D7E780A" w14:textId="2DB4897B" w:rsidR="00564608" w:rsidRPr="00B415A4" w:rsidRDefault="007102AB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504" w:type="pct"/>
          </w:tcPr>
          <w:p w14:paraId="77D01F66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</w:tc>
        <w:tc>
          <w:tcPr>
            <w:tcW w:w="567" w:type="pct"/>
          </w:tcPr>
          <w:p w14:paraId="0651915B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024208EF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3A5D6721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2C4A4092" w14:textId="68FC552A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379BFAE1" w14:textId="5D6923C8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5AC9">
              <w:rPr>
                <w:rFonts w:ascii="Times New Roman" w:hAnsi="Times New Roman"/>
                <w:sz w:val="24"/>
                <w:szCs w:val="24"/>
              </w:rPr>
              <w:t>Отработка техники борьбы лежа, работа в парах на удержание</w:t>
            </w:r>
          </w:p>
        </w:tc>
        <w:tc>
          <w:tcPr>
            <w:tcW w:w="519" w:type="pct"/>
          </w:tcPr>
          <w:p w14:paraId="75F45B68" w14:textId="77777777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3A63A489" w14:textId="4E3551EF" w:rsidR="00564608" w:rsidRPr="00B415A4" w:rsidRDefault="00564608" w:rsidP="005646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04E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B415A4" w:rsidRPr="00B415A4" w14:paraId="432435D2" w14:textId="77777777" w:rsidTr="00B415A4">
        <w:tc>
          <w:tcPr>
            <w:tcW w:w="5000" w:type="pct"/>
            <w:gridSpan w:val="9"/>
          </w:tcPr>
          <w:p w14:paraId="5EBE3C82" w14:textId="1C00BE56" w:rsidR="00B415A4" w:rsidRPr="00B415A4" w:rsidRDefault="004C4E71" w:rsidP="00B415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6. Простейшие способы самозащиты от захватов и обхватов (1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4C4E71" w:rsidRPr="00B415A4" w14:paraId="53C89645" w14:textId="77777777" w:rsidTr="006F60FB">
        <w:tc>
          <w:tcPr>
            <w:tcW w:w="255" w:type="pct"/>
          </w:tcPr>
          <w:p w14:paraId="5F319706" w14:textId="56AF01C1" w:rsidR="004C4E71" w:rsidRPr="00B415A4" w:rsidRDefault="007102AB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504" w:type="pct"/>
          </w:tcPr>
          <w:p w14:paraId="0C7BA3F0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Февраль</w:t>
            </w:r>
          </w:p>
        </w:tc>
        <w:tc>
          <w:tcPr>
            <w:tcW w:w="567" w:type="pct"/>
          </w:tcPr>
          <w:p w14:paraId="7E4CF118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68CA2DC9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2F4B72D4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7C80FDB0" w14:textId="1434FE60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7B913E7F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Простейшие способы защиты от захватов и обхватов. </w:t>
            </w:r>
          </w:p>
        </w:tc>
        <w:tc>
          <w:tcPr>
            <w:tcW w:w="519" w:type="pct"/>
          </w:tcPr>
          <w:p w14:paraId="0E178E31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38B6B19D" w14:textId="2BBB5844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90775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4C4E71" w:rsidRPr="00B415A4" w14:paraId="4DF06E3C" w14:textId="77777777" w:rsidTr="006F60FB">
        <w:tc>
          <w:tcPr>
            <w:tcW w:w="255" w:type="pct"/>
          </w:tcPr>
          <w:p w14:paraId="5139C4C9" w14:textId="4EB0E921" w:rsidR="004C4E71" w:rsidRPr="00B415A4" w:rsidRDefault="007102AB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504" w:type="pct"/>
          </w:tcPr>
          <w:p w14:paraId="303F2631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Февраль</w:t>
            </w:r>
          </w:p>
        </w:tc>
        <w:tc>
          <w:tcPr>
            <w:tcW w:w="567" w:type="pct"/>
          </w:tcPr>
          <w:p w14:paraId="01A8F11C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49366157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464119DA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4A899DEE" w14:textId="78149D5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1C7C9638" w14:textId="2116ECA2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02DB">
              <w:rPr>
                <w:rFonts w:ascii="Times New Roman" w:hAnsi="Times New Roman"/>
                <w:sz w:val="24"/>
                <w:szCs w:val="24"/>
              </w:rPr>
              <w:t>Простейшие способы защиты от захватов и обхватов</w:t>
            </w:r>
            <w:r w:rsidRPr="00E702D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605D">
              <w:rPr>
                <w:rFonts w:ascii="Times New Roman" w:hAnsi="Times New Roman"/>
                <w:bCs/>
                <w:sz w:val="24"/>
                <w:szCs w:val="24"/>
              </w:rPr>
              <w:t>Болевые точки</w:t>
            </w:r>
          </w:p>
        </w:tc>
        <w:tc>
          <w:tcPr>
            <w:tcW w:w="519" w:type="pct"/>
          </w:tcPr>
          <w:p w14:paraId="729BA541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581F9052" w14:textId="29ED189D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90775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4C4E71" w:rsidRPr="00B415A4" w14:paraId="57701109" w14:textId="77777777" w:rsidTr="006F60FB">
        <w:tc>
          <w:tcPr>
            <w:tcW w:w="255" w:type="pct"/>
          </w:tcPr>
          <w:p w14:paraId="1BC1C279" w14:textId="2029CCD5" w:rsidR="004C4E71" w:rsidRPr="00B415A4" w:rsidRDefault="007102AB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504" w:type="pct"/>
          </w:tcPr>
          <w:p w14:paraId="734E6B27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Февраль</w:t>
            </w:r>
          </w:p>
        </w:tc>
        <w:tc>
          <w:tcPr>
            <w:tcW w:w="567" w:type="pct"/>
          </w:tcPr>
          <w:p w14:paraId="2271B726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7F8BE991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358C6BCB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671017FF" w14:textId="31D2981D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6F7575E3" w14:textId="604F80A5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4AAB">
              <w:rPr>
                <w:rFonts w:ascii="Times New Roman" w:hAnsi="Times New Roman"/>
                <w:sz w:val="24"/>
                <w:szCs w:val="24"/>
              </w:rPr>
              <w:t xml:space="preserve">Освобождение от захватов за руки, за </w:t>
            </w:r>
            <w:r w:rsidRPr="00A74AAB">
              <w:rPr>
                <w:rFonts w:ascii="Times New Roman" w:hAnsi="Times New Roman"/>
                <w:sz w:val="24"/>
                <w:szCs w:val="24"/>
              </w:rPr>
              <w:lastRenderedPageBreak/>
              <w:t>одежду.  Освобождение от обхватов туловища спереди и сзади.</w:t>
            </w:r>
          </w:p>
        </w:tc>
        <w:tc>
          <w:tcPr>
            <w:tcW w:w="519" w:type="pct"/>
          </w:tcPr>
          <w:p w14:paraId="08388705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Спортивный зал.</w:t>
            </w:r>
          </w:p>
        </w:tc>
        <w:tc>
          <w:tcPr>
            <w:tcW w:w="575" w:type="pct"/>
          </w:tcPr>
          <w:p w14:paraId="7BA08089" w14:textId="2151F526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204C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4C4E71" w:rsidRPr="00B415A4" w14:paraId="7F4F632A" w14:textId="77777777" w:rsidTr="006F60FB">
        <w:tc>
          <w:tcPr>
            <w:tcW w:w="255" w:type="pct"/>
          </w:tcPr>
          <w:p w14:paraId="014A7D7C" w14:textId="5C3A7F4B" w:rsidR="004C4E71" w:rsidRPr="00B415A4" w:rsidRDefault="007102AB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04" w:type="pct"/>
          </w:tcPr>
          <w:p w14:paraId="21BCB126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Февраль</w:t>
            </w:r>
          </w:p>
        </w:tc>
        <w:tc>
          <w:tcPr>
            <w:tcW w:w="567" w:type="pct"/>
          </w:tcPr>
          <w:p w14:paraId="5EE4D3FF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0BA5D723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743B0E50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18A10089" w14:textId="7A610432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739E49C7" w14:textId="5FA22262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4AAB">
              <w:rPr>
                <w:rFonts w:ascii="Times New Roman" w:hAnsi="Times New Roman"/>
                <w:sz w:val="24"/>
                <w:szCs w:val="24"/>
              </w:rPr>
              <w:t>Освобождение от захватов за руки, за одежду.  Освобождение от обхватов туловища спереди и сзади.</w:t>
            </w:r>
          </w:p>
        </w:tc>
        <w:tc>
          <w:tcPr>
            <w:tcW w:w="519" w:type="pct"/>
          </w:tcPr>
          <w:p w14:paraId="1A815879" w14:textId="77777777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6F2BD320" w14:textId="235A7A2F" w:rsidR="004C4E71" w:rsidRPr="00B415A4" w:rsidRDefault="004C4E71" w:rsidP="004C4E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204C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E78FB" w:rsidRPr="00B415A4" w14:paraId="4515C33F" w14:textId="77777777" w:rsidTr="006F60FB">
        <w:trPr>
          <w:trHeight w:val="800"/>
        </w:trPr>
        <w:tc>
          <w:tcPr>
            <w:tcW w:w="255" w:type="pct"/>
          </w:tcPr>
          <w:p w14:paraId="239C3BDE" w14:textId="0B0B8609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504" w:type="pct"/>
          </w:tcPr>
          <w:p w14:paraId="3BB185FF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Март</w:t>
            </w:r>
          </w:p>
        </w:tc>
        <w:tc>
          <w:tcPr>
            <w:tcW w:w="567" w:type="pct"/>
          </w:tcPr>
          <w:p w14:paraId="246E5304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37738FF4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676652C3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5B81FBD9" w14:textId="2C7CB324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4CF55A02" w14:textId="5991753F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154A">
              <w:rPr>
                <w:rFonts w:ascii="Times New Roman" w:hAnsi="Times New Roman"/>
                <w:sz w:val="24"/>
                <w:szCs w:val="24"/>
              </w:rPr>
              <w:t>Расслабляющие удары в болевые точки.</w:t>
            </w:r>
          </w:p>
        </w:tc>
        <w:tc>
          <w:tcPr>
            <w:tcW w:w="519" w:type="pct"/>
          </w:tcPr>
          <w:p w14:paraId="7B8ACF59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17417442" w14:textId="0A790F48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4E1D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E78FB" w:rsidRPr="00B415A4" w14:paraId="4E35468C" w14:textId="77777777" w:rsidTr="006F60FB">
        <w:tc>
          <w:tcPr>
            <w:tcW w:w="255" w:type="pct"/>
          </w:tcPr>
          <w:p w14:paraId="6EF0155C" w14:textId="568EE3D6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504" w:type="pct"/>
          </w:tcPr>
          <w:p w14:paraId="0B706396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67" w:type="pct"/>
          </w:tcPr>
          <w:p w14:paraId="71A91A07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7F5862A5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7CCD478D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6A3EF6EA" w14:textId="21E66C5D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0C93513E" w14:textId="4269207E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154A">
              <w:rPr>
                <w:rFonts w:ascii="Times New Roman" w:hAnsi="Times New Roman"/>
                <w:sz w:val="24"/>
                <w:szCs w:val="24"/>
              </w:rPr>
              <w:t>Учебные схватки на выполнение изученных приемов</w:t>
            </w:r>
          </w:p>
        </w:tc>
        <w:tc>
          <w:tcPr>
            <w:tcW w:w="519" w:type="pct"/>
          </w:tcPr>
          <w:p w14:paraId="0AA07006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47F64802" w14:textId="3B5AF181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4E1D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E78FB" w:rsidRPr="00B415A4" w14:paraId="7F1A9CE0" w14:textId="77777777" w:rsidTr="006F60FB">
        <w:tc>
          <w:tcPr>
            <w:tcW w:w="255" w:type="pct"/>
          </w:tcPr>
          <w:p w14:paraId="6CE0502F" w14:textId="0B57D64E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504" w:type="pct"/>
          </w:tcPr>
          <w:p w14:paraId="7471076B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Март</w:t>
            </w:r>
          </w:p>
        </w:tc>
        <w:tc>
          <w:tcPr>
            <w:tcW w:w="567" w:type="pct"/>
          </w:tcPr>
          <w:p w14:paraId="2F3686E3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59E18569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3BC7E9E8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7F653E2C" w14:textId="3C290AA3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5FDDD66E" w14:textId="775607F8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154A">
              <w:rPr>
                <w:rFonts w:ascii="Times New Roman" w:hAnsi="Times New Roman"/>
                <w:sz w:val="24"/>
                <w:szCs w:val="24"/>
              </w:rPr>
              <w:t>Учебные схватки на выполнение изученных приемов</w:t>
            </w:r>
          </w:p>
        </w:tc>
        <w:tc>
          <w:tcPr>
            <w:tcW w:w="519" w:type="pct"/>
          </w:tcPr>
          <w:p w14:paraId="5C7815D2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05EA0DA8" w14:textId="71CE406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A3C9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DE78FB" w:rsidRPr="00B415A4" w14:paraId="4DD6323B" w14:textId="77777777" w:rsidTr="006F60FB">
        <w:tc>
          <w:tcPr>
            <w:tcW w:w="255" w:type="pct"/>
          </w:tcPr>
          <w:p w14:paraId="3B013C14" w14:textId="133BB9B3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504" w:type="pct"/>
          </w:tcPr>
          <w:p w14:paraId="396AAB1A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Март</w:t>
            </w:r>
          </w:p>
        </w:tc>
        <w:tc>
          <w:tcPr>
            <w:tcW w:w="567" w:type="pct"/>
          </w:tcPr>
          <w:p w14:paraId="4C32C422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529B3553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27599D5A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33F64443" w14:textId="7BC4D20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09A58B85" w14:textId="5ED66440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154A">
              <w:rPr>
                <w:rFonts w:ascii="Times New Roman" w:hAnsi="Times New Roman"/>
                <w:sz w:val="24"/>
                <w:szCs w:val="24"/>
              </w:rPr>
              <w:t>Учебные схватки на выполнение изученных приемов</w:t>
            </w:r>
          </w:p>
        </w:tc>
        <w:tc>
          <w:tcPr>
            <w:tcW w:w="519" w:type="pct"/>
          </w:tcPr>
          <w:p w14:paraId="2EE6243D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4E091778" w14:textId="0C993EB8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A3C96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B415A4" w:rsidRPr="00B415A4" w14:paraId="4B372755" w14:textId="77777777" w:rsidTr="00B415A4">
        <w:tc>
          <w:tcPr>
            <w:tcW w:w="5000" w:type="pct"/>
            <w:gridSpan w:val="9"/>
          </w:tcPr>
          <w:p w14:paraId="41393871" w14:textId="6E7EA9D0" w:rsidR="00B415A4" w:rsidRPr="00B415A4" w:rsidRDefault="00DE78FB" w:rsidP="00B415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7. Подвижные спортивные игры, эстафеты (1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B415A4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DE78FB" w:rsidRPr="00B415A4" w14:paraId="15A4EED0" w14:textId="77777777" w:rsidTr="006F60FB">
        <w:tc>
          <w:tcPr>
            <w:tcW w:w="255" w:type="pct"/>
          </w:tcPr>
          <w:p w14:paraId="1DECD161" w14:textId="77692C90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504" w:type="pct"/>
          </w:tcPr>
          <w:p w14:paraId="2129467D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Март</w:t>
            </w:r>
          </w:p>
        </w:tc>
        <w:tc>
          <w:tcPr>
            <w:tcW w:w="567" w:type="pct"/>
          </w:tcPr>
          <w:p w14:paraId="4781F17E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5F1A3E92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0CDF520A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6E5B0BCB" w14:textId="706F1D5E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35E0537F" w14:textId="30915C46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2820">
              <w:rPr>
                <w:rFonts w:ascii="Times New Roman" w:hAnsi="Times New Roman"/>
                <w:sz w:val="24"/>
                <w:szCs w:val="24"/>
              </w:rPr>
              <w:t>Подвижные игры с элементами самбо</w:t>
            </w:r>
          </w:p>
        </w:tc>
        <w:tc>
          <w:tcPr>
            <w:tcW w:w="519" w:type="pct"/>
          </w:tcPr>
          <w:p w14:paraId="79F00693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75" w:type="pct"/>
          </w:tcPr>
          <w:p w14:paraId="083934A2" w14:textId="734EA5D9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Игра</w:t>
            </w:r>
          </w:p>
        </w:tc>
      </w:tr>
      <w:tr w:rsidR="00DE78FB" w:rsidRPr="00B415A4" w14:paraId="33A2CB75" w14:textId="77777777" w:rsidTr="006F60FB">
        <w:tc>
          <w:tcPr>
            <w:tcW w:w="255" w:type="pct"/>
          </w:tcPr>
          <w:p w14:paraId="736A71BC" w14:textId="748E5403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504" w:type="pct"/>
          </w:tcPr>
          <w:p w14:paraId="559A20C6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Март</w:t>
            </w:r>
          </w:p>
        </w:tc>
        <w:tc>
          <w:tcPr>
            <w:tcW w:w="567" w:type="pct"/>
          </w:tcPr>
          <w:p w14:paraId="14E81FED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281D9254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11836215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785670A1" w14:textId="692750AF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272BC8C0" w14:textId="7E63F870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2820">
              <w:rPr>
                <w:rFonts w:ascii="Times New Roman" w:hAnsi="Times New Roman"/>
                <w:sz w:val="24"/>
                <w:szCs w:val="24"/>
              </w:rPr>
              <w:t>Подвижные игры с элементами самбо</w:t>
            </w:r>
          </w:p>
        </w:tc>
        <w:tc>
          <w:tcPr>
            <w:tcW w:w="519" w:type="pct"/>
          </w:tcPr>
          <w:p w14:paraId="55C135C1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75" w:type="pct"/>
          </w:tcPr>
          <w:p w14:paraId="70381C4E" w14:textId="082434DF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Игра</w:t>
            </w:r>
          </w:p>
        </w:tc>
      </w:tr>
      <w:tr w:rsidR="00DE78FB" w:rsidRPr="00B415A4" w14:paraId="73D74483" w14:textId="77777777" w:rsidTr="006F60FB">
        <w:tc>
          <w:tcPr>
            <w:tcW w:w="255" w:type="pct"/>
          </w:tcPr>
          <w:p w14:paraId="0764095F" w14:textId="65BB01ED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504" w:type="pct"/>
          </w:tcPr>
          <w:p w14:paraId="23C82807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</w:p>
        </w:tc>
        <w:tc>
          <w:tcPr>
            <w:tcW w:w="567" w:type="pct"/>
          </w:tcPr>
          <w:p w14:paraId="50B455F4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3152616F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4070B977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3F87D16A" w14:textId="6CE1965E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58799869" w14:textId="6216F271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32797">
              <w:rPr>
                <w:rFonts w:ascii="Times New Roman" w:hAnsi="Times New Roman"/>
                <w:sz w:val="24"/>
                <w:szCs w:val="24"/>
              </w:rPr>
              <w:t>Подвижные игры в самбо</w:t>
            </w:r>
          </w:p>
        </w:tc>
        <w:tc>
          <w:tcPr>
            <w:tcW w:w="519" w:type="pct"/>
          </w:tcPr>
          <w:p w14:paraId="4BD8EA3B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75" w:type="pct"/>
          </w:tcPr>
          <w:p w14:paraId="5B9EBD76" w14:textId="169B42C3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Игра</w:t>
            </w:r>
          </w:p>
        </w:tc>
      </w:tr>
      <w:tr w:rsidR="00DE78FB" w:rsidRPr="00B415A4" w14:paraId="1245875D" w14:textId="77777777" w:rsidTr="006F60FB">
        <w:tc>
          <w:tcPr>
            <w:tcW w:w="255" w:type="pct"/>
          </w:tcPr>
          <w:p w14:paraId="246C3DF8" w14:textId="30284117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504" w:type="pct"/>
          </w:tcPr>
          <w:p w14:paraId="6792079E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67" w:type="pct"/>
          </w:tcPr>
          <w:p w14:paraId="683B1EE6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3F1D49FA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61ABCF4A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173C3110" w14:textId="565EEFEF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7B32EADB" w14:textId="63B202BF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32797">
              <w:rPr>
                <w:rFonts w:ascii="Times New Roman" w:hAnsi="Times New Roman"/>
                <w:sz w:val="24"/>
                <w:szCs w:val="24"/>
              </w:rPr>
              <w:t>Подвижные игры в самбо</w:t>
            </w:r>
          </w:p>
        </w:tc>
        <w:tc>
          <w:tcPr>
            <w:tcW w:w="519" w:type="pct"/>
          </w:tcPr>
          <w:p w14:paraId="6B68CEAA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75" w:type="pct"/>
          </w:tcPr>
          <w:p w14:paraId="2ECD3A62" w14:textId="0F922156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Игра</w:t>
            </w:r>
          </w:p>
        </w:tc>
      </w:tr>
      <w:tr w:rsidR="00DE78FB" w:rsidRPr="00B415A4" w14:paraId="67A5DBA1" w14:textId="77777777" w:rsidTr="006F60FB">
        <w:tc>
          <w:tcPr>
            <w:tcW w:w="255" w:type="pct"/>
          </w:tcPr>
          <w:p w14:paraId="1066B263" w14:textId="6DD0E27A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504" w:type="pct"/>
          </w:tcPr>
          <w:p w14:paraId="4ED62AE6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67" w:type="pct"/>
          </w:tcPr>
          <w:p w14:paraId="09389678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Согласно </w:t>
            </w: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расписанию</w:t>
            </w:r>
          </w:p>
        </w:tc>
        <w:tc>
          <w:tcPr>
            <w:tcW w:w="582" w:type="pct"/>
          </w:tcPr>
          <w:p w14:paraId="5AF1360F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Согласно </w:t>
            </w: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расписанию</w:t>
            </w:r>
          </w:p>
        </w:tc>
        <w:tc>
          <w:tcPr>
            <w:tcW w:w="584" w:type="pct"/>
          </w:tcPr>
          <w:p w14:paraId="72B3CDB0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515" w:type="pct"/>
          </w:tcPr>
          <w:p w14:paraId="76E6DCE2" w14:textId="5CEE527F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11B4C55D" w14:textId="3F5E3ED5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17BA">
              <w:rPr>
                <w:rFonts w:ascii="Times New Roman" w:hAnsi="Times New Roman"/>
                <w:sz w:val="24"/>
                <w:szCs w:val="24"/>
              </w:rPr>
              <w:t xml:space="preserve">Учебные схватки на </w:t>
            </w:r>
            <w:r w:rsidRPr="000117BA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изученных приемов</w:t>
            </w:r>
          </w:p>
        </w:tc>
        <w:tc>
          <w:tcPr>
            <w:tcW w:w="519" w:type="pct"/>
          </w:tcPr>
          <w:p w14:paraId="5F042C9E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Спортивный </w:t>
            </w: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575" w:type="pct"/>
          </w:tcPr>
          <w:p w14:paraId="3E308D34" w14:textId="4443D2B8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1373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Игра</w:t>
            </w:r>
          </w:p>
        </w:tc>
      </w:tr>
      <w:tr w:rsidR="00DE78FB" w:rsidRPr="00B415A4" w14:paraId="5B8E015D" w14:textId="77777777" w:rsidTr="006F60FB">
        <w:tc>
          <w:tcPr>
            <w:tcW w:w="255" w:type="pct"/>
          </w:tcPr>
          <w:p w14:paraId="60E7A43A" w14:textId="4ACE23B3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04" w:type="pct"/>
          </w:tcPr>
          <w:p w14:paraId="31941EC3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67" w:type="pct"/>
          </w:tcPr>
          <w:p w14:paraId="1A6CE294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5E3D0308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65AA3DBE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4F0F9B2F" w14:textId="4870CC05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24C128E7" w14:textId="372D4B93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17BA">
              <w:rPr>
                <w:rFonts w:ascii="Times New Roman" w:hAnsi="Times New Roman"/>
                <w:sz w:val="24"/>
                <w:szCs w:val="24"/>
              </w:rPr>
              <w:t>Учебные схватки на выполнение изученных приемов</w:t>
            </w:r>
          </w:p>
        </w:tc>
        <w:tc>
          <w:tcPr>
            <w:tcW w:w="519" w:type="pct"/>
          </w:tcPr>
          <w:p w14:paraId="214ADCB1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75" w:type="pct"/>
          </w:tcPr>
          <w:p w14:paraId="500143AC" w14:textId="521CA9C3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13736">
              <w:rPr>
                <w:rFonts w:ascii="Times New Roman" w:eastAsiaTheme="minorHAnsi" w:hAnsi="Times New Roman"/>
                <w:sz w:val="24"/>
                <w:szCs w:val="24"/>
              </w:rPr>
              <w:t>Игра</w:t>
            </w:r>
          </w:p>
        </w:tc>
      </w:tr>
      <w:tr w:rsidR="00DE78FB" w:rsidRPr="00B415A4" w14:paraId="0815843F" w14:textId="77777777" w:rsidTr="00B415A4">
        <w:tc>
          <w:tcPr>
            <w:tcW w:w="5000" w:type="pct"/>
            <w:gridSpan w:val="9"/>
          </w:tcPr>
          <w:p w14:paraId="3BAA1C89" w14:textId="166BDB04" w:rsidR="00DE78FB" w:rsidRPr="00B415A4" w:rsidRDefault="00936A4C" w:rsidP="00DE78F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</w:t>
            </w:r>
            <w:r w:rsidR="00DE78FB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8.</w:t>
            </w:r>
            <w:r w:rsidR="00DE78FB"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E78FB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Итоговое занятие </w:t>
            </w:r>
            <w:proofErr w:type="gramStart"/>
            <w:r w:rsidR="00DE78FB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="00DE78FB" w:rsidRPr="00B415A4">
              <w:rPr>
                <w:rFonts w:ascii="Times New Roman" w:eastAsiaTheme="minorHAnsi" w:hAnsi="Times New Roman"/>
                <w:b/>
                <w:sz w:val="24"/>
                <w:szCs w:val="24"/>
              </w:rPr>
              <w:t>2 ч. )</w:t>
            </w:r>
          </w:p>
        </w:tc>
      </w:tr>
      <w:tr w:rsidR="00DE78FB" w:rsidRPr="00B415A4" w14:paraId="1287BE5C" w14:textId="77777777" w:rsidTr="006F60FB">
        <w:tc>
          <w:tcPr>
            <w:tcW w:w="255" w:type="pct"/>
          </w:tcPr>
          <w:p w14:paraId="3C7F1B83" w14:textId="6D682DAA" w:rsidR="00DE78FB" w:rsidRPr="00B415A4" w:rsidRDefault="007102A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504" w:type="pct"/>
          </w:tcPr>
          <w:p w14:paraId="734F3406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67" w:type="pct"/>
          </w:tcPr>
          <w:p w14:paraId="408BB64D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2" w:type="pct"/>
          </w:tcPr>
          <w:p w14:paraId="4ADD8602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584" w:type="pct"/>
          </w:tcPr>
          <w:p w14:paraId="2F6AD2FE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групповая</w:t>
            </w:r>
          </w:p>
        </w:tc>
        <w:tc>
          <w:tcPr>
            <w:tcW w:w="515" w:type="pct"/>
          </w:tcPr>
          <w:p w14:paraId="302D3311" w14:textId="68F666C5" w:rsidR="00DE78FB" w:rsidRPr="00B415A4" w:rsidRDefault="007943C9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</w:tcPr>
          <w:p w14:paraId="510CD004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519" w:type="pct"/>
          </w:tcPr>
          <w:p w14:paraId="7395162C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575" w:type="pct"/>
          </w:tcPr>
          <w:p w14:paraId="39808554" w14:textId="34A06F71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Соревновани</w:t>
            </w:r>
            <w:r w:rsidR="007943C9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</w:p>
        </w:tc>
      </w:tr>
      <w:tr w:rsidR="00DE78FB" w:rsidRPr="00B415A4" w14:paraId="014B6CB2" w14:textId="77777777" w:rsidTr="006F60FB">
        <w:tc>
          <w:tcPr>
            <w:tcW w:w="255" w:type="pct"/>
          </w:tcPr>
          <w:p w14:paraId="5F0A54F0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4" w:type="pct"/>
          </w:tcPr>
          <w:p w14:paraId="2A696151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567" w:type="pct"/>
          </w:tcPr>
          <w:p w14:paraId="27C72A02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14:paraId="1EA35071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14:paraId="7A51BDFD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14:paraId="2CF282EE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15A4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899" w:type="pct"/>
          </w:tcPr>
          <w:p w14:paraId="6E95AD37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9" w:type="pct"/>
          </w:tcPr>
          <w:p w14:paraId="7F22FF21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14:paraId="7CA28168" w14:textId="77777777" w:rsidR="00DE78FB" w:rsidRPr="00B415A4" w:rsidRDefault="00DE78FB" w:rsidP="00DE78F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45958A28" w14:textId="77777777" w:rsid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415A4" w:rsidSect="00B415A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4E201CB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lastRenderedPageBreak/>
        <w:t>2.Условия реализации программы</w:t>
      </w:r>
    </w:p>
    <w:p w14:paraId="3D6B7ED8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15A4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обеспечение</w:t>
      </w:r>
    </w:p>
    <w:p w14:paraId="5FEE03DA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1. Спортивный зал:</w:t>
      </w:r>
    </w:p>
    <w:p w14:paraId="4916A4CD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гимнастические стенки</w:t>
      </w:r>
    </w:p>
    <w:p w14:paraId="04BD27D0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гимнастические палки</w:t>
      </w:r>
    </w:p>
    <w:p w14:paraId="67AD1A25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маты гимнастические</w:t>
      </w:r>
    </w:p>
    <w:p w14:paraId="76D0F77F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резиновые и набивные мячи</w:t>
      </w:r>
    </w:p>
    <w:p w14:paraId="49B3BF38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скакалки</w:t>
      </w:r>
    </w:p>
    <w:p w14:paraId="0FBB9965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канат</w:t>
      </w:r>
    </w:p>
    <w:p w14:paraId="2AF86733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гантели</w:t>
      </w:r>
    </w:p>
    <w:p w14:paraId="169BC926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утяжелители</w:t>
      </w:r>
    </w:p>
    <w:p w14:paraId="7180846D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тренажеры</w:t>
      </w:r>
    </w:p>
    <w:p w14:paraId="6A6550B1" w14:textId="77777777" w:rsidR="00B415A4" w:rsidRPr="00B415A4" w:rsidRDefault="00B415A4" w:rsidP="00E371EE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растяжки с волейбольными мячами.</w:t>
      </w:r>
    </w:p>
    <w:p w14:paraId="4BD58352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15A4">
        <w:rPr>
          <w:rFonts w:ascii="Times New Roman" w:hAnsi="Times New Roman" w:cs="Times New Roman"/>
          <w:b/>
          <w:sz w:val="28"/>
          <w:szCs w:val="28"/>
          <w:u w:val="single"/>
        </w:rPr>
        <w:t>Информационное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  <w:r w:rsidRPr="00B415A4">
        <w:rPr>
          <w:rFonts w:ascii="Times New Roman" w:hAnsi="Times New Roman" w:cs="Times New Roman"/>
          <w:b/>
          <w:sz w:val="28"/>
          <w:szCs w:val="28"/>
          <w:u w:val="single"/>
        </w:rPr>
        <w:t>обеспечение</w:t>
      </w:r>
    </w:p>
    <w:p w14:paraId="591BC5A4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Компьютерные и информационно-коммуникативные средства:</w:t>
      </w:r>
      <w:r w:rsidRPr="00B415A4">
        <w:rPr>
          <w:rFonts w:ascii="Times New Roman" w:hAnsi="Times New Roman" w:cs="Times New Roman"/>
          <w:sz w:val="28"/>
          <w:szCs w:val="28"/>
        </w:rPr>
        <w:t xml:space="preserve"> мультимедийные (цифровые) инструменты и образовательные ресурсы, обучающие программы по предмету.</w:t>
      </w:r>
    </w:p>
    <w:p w14:paraId="197A1127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15A4">
        <w:rPr>
          <w:rFonts w:ascii="Times New Roman" w:hAnsi="Times New Roman" w:cs="Times New Roman"/>
          <w:b/>
          <w:sz w:val="28"/>
          <w:szCs w:val="28"/>
          <w:u w:val="single"/>
        </w:rPr>
        <w:t>Кадровое обеспечение.</w:t>
      </w:r>
    </w:p>
    <w:p w14:paraId="7AF0C035" w14:textId="5534ED0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r w:rsidR="00936A4C">
        <w:rPr>
          <w:rFonts w:ascii="Times New Roman" w:hAnsi="Times New Roman" w:cs="Times New Roman"/>
          <w:sz w:val="28"/>
          <w:szCs w:val="28"/>
        </w:rPr>
        <w:t>педагогом дополнительного образования, прошедшим переподготовку по программе «Педагог дополнительного образования по физкультурно-спортивной направленности»</w:t>
      </w:r>
      <w:r w:rsidRPr="00B415A4">
        <w:rPr>
          <w:rFonts w:ascii="Times New Roman" w:hAnsi="Times New Roman" w:cs="Times New Roman"/>
          <w:sz w:val="28"/>
          <w:szCs w:val="28"/>
        </w:rPr>
        <w:t>.</w:t>
      </w:r>
    </w:p>
    <w:p w14:paraId="010AB68E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0A1E76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5A4">
        <w:rPr>
          <w:rFonts w:ascii="Times New Roman" w:hAnsi="Times New Roman" w:cs="Times New Roman"/>
          <w:b/>
          <w:bCs/>
          <w:sz w:val="28"/>
          <w:szCs w:val="28"/>
        </w:rPr>
        <w:t>3.Формы аттестации/контроля</w:t>
      </w:r>
    </w:p>
    <w:p w14:paraId="063F432E" w14:textId="3AF23E32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Реализация дополнительной общеобразовательной общеразвивающей программы «Самбо» предполагает входн</w:t>
      </w:r>
      <w:r w:rsidR="00382C4D">
        <w:rPr>
          <w:rFonts w:ascii="Times New Roman" w:hAnsi="Times New Roman" w:cs="Times New Roman"/>
          <w:sz w:val="28"/>
          <w:szCs w:val="28"/>
        </w:rPr>
        <w:t>ой</w:t>
      </w:r>
      <w:r w:rsidR="00A6020A">
        <w:rPr>
          <w:rFonts w:ascii="Times New Roman" w:hAnsi="Times New Roman" w:cs="Times New Roman"/>
          <w:sz w:val="28"/>
          <w:szCs w:val="28"/>
        </w:rPr>
        <w:t xml:space="preserve"> </w:t>
      </w:r>
      <w:r w:rsidR="00382C4D">
        <w:rPr>
          <w:rFonts w:ascii="Times New Roman" w:hAnsi="Times New Roman" w:cs="Times New Roman"/>
          <w:sz w:val="28"/>
          <w:szCs w:val="28"/>
        </w:rPr>
        <w:t>контроль</w:t>
      </w:r>
      <w:r w:rsidRPr="00B415A4">
        <w:rPr>
          <w:rFonts w:ascii="Times New Roman" w:hAnsi="Times New Roman" w:cs="Times New Roman"/>
          <w:sz w:val="28"/>
          <w:szCs w:val="28"/>
        </w:rPr>
        <w:t xml:space="preserve">, текущий контроль, промежуточный контроль и итоговую </w:t>
      </w:r>
      <w:r w:rsidR="00382C4D">
        <w:rPr>
          <w:rFonts w:ascii="Times New Roman" w:hAnsi="Times New Roman" w:cs="Times New Roman"/>
          <w:sz w:val="28"/>
          <w:szCs w:val="28"/>
        </w:rPr>
        <w:t>аттестацию</w:t>
      </w:r>
      <w:r w:rsidRPr="00B415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00DE11" w14:textId="247B67D8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Для выявления индивидуальных особенностей развития детей в начале обучения проводится входн</w:t>
      </w:r>
      <w:r w:rsidR="00382C4D">
        <w:rPr>
          <w:rFonts w:ascii="Times New Roman" w:hAnsi="Times New Roman" w:cs="Times New Roman"/>
          <w:sz w:val="28"/>
          <w:szCs w:val="28"/>
        </w:rPr>
        <w:t>ой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  <w:r w:rsidR="00382C4D">
        <w:rPr>
          <w:rFonts w:ascii="Times New Roman" w:hAnsi="Times New Roman" w:cs="Times New Roman"/>
          <w:sz w:val="28"/>
          <w:szCs w:val="28"/>
        </w:rPr>
        <w:t>контроль</w:t>
      </w:r>
      <w:r w:rsidRPr="00B415A4">
        <w:rPr>
          <w:rFonts w:ascii="Times New Roman" w:hAnsi="Times New Roman" w:cs="Times New Roman"/>
          <w:sz w:val="28"/>
          <w:szCs w:val="28"/>
        </w:rPr>
        <w:t>. Цель – определение сильных и слабых сторон развития ребенка, факторов риска для разработки индивидуальной траектории развития и определения комплекса мер коррекции. Входн</w:t>
      </w:r>
      <w:r w:rsidR="00382C4D">
        <w:rPr>
          <w:rFonts w:ascii="Times New Roman" w:hAnsi="Times New Roman" w:cs="Times New Roman"/>
          <w:sz w:val="28"/>
          <w:szCs w:val="28"/>
        </w:rPr>
        <w:t>ой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  <w:r w:rsidR="00382C4D">
        <w:rPr>
          <w:rFonts w:ascii="Times New Roman" w:hAnsi="Times New Roman" w:cs="Times New Roman"/>
          <w:sz w:val="28"/>
          <w:szCs w:val="28"/>
        </w:rPr>
        <w:t>контроль</w:t>
      </w:r>
      <w:r w:rsidRPr="00B415A4">
        <w:rPr>
          <w:rFonts w:ascii="Times New Roman" w:hAnsi="Times New Roman" w:cs="Times New Roman"/>
          <w:sz w:val="28"/>
          <w:szCs w:val="28"/>
        </w:rPr>
        <w:t xml:space="preserve"> осуществляется в течение первых двух недель обучения.</w:t>
      </w:r>
    </w:p>
    <w:p w14:paraId="621D4581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Текущий контроль - проводится в течение года, возможен на каждом занятии.</w:t>
      </w:r>
    </w:p>
    <w:p w14:paraId="18006146" w14:textId="4C885B96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В конце учебного года проводится </w:t>
      </w:r>
      <w:r w:rsidR="00382C4D">
        <w:rPr>
          <w:rFonts w:ascii="Times New Roman" w:hAnsi="Times New Roman" w:cs="Times New Roman"/>
          <w:sz w:val="28"/>
          <w:szCs w:val="28"/>
        </w:rPr>
        <w:t>итоговая аттестация</w:t>
      </w:r>
      <w:r w:rsidRPr="00B415A4">
        <w:rPr>
          <w:rFonts w:ascii="Times New Roman" w:hAnsi="Times New Roman" w:cs="Times New Roman"/>
          <w:sz w:val="28"/>
          <w:szCs w:val="28"/>
        </w:rPr>
        <w:t xml:space="preserve">, которая позволяет объективно оценить динамику развития всех школьно-значимых функций, достижений каждого ребенка в конце учебного года. </w:t>
      </w:r>
    </w:p>
    <w:p w14:paraId="61A0741F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969"/>
        <w:gridCol w:w="3260"/>
      </w:tblGrid>
      <w:tr w:rsidR="00B415A4" w:rsidRPr="00B415A4" w14:paraId="246FC606" w14:textId="77777777" w:rsidTr="000B664E">
        <w:trPr>
          <w:trHeight w:val="234"/>
        </w:trPr>
        <w:tc>
          <w:tcPr>
            <w:tcW w:w="2410" w:type="dxa"/>
          </w:tcPr>
          <w:p w14:paraId="6393C43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  <w:p w14:paraId="36DB74F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</w:tcPr>
          <w:p w14:paraId="1C22A1F7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проведения</w:t>
            </w:r>
          </w:p>
        </w:tc>
        <w:tc>
          <w:tcPr>
            <w:tcW w:w="3260" w:type="dxa"/>
          </w:tcPr>
          <w:p w14:paraId="77AC34B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B415A4" w:rsidRPr="00B415A4" w14:paraId="501BB9ED" w14:textId="77777777" w:rsidTr="000B664E">
        <w:trPr>
          <w:trHeight w:val="114"/>
        </w:trPr>
        <w:tc>
          <w:tcPr>
            <w:tcW w:w="9639" w:type="dxa"/>
            <w:gridSpan w:val="3"/>
          </w:tcPr>
          <w:p w14:paraId="6F0C90CB" w14:textId="4F3AFF96" w:rsidR="00B415A4" w:rsidRPr="00B415A4" w:rsidRDefault="00382C4D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Входной контроль</w:t>
            </w:r>
          </w:p>
        </w:tc>
      </w:tr>
      <w:tr w:rsidR="00B415A4" w:rsidRPr="00B415A4" w14:paraId="3C80CE1F" w14:textId="77777777" w:rsidTr="000B664E">
        <w:trPr>
          <w:trHeight w:val="274"/>
        </w:trPr>
        <w:tc>
          <w:tcPr>
            <w:tcW w:w="2410" w:type="dxa"/>
          </w:tcPr>
          <w:p w14:paraId="52B88E7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969" w:type="dxa"/>
          </w:tcPr>
          <w:p w14:paraId="0D3D5A9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детей, их физических способностей.</w:t>
            </w:r>
          </w:p>
        </w:tc>
        <w:tc>
          <w:tcPr>
            <w:tcW w:w="3260" w:type="dxa"/>
          </w:tcPr>
          <w:p w14:paraId="05CA49E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Тестирование, анкетирование, педагогическое наблюдение</w:t>
            </w:r>
          </w:p>
        </w:tc>
      </w:tr>
      <w:tr w:rsidR="00B415A4" w:rsidRPr="00B415A4" w14:paraId="554C8ECE" w14:textId="77777777" w:rsidTr="000B664E">
        <w:trPr>
          <w:trHeight w:val="114"/>
        </w:trPr>
        <w:tc>
          <w:tcPr>
            <w:tcW w:w="9639" w:type="dxa"/>
            <w:gridSpan w:val="3"/>
          </w:tcPr>
          <w:p w14:paraId="34705A7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Текущий контроль</w:t>
            </w:r>
          </w:p>
        </w:tc>
      </w:tr>
      <w:tr w:rsidR="00B415A4" w:rsidRPr="00B415A4" w14:paraId="3648A757" w14:textId="77777777" w:rsidTr="000B664E">
        <w:trPr>
          <w:trHeight w:val="286"/>
        </w:trPr>
        <w:tc>
          <w:tcPr>
            <w:tcW w:w="2410" w:type="dxa"/>
          </w:tcPr>
          <w:p w14:paraId="750F586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3969" w:type="dxa"/>
          </w:tcPr>
          <w:p w14:paraId="68BFC3B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260" w:type="dxa"/>
          </w:tcPr>
          <w:p w14:paraId="1FC3D17F" w14:textId="2820F3EF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Упражнение, педагогическое наблюдение, практическое задание, комплекс упражнений</w:t>
            </w:r>
          </w:p>
        </w:tc>
      </w:tr>
      <w:tr w:rsidR="00B415A4" w:rsidRPr="00B415A4" w14:paraId="24D2D101" w14:textId="77777777" w:rsidTr="000B664E">
        <w:trPr>
          <w:trHeight w:val="286"/>
        </w:trPr>
        <w:tc>
          <w:tcPr>
            <w:tcW w:w="9639" w:type="dxa"/>
            <w:gridSpan w:val="3"/>
          </w:tcPr>
          <w:p w14:paraId="1C4882E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B415A4" w:rsidRPr="00B415A4" w14:paraId="0B1B4CF5" w14:textId="77777777" w:rsidTr="000B664E">
        <w:trPr>
          <w:trHeight w:val="286"/>
        </w:trPr>
        <w:tc>
          <w:tcPr>
            <w:tcW w:w="2410" w:type="dxa"/>
          </w:tcPr>
          <w:p w14:paraId="46A8DB3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По завершению полугодия</w:t>
            </w:r>
          </w:p>
        </w:tc>
        <w:tc>
          <w:tcPr>
            <w:tcW w:w="3969" w:type="dxa"/>
          </w:tcPr>
          <w:p w14:paraId="56EED49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260" w:type="dxa"/>
          </w:tcPr>
          <w:p w14:paraId="235EE8F2" w14:textId="649F65DA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Упражнение, педагогическое наблюдение, практическое задание, комплекс упражнений</w:t>
            </w:r>
          </w:p>
        </w:tc>
      </w:tr>
      <w:tr w:rsidR="00B415A4" w:rsidRPr="00B415A4" w14:paraId="636B0499" w14:textId="77777777" w:rsidTr="000B664E">
        <w:trPr>
          <w:trHeight w:val="218"/>
        </w:trPr>
        <w:tc>
          <w:tcPr>
            <w:tcW w:w="9639" w:type="dxa"/>
            <w:gridSpan w:val="3"/>
          </w:tcPr>
          <w:p w14:paraId="3163F998" w14:textId="384765D3" w:rsidR="00B415A4" w:rsidRPr="00B415A4" w:rsidRDefault="00382C4D" w:rsidP="00B415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</w:tr>
      <w:tr w:rsidR="00B415A4" w:rsidRPr="00B415A4" w14:paraId="099D54F9" w14:textId="77777777" w:rsidTr="000B664E">
        <w:trPr>
          <w:trHeight w:val="705"/>
        </w:trPr>
        <w:tc>
          <w:tcPr>
            <w:tcW w:w="2410" w:type="dxa"/>
          </w:tcPr>
          <w:p w14:paraId="1B9C4D4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В конце курса обучения</w:t>
            </w:r>
          </w:p>
        </w:tc>
        <w:tc>
          <w:tcPr>
            <w:tcW w:w="3969" w:type="dxa"/>
          </w:tcPr>
          <w:p w14:paraId="564C9120" w14:textId="77777777" w:rsidR="00B415A4" w:rsidRPr="00B415A4" w:rsidRDefault="00B415A4" w:rsidP="00A60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изменения уровня развития детей, их физических способностей. Определение результатов обучения. </w:t>
            </w:r>
          </w:p>
        </w:tc>
        <w:tc>
          <w:tcPr>
            <w:tcW w:w="3260" w:type="dxa"/>
          </w:tcPr>
          <w:p w14:paraId="526862A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</w:tbl>
    <w:p w14:paraId="73D17FB0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C7BB9" w14:textId="77777777" w:rsidR="00B415A4" w:rsidRPr="00B415A4" w:rsidRDefault="00B415A4" w:rsidP="00B41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ab/>
        <w:t>Подведение итогов по результатам освоения материала данной программы проходит на итоговых и открытых занятиях, в форме соревнования, проведения показательных выступлений, турниров, после которых составляются соответствующие аналитические справки и протоколы.</w:t>
      </w:r>
    </w:p>
    <w:p w14:paraId="2AC33A8E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A24F7" w14:textId="77777777" w:rsidR="00B415A4" w:rsidRPr="00B415A4" w:rsidRDefault="00B415A4" w:rsidP="00E371EE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5A4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058E73C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происходит развитие личностных качеств, общекультурных и специальных знаний, умений и навыков, расширение опыта физкультурно-спортивной деятельности. </w:t>
      </w:r>
    </w:p>
    <w:p w14:paraId="6DAB918E" w14:textId="66FBF2BE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Два раза в год (сентябрь-май) проводятся тесты по общефизической подготовке</w:t>
      </w:r>
      <w:r w:rsidR="002C0498">
        <w:rPr>
          <w:rFonts w:ascii="Times New Roman" w:hAnsi="Times New Roman" w:cs="Times New Roman"/>
          <w:sz w:val="28"/>
          <w:szCs w:val="28"/>
        </w:rPr>
        <w:t xml:space="preserve">. </w:t>
      </w:r>
      <w:r w:rsidRPr="00B415A4">
        <w:rPr>
          <w:rFonts w:ascii="Times New Roman" w:hAnsi="Times New Roman" w:cs="Times New Roman"/>
          <w:sz w:val="28"/>
          <w:szCs w:val="28"/>
        </w:rPr>
        <w:t>Уровень подготовленности учащихся выражается в количественно-качественных показате</w:t>
      </w:r>
      <w:r w:rsidR="002C0498">
        <w:rPr>
          <w:rFonts w:ascii="Times New Roman" w:hAnsi="Times New Roman" w:cs="Times New Roman"/>
          <w:sz w:val="28"/>
          <w:szCs w:val="28"/>
        </w:rPr>
        <w:t xml:space="preserve">лях физической подготовленности (Приложение </w:t>
      </w:r>
      <w:r w:rsidR="00B368AD">
        <w:rPr>
          <w:rFonts w:ascii="Times New Roman" w:hAnsi="Times New Roman" w:cs="Times New Roman"/>
          <w:sz w:val="28"/>
          <w:szCs w:val="28"/>
        </w:rPr>
        <w:t>1</w:t>
      </w:r>
      <w:r w:rsidR="002C0498">
        <w:rPr>
          <w:rFonts w:ascii="Times New Roman" w:hAnsi="Times New Roman" w:cs="Times New Roman"/>
          <w:sz w:val="28"/>
          <w:szCs w:val="28"/>
        </w:rPr>
        <w:t>)</w:t>
      </w:r>
      <w:r w:rsidR="002C0498" w:rsidRPr="00B415A4">
        <w:rPr>
          <w:rFonts w:ascii="Times New Roman" w:hAnsi="Times New Roman" w:cs="Times New Roman"/>
          <w:sz w:val="28"/>
          <w:szCs w:val="28"/>
        </w:rPr>
        <w:t xml:space="preserve">. 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BED98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Критерии оценки результативности определяются по трем уровням результативности: высокий, средний, низкий и не должны противоречить следующим показателям:</w:t>
      </w:r>
    </w:p>
    <w:p w14:paraId="00D6D5EF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 высокий уровень – успешное освоение учащимся более 70% содержания программы; </w:t>
      </w:r>
    </w:p>
    <w:p w14:paraId="4CD9F303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 средний уровень – успешное освоение учащимися от 50% до 70% содержания программы; </w:t>
      </w:r>
    </w:p>
    <w:p w14:paraId="604C94FA" w14:textId="77777777" w:rsid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 низкий уровень – успешное освоение учащимися менее 50% содержания программы. </w:t>
      </w:r>
    </w:p>
    <w:p w14:paraId="74FC2CC9" w14:textId="77777777" w:rsidR="00AC7A27" w:rsidRPr="00B415A4" w:rsidRDefault="00AC7A27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4EFF6D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A9BB5C" w14:textId="77777777" w:rsidR="00B415A4" w:rsidRPr="00B415A4" w:rsidRDefault="00B415A4" w:rsidP="00E371EE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5A4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</w:p>
    <w:tbl>
      <w:tblPr>
        <w:tblpPr w:leftFromText="180" w:rightFromText="180" w:vertAnchor="text" w:horzAnchor="margin" w:tblpXSpec="center" w:tblpY="64"/>
        <w:tblW w:w="9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5"/>
        <w:gridCol w:w="2126"/>
        <w:gridCol w:w="1559"/>
        <w:gridCol w:w="1417"/>
        <w:gridCol w:w="1701"/>
      </w:tblGrid>
      <w:tr w:rsidR="00B415A4" w:rsidRPr="00B415A4" w14:paraId="01922322" w14:textId="77777777" w:rsidTr="000B664E">
        <w:trPr>
          <w:trHeight w:val="989"/>
        </w:trPr>
        <w:tc>
          <w:tcPr>
            <w:tcW w:w="534" w:type="dxa"/>
          </w:tcPr>
          <w:p w14:paraId="28858C3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14:paraId="2660107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14:paraId="4E65595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Формы занятий</w:t>
            </w:r>
          </w:p>
        </w:tc>
        <w:tc>
          <w:tcPr>
            <w:tcW w:w="2126" w:type="dxa"/>
          </w:tcPr>
          <w:p w14:paraId="21210E7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Приемы и методы организации образовательного процесса</w:t>
            </w:r>
          </w:p>
        </w:tc>
        <w:tc>
          <w:tcPr>
            <w:tcW w:w="1559" w:type="dxa"/>
          </w:tcPr>
          <w:p w14:paraId="0C35878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1417" w:type="dxa"/>
          </w:tcPr>
          <w:p w14:paraId="7C9C659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</w:t>
            </w:r>
          </w:p>
        </w:tc>
        <w:tc>
          <w:tcPr>
            <w:tcW w:w="1701" w:type="dxa"/>
          </w:tcPr>
          <w:p w14:paraId="16F2F44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</w:t>
            </w:r>
          </w:p>
        </w:tc>
      </w:tr>
      <w:tr w:rsidR="00B415A4" w:rsidRPr="00B415A4" w14:paraId="214AF5D8" w14:textId="77777777" w:rsidTr="000B664E">
        <w:tc>
          <w:tcPr>
            <w:tcW w:w="534" w:type="dxa"/>
          </w:tcPr>
          <w:p w14:paraId="5E5A92E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3C3D4E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75" w:type="dxa"/>
          </w:tcPr>
          <w:p w14:paraId="1ACAC34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Лекции, практическое занятие</w:t>
            </w:r>
          </w:p>
        </w:tc>
        <w:tc>
          <w:tcPr>
            <w:tcW w:w="2126" w:type="dxa"/>
          </w:tcPr>
          <w:p w14:paraId="6FB2918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Словесный метод, метод показа, парный спарринг</w:t>
            </w:r>
          </w:p>
        </w:tc>
        <w:tc>
          <w:tcPr>
            <w:tcW w:w="1559" w:type="dxa"/>
          </w:tcPr>
          <w:p w14:paraId="3086936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Инструкции по технике безопасности</w:t>
            </w:r>
          </w:p>
        </w:tc>
        <w:tc>
          <w:tcPr>
            <w:tcW w:w="1417" w:type="dxa"/>
          </w:tcPr>
          <w:p w14:paraId="35D0E34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AB077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ПК, экран, проектор</w:t>
            </w:r>
          </w:p>
        </w:tc>
      </w:tr>
      <w:tr w:rsidR="00B415A4" w:rsidRPr="00B415A4" w14:paraId="6D1FCBB5" w14:textId="77777777" w:rsidTr="000B664E">
        <w:tc>
          <w:tcPr>
            <w:tcW w:w="534" w:type="dxa"/>
          </w:tcPr>
          <w:p w14:paraId="53C6121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0B2010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5" w:type="dxa"/>
          </w:tcPr>
          <w:p w14:paraId="77DD8A1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Лекции, практическое занятие</w:t>
            </w:r>
          </w:p>
        </w:tc>
        <w:tc>
          <w:tcPr>
            <w:tcW w:w="2126" w:type="dxa"/>
          </w:tcPr>
          <w:p w14:paraId="0907384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Словесный метод, метод показа. индивидуальный, круговой, попеременный, дифференцированный, игровой методы.</w:t>
            </w:r>
          </w:p>
        </w:tc>
        <w:tc>
          <w:tcPr>
            <w:tcW w:w="1559" w:type="dxa"/>
          </w:tcPr>
          <w:p w14:paraId="7505A30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Нормативы,</w:t>
            </w:r>
          </w:p>
          <w:p w14:paraId="744C0AB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</w:t>
            </w:r>
          </w:p>
          <w:p w14:paraId="24444AA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EFB9D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1701" w:type="dxa"/>
          </w:tcPr>
          <w:p w14:paraId="09BA0FAE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Спортивный зал, инвентарь: маты, резиновые и набивные мячи, гимнастическая стенка, скакалки, гантели, тренажеры.</w:t>
            </w:r>
          </w:p>
          <w:p w14:paraId="41F8494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 ПК, экран, проектор</w:t>
            </w:r>
          </w:p>
        </w:tc>
      </w:tr>
      <w:tr w:rsidR="00B415A4" w:rsidRPr="00B415A4" w14:paraId="6C24B66B" w14:textId="77777777" w:rsidTr="000B664E">
        <w:tc>
          <w:tcPr>
            <w:tcW w:w="534" w:type="dxa"/>
          </w:tcPr>
          <w:p w14:paraId="77D6D15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729064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5" w:type="dxa"/>
          </w:tcPr>
          <w:p w14:paraId="4BE3141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Лекции, демонстрация технического действия, практическое занятие</w:t>
            </w:r>
          </w:p>
        </w:tc>
        <w:tc>
          <w:tcPr>
            <w:tcW w:w="2126" w:type="dxa"/>
          </w:tcPr>
          <w:p w14:paraId="6186433E" w14:textId="0B5B47F9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Повторный, дифференцированный, игровой, соревновательный методы. </w:t>
            </w:r>
          </w:p>
        </w:tc>
        <w:tc>
          <w:tcPr>
            <w:tcW w:w="1559" w:type="dxa"/>
          </w:tcPr>
          <w:p w14:paraId="76CE84A7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Нормативы,</w:t>
            </w:r>
          </w:p>
          <w:p w14:paraId="54855C7C" w14:textId="6A9C5AFB" w:rsidR="00B415A4" w:rsidRPr="00B415A4" w:rsidRDefault="00B415A4" w:rsidP="00B36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упражнений, презентации, подвижные игры </w:t>
            </w:r>
          </w:p>
        </w:tc>
        <w:tc>
          <w:tcPr>
            <w:tcW w:w="1417" w:type="dxa"/>
          </w:tcPr>
          <w:p w14:paraId="1B39E56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и упражнения в спарринге </w:t>
            </w:r>
          </w:p>
        </w:tc>
        <w:tc>
          <w:tcPr>
            <w:tcW w:w="1701" w:type="dxa"/>
          </w:tcPr>
          <w:p w14:paraId="1721760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Спортивный зал, инвентарь: маты, резиновые и набивные мячи, гимнастическая стенка, скакалки, гантели, тренажеры.</w:t>
            </w:r>
          </w:p>
          <w:p w14:paraId="79B9E8C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 ПК, экран, проектор</w:t>
            </w:r>
          </w:p>
        </w:tc>
      </w:tr>
      <w:tr w:rsidR="00B415A4" w:rsidRPr="00B415A4" w14:paraId="41C42181" w14:textId="77777777" w:rsidTr="000B664E">
        <w:tc>
          <w:tcPr>
            <w:tcW w:w="534" w:type="dxa"/>
          </w:tcPr>
          <w:p w14:paraId="57771EAE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0FE0E42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275" w:type="dxa"/>
          </w:tcPr>
          <w:p w14:paraId="419CCDE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Лекция, беседа, практическое занятие</w:t>
            </w:r>
          </w:p>
        </w:tc>
        <w:tc>
          <w:tcPr>
            <w:tcW w:w="2126" w:type="dxa"/>
          </w:tcPr>
          <w:p w14:paraId="37942A27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Групповой, повторный, игровой, соревновательный, просмотр видео материала и последующее обсуждение</w:t>
            </w:r>
          </w:p>
        </w:tc>
        <w:tc>
          <w:tcPr>
            <w:tcW w:w="1559" w:type="dxa"/>
          </w:tcPr>
          <w:p w14:paraId="4A21F11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Нормативы,</w:t>
            </w:r>
          </w:p>
          <w:p w14:paraId="132AA77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упражнений, подвижные игры </w:t>
            </w:r>
          </w:p>
        </w:tc>
        <w:tc>
          <w:tcPr>
            <w:tcW w:w="1417" w:type="dxa"/>
          </w:tcPr>
          <w:p w14:paraId="66667AB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  <w:tc>
          <w:tcPr>
            <w:tcW w:w="1701" w:type="dxa"/>
          </w:tcPr>
          <w:p w14:paraId="047E57B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Спортивный зал, инвентарь: маты, резиновые и набивные мячи, гимнастическая стенка, скакалки, гантели, тренажеры.</w:t>
            </w:r>
          </w:p>
          <w:p w14:paraId="7DF882F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ПК, экран, проектор</w:t>
            </w:r>
          </w:p>
        </w:tc>
      </w:tr>
      <w:tr w:rsidR="00B415A4" w:rsidRPr="00B415A4" w14:paraId="0DB39007" w14:textId="77777777" w:rsidTr="000B664E">
        <w:tc>
          <w:tcPr>
            <w:tcW w:w="534" w:type="dxa"/>
          </w:tcPr>
          <w:p w14:paraId="1C46367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5" w:type="dxa"/>
          </w:tcPr>
          <w:p w14:paraId="4CA5577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275" w:type="dxa"/>
          </w:tcPr>
          <w:p w14:paraId="7E18517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Лекция, беседа, просмотр соревнований практическое занятие</w:t>
            </w:r>
          </w:p>
        </w:tc>
        <w:tc>
          <w:tcPr>
            <w:tcW w:w="2126" w:type="dxa"/>
          </w:tcPr>
          <w:p w14:paraId="05F9D351" w14:textId="47E4C771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просмотр аудио и видео материалов</w:t>
            </w:r>
          </w:p>
        </w:tc>
        <w:tc>
          <w:tcPr>
            <w:tcW w:w="1559" w:type="dxa"/>
          </w:tcPr>
          <w:p w14:paraId="5C2C8DC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Нормативы,</w:t>
            </w:r>
          </w:p>
          <w:p w14:paraId="34483D2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упражнений, презентации, подвижные игры </w:t>
            </w:r>
          </w:p>
        </w:tc>
        <w:tc>
          <w:tcPr>
            <w:tcW w:w="1417" w:type="dxa"/>
          </w:tcPr>
          <w:p w14:paraId="525FA31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учащимися </w:t>
            </w:r>
          </w:p>
        </w:tc>
        <w:tc>
          <w:tcPr>
            <w:tcW w:w="1701" w:type="dxa"/>
          </w:tcPr>
          <w:p w14:paraId="39FF941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Спортивный зал, инвентарь: маты, резиновые и набивные мячи, гимнастическая стенка, скакалки, гантели, тренажеры.</w:t>
            </w:r>
          </w:p>
          <w:p w14:paraId="1CE1638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 ПК, экран, проектор</w:t>
            </w:r>
          </w:p>
        </w:tc>
      </w:tr>
      <w:tr w:rsidR="00B415A4" w:rsidRPr="00B415A4" w14:paraId="4544C6BD" w14:textId="77777777" w:rsidTr="000B664E">
        <w:tc>
          <w:tcPr>
            <w:tcW w:w="534" w:type="dxa"/>
          </w:tcPr>
          <w:p w14:paraId="3CA9248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3FEBFE0E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Правила борьбы</w:t>
            </w:r>
          </w:p>
        </w:tc>
        <w:tc>
          <w:tcPr>
            <w:tcW w:w="1275" w:type="dxa"/>
          </w:tcPr>
          <w:p w14:paraId="5B7E27D7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Лекции, практическое занятие</w:t>
            </w:r>
          </w:p>
          <w:p w14:paraId="11CB4B4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F12E8E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Рассказ, просмотр аудио и видео материалов</w:t>
            </w:r>
          </w:p>
        </w:tc>
        <w:tc>
          <w:tcPr>
            <w:tcW w:w="1559" w:type="dxa"/>
          </w:tcPr>
          <w:p w14:paraId="537D11F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борьбы. Тестовые вопросы. </w:t>
            </w:r>
          </w:p>
        </w:tc>
        <w:tc>
          <w:tcPr>
            <w:tcW w:w="1417" w:type="dxa"/>
          </w:tcPr>
          <w:p w14:paraId="0028530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Опрос учащихся,</w:t>
            </w:r>
          </w:p>
          <w:p w14:paraId="26071DC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1701" w:type="dxa"/>
          </w:tcPr>
          <w:p w14:paraId="7A0D042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ПК, экран, проектор</w:t>
            </w:r>
          </w:p>
          <w:p w14:paraId="606607C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спортинвентарь</w:t>
            </w:r>
          </w:p>
        </w:tc>
      </w:tr>
      <w:tr w:rsidR="00B415A4" w:rsidRPr="00B415A4" w14:paraId="6139588D" w14:textId="77777777" w:rsidTr="000B664E">
        <w:tc>
          <w:tcPr>
            <w:tcW w:w="534" w:type="dxa"/>
          </w:tcPr>
          <w:p w14:paraId="7A89270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7AAA7C9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275" w:type="dxa"/>
          </w:tcPr>
          <w:p w14:paraId="7979EF3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Беседы, практическое занятие</w:t>
            </w:r>
          </w:p>
        </w:tc>
        <w:tc>
          <w:tcPr>
            <w:tcW w:w="2126" w:type="dxa"/>
          </w:tcPr>
          <w:p w14:paraId="55D9F1E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proofErr w:type="spellStart"/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психорегуляции</w:t>
            </w:r>
            <w:proofErr w:type="spellEnd"/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 Аутогенная тренировка. </w:t>
            </w:r>
          </w:p>
          <w:p w14:paraId="252239A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0ABCD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Комплекс упражнений, презентации</w:t>
            </w:r>
          </w:p>
        </w:tc>
        <w:tc>
          <w:tcPr>
            <w:tcW w:w="1417" w:type="dxa"/>
          </w:tcPr>
          <w:p w14:paraId="0FFB8A0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учащимися. </w:t>
            </w:r>
          </w:p>
          <w:p w14:paraId="3FEA128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заданий. Наблюдение за поведением во время спаррингов</w:t>
            </w:r>
          </w:p>
        </w:tc>
        <w:tc>
          <w:tcPr>
            <w:tcW w:w="1701" w:type="dxa"/>
          </w:tcPr>
          <w:p w14:paraId="11D6319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ПК, экран, проектор</w:t>
            </w:r>
          </w:p>
        </w:tc>
      </w:tr>
      <w:tr w:rsidR="00B415A4" w:rsidRPr="00B415A4" w14:paraId="5CE389C4" w14:textId="77777777" w:rsidTr="000B664E">
        <w:tc>
          <w:tcPr>
            <w:tcW w:w="534" w:type="dxa"/>
          </w:tcPr>
          <w:p w14:paraId="70070C3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96D530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75" w:type="dxa"/>
          </w:tcPr>
          <w:p w14:paraId="52172FD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Лекция, беседа,</w:t>
            </w:r>
          </w:p>
        </w:tc>
        <w:tc>
          <w:tcPr>
            <w:tcW w:w="2126" w:type="dxa"/>
          </w:tcPr>
          <w:p w14:paraId="5E937EC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Словесный метод, метод показа.</w:t>
            </w:r>
          </w:p>
        </w:tc>
        <w:tc>
          <w:tcPr>
            <w:tcW w:w="1559" w:type="dxa"/>
          </w:tcPr>
          <w:p w14:paraId="5B73AE8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B2BC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Результаты  года, участие в соревнованиях</w:t>
            </w:r>
          </w:p>
        </w:tc>
        <w:tc>
          <w:tcPr>
            <w:tcW w:w="1701" w:type="dxa"/>
          </w:tcPr>
          <w:p w14:paraId="61CBA77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ПК, экран, проектор</w:t>
            </w:r>
          </w:p>
        </w:tc>
      </w:tr>
    </w:tbl>
    <w:p w14:paraId="20291DBD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66A6F6" w14:textId="07EF47EC" w:rsidR="00B415A4" w:rsidRPr="00B368AD" w:rsidRDefault="00B415A4" w:rsidP="00E371EE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AD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14:paraId="51201A43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1. Пояснительная записка</w:t>
      </w:r>
    </w:p>
    <w:p w14:paraId="579C4F96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 </w:t>
      </w:r>
    </w:p>
    <w:p w14:paraId="22A5FFC4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Воспитание детей рассматривается как стратегический общенациональный приоритет, требующий консолидации усилий различных </w:t>
      </w:r>
      <w:r w:rsidRPr="00B415A4">
        <w:rPr>
          <w:rFonts w:ascii="Times New Roman" w:hAnsi="Times New Roman" w:cs="Times New Roman"/>
          <w:sz w:val="28"/>
          <w:szCs w:val="28"/>
        </w:rPr>
        <w:lastRenderedPageBreak/>
        <w:t>институтов гражданского общества и ведомств на федеральном, региональном и муниципальном уровнях.</w:t>
      </w:r>
    </w:p>
    <w:p w14:paraId="5551C69D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 1 сентября 2020 года вступил в силу Федеральный закон от 31 июля 2020 года № 304-ФЗ «О внесении изменений в Федеральный закон «Об образовании в Российской Федерации» по вопросам воспитания учащихся».</w:t>
      </w:r>
    </w:p>
    <w:p w14:paraId="3D3D48A8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731923C7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«Воспитание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 наследию и традициям многонационального народа Российской Федерации, природе и окружающей среде». (Статья 2, пункт 2, ФЗ № 304).</w:t>
      </w:r>
    </w:p>
    <w:p w14:paraId="267E85D3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Адресат программы</w:t>
      </w:r>
    </w:p>
    <w:p w14:paraId="5EE0C54B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Рабочая программа воспитания предназначена для учащихся, а также родителей (законных представителей) творческого объединения «</w:t>
      </w:r>
      <w:r w:rsidR="00AC7A27">
        <w:rPr>
          <w:rFonts w:ascii="Times New Roman" w:hAnsi="Times New Roman" w:cs="Times New Roman"/>
          <w:sz w:val="28"/>
          <w:szCs w:val="28"/>
        </w:rPr>
        <w:t>Самбо</w:t>
      </w:r>
      <w:r w:rsidRPr="00B415A4">
        <w:rPr>
          <w:rFonts w:ascii="Times New Roman" w:hAnsi="Times New Roman" w:cs="Times New Roman"/>
          <w:sz w:val="28"/>
          <w:szCs w:val="28"/>
        </w:rPr>
        <w:t>».</w:t>
      </w:r>
    </w:p>
    <w:p w14:paraId="6FFDBFAF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Данная программа воспитания рассчитана на один учебный год.</w:t>
      </w:r>
    </w:p>
    <w:p w14:paraId="74AF9CEC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2. Характеристика творческого объединения</w:t>
      </w:r>
    </w:p>
    <w:p w14:paraId="10240FC9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Деятельность объединения «</w:t>
      </w:r>
      <w:r>
        <w:rPr>
          <w:rFonts w:ascii="Times New Roman" w:hAnsi="Times New Roman" w:cs="Times New Roman"/>
          <w:sz w:val="28"/>
          <w:szCs w:val="28"/>
        </w:rPr>
        <w:t>Самбо</w:t>
      </w:r>
      <w:r w:rsidRPr="00B415A4">
        <w:rPr>
          <w:rFonts w:ascii="Times New Roman" w:hAnsi="Times New Roman" w:cs="Times New Roman"/>
          <w:sz w:val="28"/>
          <w:szCs w:val="28"/>
        </w:rPr>
        <w:t>» имеет физкультурно-спортивную направленность.</w:t>
      </w:r>
    </w:p>
    <w:p w14:paraId="527E43D9" w14:textId="446131CA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Количество учащихся объединения составляет 1 группу, всего </w:t>
      </w:r>
      <w:r w:rsidR="001664E9">
        <w:rPr>
          <w:rFonts w:ascii="Times New Roman" w:hAnsi="Times New Roman" w:cs="Times New Roman"/>
          <w:sz w:val="28"/>
          <w:szCs w:val="28"/>
        </w:rPr>
        <w:t xml:space="preserve">от </w:t>
      </w:r>
      <w:r w:rsidR="00AC7A27">
        <w:rPr>
          <w:rFonts w:ascii="Times New Roman" w:hAnsi="Times New Roman" w:cs="Times New Roman"/>
          <w:sz w:val="28"/>
          <w:szCs w:val="28"/>
        </w:rPr>
        <w:t>15</w:t>
      </w:r>
      <w:r w:rsidRPr="00B415A4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50FDADA7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Формы работы с учащимися и их родителями (законными представителями) – индивидуальные и групповые.</w:t>
      </w:r>
    </w:p>
    <w:p w14:paraId="2EFBC6FF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3. Цель, задачи и результат воспитательной работы</w:t>
      </w:r>
    </w:p>
    <w:p w14:paraId="0C0DEAA0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(в соответствии с Рабочей программой воспитания школы по ФОП)</w:t>
      </w:r>
    </w:p>
    <w:p w14:paraId="0CEEA244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68AD">
        <w:rPr>
          <w:rFonts w:ascii="Times New Roman" w:hAnsi="Times New Roman" w:cs="Times New Roman"/>
          <w:bCs/>
          <w:i/>
          <w:iCs/>
          <w:sz w:val="28"/>
          <w:szCs w:val="28"/>
        </w:rPr>
        <w:t>Цель воспитания</w:t>
      </w:r>
      <w:r w:rsidRPr="00B415A4">
        <w:rPr>
          <w:rFonts w:ascii="Times New Roman" w:hAnsi="Times New Roman" w:cs="Times New Roman"/>
          <w:bCs/>
          <w:sz w:val="28"/>
          <w:szCs w:val="28"/>
        </w:rPr>
        <w:t>:</w:t>
      </w:r>
    </w:p>
    <w:p w14:paraId="39D3CFA3" w14:textId="77777777" w:rsidR="00B415A4" w:rsidRPr="00B415A4" w:rsidRDefault="00B415A4" w:rsidP="00E371E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5A4">
        <w:rPr>
          <w:rFonts w:ascii="Times New Roman" w:hAnsi="Times New Roman" w:cs="Times New Roman"/>
          <w:bCs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0DD17E41" w14:textId="77777777" w:rsidR="00B415A4" w:rsidRPr="00B415A4" w:rsidRDefault="00FA67A4" w:rsidP="00E371E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у уча</w:t>
      </w:r>
      <w:r w:rsidR="00B415A4" w:rsidRPr="00B415A4">
        <w:rPr>
          <w:rFonts w:ascii="Times New Roman" w:hAnsi="Times New Roman" w:cs="Times New Roman"/>
          <w:bCs/>
          <w:sz w:val="28"/>
          <w:szCs w:val="28"/>
        </w:rPr>
        <w:t xml:space="preserve">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</w:t>
      </w:r>
      <w:r w:rsidR="00B415A4" w:rsidRPr="00B415A4">
        <w:rPr>
          <w:rFonts w:ascii="Times New Roman" w:hAnsi="Times New Roman" w:cs="Times New Roman"/>
          <w:bCs/>
          <w:sz w:val="28"/>
          <w:szCs w:val="28"/>
        </w:rPr>
        <w:lastRenderedPageBreak/>
        <w:t>многонационального народа Российской Федерации, природе и окружающей среде.</w:t>
      </w:r>
    </w:p>
    <w:p w14:paraId="38E53584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4. Работа с коллективом учащихся</w:t>
      </w:r>
    </w:p>
    <w:p w14:paraId="4C42E1BE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Работа с коллективом учащихся творческого объединения нацелена на:</w:t>
      </w:r>
    </w:p>
    <w:p w14:paraId="3CDB193B" w14:textId="77777777" w:rsidR="00B415A4" w:rsidRPr="00B415A4" w:rsidRDefault="00B415A4" w:rsidP="00E371EE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формирование практических умений по организации органов самоуправления, освоению технологии социального и творческого проектирования;</w:t>
      </w:r>
    </w:p>
    <w:p w14:paraId="3C63B2CB" w14:textId="77777777" w:rsidR="00B415A4" w:rsidRPr="00B415A4" w:rsidRDefault="00B415A4" w:rsidP="00E371EE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обучение умениям и навыкам организаторской деятельности, самоорганизации, формированию ответственности за себя и других;</w:t>
      </w:r>
    </w:p>
    <w:p w14:paraId="57CEDEBA" w14:textId="77777777" w:rsidR="00B415A4" w:rsidRPr="00B415A4" w:rsidRDefault="00B415A4" w:rsidP="00E371EE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развитие творческого, культурного, коммуникативного потенциала учащихся в процессе участия в совместной общественно-полезной деятельности;</w:t>
      </w:r>
    </w:p>
    <w:p w14:paraId="36435C43" w14:textId="77777777" w:rsidR="00B415A4" w:rsidRPr="00B415A4" w:rsidRDefault="00B415A4" w:rsidP="00E371EE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содействие формированию активной гражданской позиции;</w:t>
      </w:r>
    </w:p>
    <w:p w14:paraId="5137563F" w14:textId="77777777" w:rsidR="00B415A4" w:rsidRPr="00B415A4" w:rsidRDefault="00B415A4" w:rsidP="00E371EE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воспитание сознательного отношения к труду, к природе, к своему городу.</w:t>
      </w:r>
    </w:p>
    <w:p w14:paraId="52F49BE8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5. Работа с родителями</w:t>
      </w:r>
    </w:p>
    <w:p w14:paraId="0D0DF823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Работа с родителями учащихся творческого объединения включает в себя:</w:t>
      </w:r>
    </w:p>
    <w:p w14:paraId="6BF51CEC" w14:textId="77777777" w:rsidR="00B415A4" w:rsidRPr="00B415A4" w:rsidRDefault="00B415A4" w:rsidP="00E371EE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организацию системы индивидуальной и коллективной работы (тематические беседы, собрания, индивидуальные консультации);</w:t>
      </w:r>
    </w:p>
    <w:p w14:paraId="35636B24" w14:textId="77777777" w:rsidR="00B415A4" w:rsidRPr="00B415A4" w:rsidRDefault="00B415A4" w:rsidP="00E371EE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содействие 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14:paraId="42122303" w14:textId="77777777" w:rsidR="00B415A4" w:rsidRPr="00B415A4" w:rsidRDefault="00B415A4" w:rsidP="00E371EE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оформление информационных уголков для родителей по вопросам воспитания детей.</w:t>
      </w:r>
    </w:p>
    <w:p w14:paraId="4CD60940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DA9F3" w14:textId="22EEA31D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6. Календарный план воспитательной работы на 202</w:t>
      </w:r>
      <w:r w:rsidR="001664E9">
        <w:rPr>
          <w:rFonts w:ascii="Times New Roman" w:hAnsi="Times New Roman" w:cs="Times New Roman"/>
          <w:i/>
          <w:sz w:val="28"/>
          <w:szCs w:val="28"/>
        </w:rPr>
        <w:t>5</w:t>
      </w:r>
      <w:r w:rsidRPr="00B415A4">
        <w:rPr>
          <w:rFonts w:ascii="Times New Roman" w:hAnsi="Times New Roman" w:cs="Times New Roman"/>
          <w:i/>
          <w:sz w:val="28"/>
          <w:szCs w:val="28"/>
        </w:rPr>
        <w:t>-202</w:t>
      </w:r>
      <w:r w:rsidR="001664E9">
        <w:rPr>
          <w:rFonts w:ascii="Times New Roman" w:hAnsi="Times New Roman" w:cs="Times New Roman"/>
          <w:i/>
          <w:sz w:val="28"/>
          <w:szCs w:val="28"/>
        </w:rPr>
        <w:t>6</w:t>
      </w:r>
      <w:bookmarkStart w:id="0" w:name="_GoBack"/>
      <w:bookmarkEnd w:id="0"/>
      <w:r w:rsidRPr="00B415A4">
        <w:rPr>
          <w:rFonts w:ascii="Times New Roman" w:hAnsi="Times New Roman" w:cs="Times New Roman"/>
          <w:i/>
          <w:sz w:val="28"/>
          <w:szCs w:val="28"/>
        </w:rPr>
        <w:t xml:space="preserve">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2955"/>
        <w:gridCol w:w="5669"/>
      </w:tblGrid>
      <w:tr w:rsidR="00B415A4" w:rsidRPr="00B415A4" w14:paraId="5880EEB2" w14:textId="77777777" w:rsidTr="000B664E">
        <w:trPr>
          <w:trHeight w:val="503"/>
        </w:trPr>
        <w:tc>
          <w:tcPr>
            <w:tcW w:w="494" w:type="pct"/>
            <w:shd w:val="clear" w:color="auto" w:fill="auto"/>
          </w:tcPr>
          <w:p w14:paraId="54DDB6F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44" w:type="pct"/>
            <w:shd w:val="clear" w:color="auto" w:fill="auto"/>
          </w:tcPr>
          <w:p w14:paraId="58C17DA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Ориентировочная дата проведения</w:t>
            </w:r>
          </w:p>
        </w:tc>
        <w:tc>
          <w:tcPr>
            <w:tcW w:w="2962" w:type="pct"/>
            <w:shd w:val="clear" w:color="auto" w:fill="auto"/>
          </w:tcPr>
          <w:p w14:paraId="11FE013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Мероприятие (форма, наименование)</w:t>
            </w:r>
          </w:p>
        </w:tc>
      </w:tr>
      <w:tr w:rsidR="00B415A4" w:rsidRPr="00B415A4" w14:paraId="190DE779" w14:textId="77777777" w:rsidTr="000B664E">
        <w:trPr>
          <w:trHeight w:val="513"/>
        </w:trPr>
        <w:tc>
          <w:tcPr>
            <w:tcW w:w="5000" w:type="pct"/>
            <w:gridSpan w:val="3"/>
            <w:shd w:val="clear" w:color="auto" w:fill="auto"/>
          </w:tcPr>
          <w:p w14:paraId="6552157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415A4" w:rsidRPr="00B415A4" w14:paraId="6D647C46" w14:textId="77777777" w:rsidTr="000B664E">
        <w:tc>
          <w:tcPr>
            <w:tcW w:w="494" w:type="pct"/>
            <w:shd w:val="clear" w:color="auto" w:fill="auto"/>
          </w:tcPr>
          <w:p w14:paraId="4575C8C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shd w:val="clear" w:color="auto" w:fill="auto"/>
          </w:tcPr>
          <w:p w14:paraId="52A345A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14:paraId="5CB380E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Беседа с использованием видеопрезентации на тему: «День окончания Второй мировой войны» (3 сентября)</w:t>
            </w:r>
          </w:p>
        </w:tc>
      </w:tr>
      <w:tr w:rsidR="00B415A4" w:rsidRPr="00B415A4" w14:paraId="49D405C2" w14:textId="77777777" w:rsidTr="000B664E">
        <w:tc>
          <w:tcPr>
            <w:tcW w:w="494" w:type="pct"/>
            <w:shd w:val="clear" w:color="auto" w:fill="auto"/>
          </w:tcPr>
          <w:p w14:paraId="43007447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shd w:val="clear" w:color="auto" w:fill="auto"/>
          </w:tcPr>
          <w:p w14:paraId="0379A28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14:paraId="6C5D13F8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Виртуальная экскурсия «НЕДАРОМ ПОМНИТ ВСЯ РОССИЯ» (к годовщине Бородинского сражения) </w:t>
            </w: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(7 сентября)</w:t>
            </w:r>
          </w:p>
        </w:tc>
      </w:tr>
      <w:tr w:rsidR="00B415A4" w:rsidRPr="00B415A4" w14:paraId="6B766A40" w14:textId="77777777" w:rsidTr="000B664E">
        <w:tc>
          <w:tcPr>
            <w:tcW w:w="5000" w:type="pct"/>
            <w:gridSpan w:val="3"/>
            <w:shd w:val="clear" w:color="auto" w:fill="auto"/>
          </w:tcPr>
          <w:p w14:paraId="65EDB64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415A4" w:rsidRPr="00B415A4" w14:paraId="68438DAD" w14:textId="77777777" w:rsidTr="000B664E">
        <w:tc>
          <w:tcPr>
            <w:tcW w:w="494" w:type="pct"/>
            <w:shd w:val="clear" w:color="auto" w:fill="auto"/>
          </w:tcPr>
          <w:p w14:paraId="38D71CC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shd w:val="clear" w:color="auto" w:fill="auto"/>
          </w:tcPr>
          <w:p w14:paraId="2F76C33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14:paraId="7A2B400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«Праздник белых журавлей» (праздник поэзии в память о павших на полях сражений во всех войнах) + Мастер-класс «Журавли из бумаги» (22 октября)</w:t>
            </w:r>
          </w:p>
        </w:tc>
      </w:tr>
      <w:tr w:rsidR="00B415A4" w:rsidRPr="00B415A4" w14:paraId="1782EFE7" w14:textId="77777777" w:rsidTr="000B664E">
        <w:tc>
          <w:tcPr>
            <w:tcW w:w="494" w:type="pct"/>
            <w:shd w:val="clear" w:color="auto" w:fill="auto"/>
          </w:tcPr>
          <w:p w14:paraId="029F16E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pct"/>
            <w:shd w:val="clear" w:color="auto" w:fill="auto"/>
          </w:tcPr>
          <w:p w14:paraId="2C3EEC8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14:paraId="0504782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Акция ко Дню пожилого человека «С добротой и любовью!» (1 октября)</w:t>
            </w:r>
          </w:p>
        </w:tc>
      </w:tr>
      <w:tr w:rsidR="00B415A4" w:rsidRPr="00B415A4" w14:paraId="7239EC5F" w14:textId="77777777" w:rsidTr="000B664E">
        <w:tc>
          <w:tcPr>
            <w:tcW w:w="5000" w:type="pct"/>
            <w:gridSpan w:val="3"/>
            <w:shd w:val="clear" w:color="auto" w:fill="auto"/>
          </w:tcPr>
          <w:p w14:paraId="153A221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415A4" w:rsidRPr="00B415A4" w14:paraId="30BA8C32" w14:textId="77777777" w:rsidTr="000B664E">
        <w:tc>
          <w:tcPr>
            <w:tcW w:w="494" w:type="pct"/>
            <w:shd w:val="clear" w:color="auto" w:fill="auto"/>
          </w:tcPr>
          <w:p w14:paraId="332DDE9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pct"/>
            <w:shd w:val="clear" w:color="auto" w:fill="auto"/>
          </w:tcPr>
          <w:p w14:paraId="01C0237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14:paraId="431C537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мероприятие «Человек-легенда» к </w:t>
            </w:r>
            <w:r w:rsidRPr="00B4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рождения великого русского ученого мирового значения, общественного деятеля, поэта и художника Михаила Васильевича Ломоносова (1711-1765) (19 ноября)</w:t>
            </w:r>
          </w:p>
        </w:tc>
      </w:tr>
      <w:tr w:rsidR="00B415A4" w:rsidRPr="00B415A4" w14:paraId="7D4ABD8D" w14:textId="77777777" w:rsidTr="000B664E">
        <w:tc>
          <w:tcPr>
            <w:tcW w:w="494" w:type="pct"/>
            <w:shd w:val="clear" w:color="auto" w:fill="auto"/>
          </w:tcPr>
          <w:p w14:paraId="7FA118B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44" w:type="pct"/>
            <w:shd w:val="clear" w:color="auto" w:fill="auto"/>
          </w:tcPr>
          <w:p w14:paraId="623E8B1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14:paraId="146B8E9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B415A4" w:rsidRPr="00B415A4" w14:paraId="16A95478" w14:textId="77777777" w:rsidTr="000B664E">
        <w:tc>
          <w:tcPr>
            <w:tcW w:w="5000" w:type="pct"/>
            <w:gridSpan w:val="3"/>
            <w:shd w:val="clear" w:color="auto" w:fill="auto"/>
          </w:tcPr>
          <w:p w14:paraId="3756C3F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415A4" w:rsidRPr="00B415A4" w14:paraId="4CBCA546" w14:textId="77777777" w:rsidTr="000B664E">
        <w:tc>
          <w:tcPr>
            <w:tcW w:w="494" w:type="pct"/>
            <w:shd w:val="clear" w:color="auto" w:fill="auto"/>
          </w:tcPr>
          <w:p w14:paraId="791A42B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pct"/>
            <w:shd w:val="clear" w:color="auto" w:fill="auto"/>
          </w:tcPr>
          <w:p w14:paraId="7F7ED02E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14:paraId="3F05633B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B415A4" w:rsidRPr="00B415A4" w14:paraId="60AF12F5" w14:textId="77777777" w:rsidTr="000B664E">
        <w:tc>
          <w:tcPr>
            <w:tcW w:w="494" w:type="pct"/>
            <w:shd w:val="clear" w:color="auto" w:fill="auto"/>
          </w:tcPr>
          <w:p w14:paraId="7C1D5C4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pct"/>
            <w:shd w:val="clear" w:color="auto" w:fill="auto"/>
          </w:tcPr>
          <w:p w14:paraId="0D69CE36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14:paraId="2F18ACE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iCs/>
                <w:sz w:val="24"/>
                <w:szCs w:val="24"/>
              </w:rPr>
              <w:t>Онлайн-экскурсия к годовщине со дня рождения основателя Третьяковской галереи Павла Михайловича Третьякова (1832 - 1898) (27 декабря)</w:t>
            </w:r>
          </w:p>
        </w:tc>
      </w:tr>
      <w:tr w:rsidR="00B415A4" w:rsidRPr="00B415A4" w14:paraId="6F64A11A" w14:textId="77777777" w:rsidTr="000B664E">
        <w:tc>
          <w:tcPr>
            <w:tcW w:w="5000" w:type="pct"/>
            <w:gridSpan w:val="3"/>
            <w:shd w:val="clear" w:color="auto" w:fill="auto"/>
          </w:tcPr>
          <w:p w14:paraId="37771B7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415A4" w:rsidRPr="00B415A4" w14:paraId="769F071E" w14:textId="77777777" w:rsidTr="000B664E">
        <w:tc>
          <w:tcPr>
            <w:tcW w:w="494" w:type="pct"/>
            <w:shd w:val="clear" w:color="auto" w:fill="auto"/>
          </w:tcPr>
          <w:p w14:paraId="0285679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pct"/>
            <w:shd w:val="clear" w:color="auto" w:fill="auto"/>
          </w:tcPr>
          <w:p w14:paraId="52E4038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14:paraId="1067BBD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Урок добра «Делать добро спеши»</w:t>
            </w:r>
          </w:p>
        </w:tc>
      </w:tr>
      <w:tr w:rsidR="00B415A4" w:rsidRPr="00B415A4" w14:paraId="579A8446" w14:textId="77777777" w:rsidTr="000B664E">
        <w:tc>
          <w:tcPr>
            <w:tcW w:w="494" w:type="pct"/>
            <w:shd w:val="clear" w:color="auto" w:fill="auto"/>
          </w:tcPr>
          <w:p w14:paraId="4DE0F11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4" w:type="pct"/>
            <w:shd w:val="clear" w:color="auto" w:fill="auto"/>
          </w:tcPr>
          <w:p w14:paraId="498D4463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14:paraId="4B8565A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Минута памяти «День освобождения Красной армией крупнейшего «лагеря смерти» </w:t>
            </w:r>
            <w:proofErr w:type="spellStart"/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- День памяти жертв Холокоста» (27 января)</w:t>
            </w:r>
          </w:p>
        </w:tc>
      </w:tr>
      <w:tr w:rsidR="00B415A4" w:rsidRPr="00B415A4" w14:paraId="42FEF3B1" w14:textId="77777777" w:rsidTr="000B664E">
        <w:tc>
          <w:tcPr>
            <w:tcW w:w="5000" w:type="pct"/>
            <w:gridSpan w:val="3"/>
            <w:shd w:val="clear" w:color="auto" w:fill="auto"/>
          </w:tcPr>
          <w:p w14:paraId="5DD156E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415A4" w:rsidRPr="00B415A4" w14:paraId="6F35D287" w14:textId="77777777" w:rsidTr="000B664E">
        <w:tc>
          <w:tcPr>
            <w:tcW w:w="494" w:type="pct"/>
            <w:shd w:val="clear" w:color="auto" w:fill="auto"/>
          </w:tcPr>
          <w:p w14:paraId="49D7B41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4" w:type="pct"/>
            <w:shd w:val="clear" w:color="auto" w:fill="auto"/>
          </w:tcPr>
          <w:p w14:paraId="73252B6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14:paraId="73FDEB3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«День Защитника Отечества - история праздника» (23 февраля)</w:t>
            </w:r>
          </w:p>
        </w:tc>
      </w:tr>
      <w:tr w:rsidR="00B415A4" w:rsidRPr="00B415A4" w14:paraId="03A423C3" w14:textId="77777777" w:rsidTr="000B664E">
        <w:tc>
          <w:tcPr>
            <w:tcW w:w="494" w:type="pct"/>
            <w:shd w:val="clear" w:color="auto" w:fill="auto"/>
          </w:tcPr>
          <w:p w14:paraId="7EDA89B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4" w:type="pct"/>
            <w:shd w:val="clear" w:color="auto" w:fill="auto"/>
          </w:tcPr>
          <w:p w14:paraId="20E30BE0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14:paraId="414B5FB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«Наука и человек» (8 февраля)</w:t>
            </w:r>
          </w:p>
        </w:tc>
      </w:tr>
      <w:tr w:rsidR="00B415A4" w:rsidRPr="00B415A4" w14:paraId="593A6A49" w14:textId="77777777" w:rsidTr="000B664E">
        <w:tc>
          <w:tcPr>
            <w:tcW w:w="5000" w:type="pct"/>
            <w:gridSpan w:val="3"/>
            <w:shd w:val="clear" w:color="auto" w:fill="auto"/>
          </w:tcPr>
          <w:p w14:paraId="4AFCA45D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415A4" w:rsidRPr="00B415A4" w14:paraId="58D44BAF" w14:textId="77777777" w:rsidTr="000B664E">
        <w:tc>
          <w:tcPr>
            <w:tcW w:w="494" w:type="pct"/>
            <w:shd w:val="clear" w:color="auto" w:fill="auto"/>
          </w:tcPr>
          <w:p w14:paraId="310C5EF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4" w:type="pct"/>
            <w:shd w:val="clear" w:color="auto" w:fill="auto"/>
          </w:tcPr>
          <w:p w14:paraId="42A3170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14:paraId="05B701F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Урок мужества «Мы вместе!» к Дню воссоединения Крыма и России (18 марта)</w:t>
            </w:r>
          </w:p>
        </w:tc>
      </w:tr>
      <w:tr w:rsidR="00B415A4" w:rsidRPr="00B415A4" w14:paraId="4CB259E2" w14:textId="77777777" w:rsidTr="000B664E">
        <w:tc>
          <w:tcPr>
            <w:tcW w:w="494" w:type="pct"/>
            <w:shd w:val="clear" w:color="auto" w:fill="auto"/>
          </w:tcPr>
          <w:p w14:paraId="63684D5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4" w:type="pct"/>
            <w:shd w:val="clear" w:color="auto" w:fill="auto"/>
          </w:tcPr>
          <w:p w14:paraId="336B06F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14:paraId="2BF76389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Беседа на тему: «ЗОЖ – что это такое»</w:t>
            </w:r>
          </w:p>
        </w:tc>
      </w:tr>
      <w:tr w:rsidR="00B415A4" w:rsidRPr="00B415A4" w14:paraId="34585380" w14:textId="77777777" w:rsidTr="000B664E">
        <w:tc>
          <w:tcPr>
            <w:tcW w:w="5000" w:type="pct"/>
            <w:gridSpan w:val="3"/>
            <w:shd w:val="clear" w:color="auto" w:fill="auto"/>
          </w:tcPr>
          <w:p w14:paraId="712F0824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415A4" w:rsidRPr="00B415A4" w14:paraId="1D41D297" w14:textId="77777777" w:rsidTr="000B664E">
        <w:tc>
          <w:tcPr>
            <w:tcW w:w="494" w:type="pct"/>
            <w:shd w:val="clear" w:color="auto" w:fill="auto"/>
          </w:tcPr>
          <w:p w14:paraId="3B882A3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4" w:type="pct"/>
            <w:shd w:val="clear" w:color="auto" w:fill="auto"/>
          </w:tcPr>
          <w:p w14:paraId="71C9771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2" w:type="pct"/>
            <w:shd w:val="clear" w:color="auto" w:fill="auto"/>
          </w:tcPr>
          <w:p w14:paraId="58E9D29E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«Первый в космосе» (12 апреля)</w:t>
            </w:r>
          </w:p>
        </w:tc>
      </w:tr>
      <w:tr w:rsidR="00B415A4" w:rsidRPr="00B415A4" w14:paraId="73AEDCAD" w14:textId="77777777" w:rsidTr="000B664E">
        <w:tc>
          <w:tcPr>
            <w:tcW w:w="494" w:type="pct"/>
            <w:shd w:val="clear" w:color="auto" w:fill="auto"/>
          </w:tcPr>
          <w:p w14:paraId="0138A08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4" w:type="pct"/>
            <w:shd w:val="clear" w:color="auto" w:fill="auto"/>
          </w:tcPr>
          <w:p w14:paraId="747250CC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62" w:type="pct"/>
            <w:shd w:val="clear" w:color="auto" w:fill="auto"/>
          </w:tcPr>
          <w:p w14:paraId="60929D7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«Все в наших руках!», посвященная всемирному дню земли (22 апреля)</w:t>
            </w:r>
          </w:p>
        </w:tc>
      </w:tr>
      <w:tr w:rsidR="00B415A4" w:rsidRPr="00B415A4" w14:paraId="4FC43D4B" w14:textId="77777777" w:rsidTr="000B664E">
        <w:tc>
          <w:tcPr>
            <w:tcW w:w="5000" w:type="pct"/>
            <w:gridSpan w:val="3"/>
            <w:shd w:val="clear" w:color="auto" w:fill="auto"/>
          </w:tcPr>
          <w:p w14:paraId="1654D6E1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415A4" w:rsidRPr="00B415A4" w14:paraId="06D08C7F" w14:textId="77777777" w:rsidTr="000B664E">
        <w:tc>
          <w:tcPr>
            <w:tcW w:w="494" w:type="pct"/>
            <w:shd w:val="clear" w:color="auto" w:fill="auto"/>
          </w:tcPr>
          <w:p w14:paraId="367051FE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4" w:type="pct"/>
            <w:shd w:val="clear" w:color="auto" w:fill="auto"/>
          </w:tcPr>
          <w:p w14:paraId="0E065EC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14:paraId="256DF805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патриотическая акция «Георгиевская ленточка» </w:t>
            </w:r>
          </w:p>
        </w:tc>
      </w:tr>
      <w:tr w:rsidR="00B415A4" w:rsidRPr="00B415A4" w14:paraId="198EA9D6" w14:textId="77777777" w:rsidTr="000B664E">
        <w:tc>
          <w:tcPr>
            <w:tcW w:w="494" w:type="pct"/>
            <w:shd w:val="clear" w:color="auto" w:fill="auto"/>
          </w:tcPr>
          <w:p w14:paraId="09AA8BDA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4" w:type="pct"/>
            <w:shd w:val="clear" w:color="auto" w:fill="auto"/>
          </w:tcPr>
          <w:p w14:paraId="6EC3E802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14:paraId="6CA88F4F" w14:textId="77777777" w:rsidR="00B415A4" w:rsidRPr="00B415A4" w:rsidRDefault="00B415A4" w:rsidP="00B41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A4">
              <w:rPr>
                <w:rFonts w:ascii="Times New Roman" w:hAnsi="Times New Roman" w:cs="Times New Roman"/>
                <w:sz w:val="24"/>
                <w:szCs w:val="24"/>
              </w:rPr>
              <w:t>Минутка знаний «Сохраняя традиции», посвященная Дню детских общественных организаций России (19 мая)</w:t>
            </w:r>
          </w:p>
        </w:tc>
      </w:tr>
    </w:tbl>
    <w:p w14:paraId="11162C05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A374EA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415A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5A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0BC8F839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94137F" w14:textId="77777777" w:rsidR="0040745A" w:rsidRPr="0040745A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745A">
        <w:rPr>
          <w:rFonts w:ascii="Times New Roman" w:hAnsi="Times New Roman" w:cs="Times New Roman"/>
          <w:sz w:val="28"/>
          <w:szCs w:val="28"/>
        </w:rPr>
        <w:t>Галацан</w:t>
      </w:r>
      <w:proofErr w:type="spellEnd"/>
      <w:r w:rsidRPr="0040745A">
        <w:rPr>
          <w:rFonts w:ascii="Times New Roman" w:hAnsi="Times New Roman" w:cs="Times New Roman"/>
          <w:sz w:val="28"/>
          <w:szCs w:val="28"/>
        </w:rPr>
        <w:t xml:space="preserve">, В. Н.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45A">
        <w:rPr>
          <w:rFonts w:ascii="Times New Roman" w:hAnsi="Times New Roman" w:cs="Times New Roman"/>
          <w:sz w:val="28"/>
          <w:szCs w:val="28"/>
        </w:rPr>
        <w:t>Основы самбо: Теория и практика.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0745A">
        <w:rPr>
          <w:rFonts w:ascii="Times New Roman" w:hAnsi="Times New Roman" w:cs="Times New Roman"/>
          <w:sz w:val="28"/>
          <w:szCs w:val="28"/>
        </w:rPr>
        <w:t xml:space="preserve"> – Москва: Физкультура и спорт, 2010. </w:t>
      </w:r>
    </w:p>
    <w:p w14:paraId="11BCDE1C" w14:textId="77777777" w:rsidR="0040745A" w:rsidRPr="00AC7A27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7A27">
        <w:rPr>
          <w:rFonts w:ascii="Times New Roman" w:hAnsi="Times New Roman" w:cs="Times New Roman"/>
          <w:sz w:val="28"/>
          <w:szCs w:val="28"/>
        </w:rPr>
        <w:t>Дамаданова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C7A27">
        <w:rPr>
          <w:rFonts w:ascii="Times New Roman" w:hAnsi="Times New Roman" w:cs="Times New Roman"/>
          <w:sz w:val="28"/>
          <w:szCs w:val="28"/>
        </w:rPr>
        <w:t xml:space="preserve"> Х. Д., Омаров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7A27">
        <w:rPr>
          <w:rFonts w:ascii="Times New Roman" w:hAnsi="Times New Roman" w:cs="Times New Roman"/>
          <w:sz w:val="28"/>
          <w:szCs w:val="28"/>
        </w:rPr>
        <w:t xml:space="preserve"> О. Н. Патриотическое воспитание молодежи в условиях социальных перемен // Ученые записки университета им. П. Ф. Лесгафта: Научно-теоретический журнал. – 2010. – № 12 (70). – С. 63–69.</w:t>
      </w:r>
    </w:p>
    <w:p w14:paraId="15A18C1A" w14:textId="77777777" w:rsidR="0040745A" w:rsidRPr="00AC7A27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7A27">
        <w:rPr>
          <w:rFonts w:ascii="Times New Roman" w:hAnsi="Times New Roman" w:cs="Times New Roman"/>
          <w:sz w:val="28"/>
          <w:szCs w:val="28"/>
        </w:rPr>
        <w:lastRenderedPageBreak/>
        <w:t>Еганов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C7A27">
        <w:rPr>
          <w:rFonts w:ascii="Times New Roman" w:hAnsi="Times New Roman" w:cs="Times New Roman"/>
          <w:sz w:val="28"/>
          <w:szCs w:val="28"/>
        </w:rPr>
        <w:t xml:space="preserve"> А. В. Куликов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7A27">
        <w:rPr>
          <w:rFonts w:ascii="Times New Roman" w:hAnsi="Times New Roman" w:cs="Times New Roman"/>
          <w:sz w:val="28"/>
          <w:szCs w:val="28"/>
        </w:rPr>
        <w:t xml:space="preserve"> Л. М. Воспитание патриотизма учащейся молодежи в процессе занятий спортивной и физкультурной направленности // Международный журнал прикладных и фундаментальных исследований. Наука и образование в современной России: материалы </w:t>
      </w:r>
      <w:proofErr w:type="spellStart"/>
      <w:r w:rsidRPr="00AC7A27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AC7A27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AC7A27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AC7A27">
        <w:rPr>
          <w:rFonts w:ascii="Times New Roman" w:hAnsi="Times New Roman" w:cs="Times New Roman"/>
          <w:sz w:val="28"/>
          <w:szCs w:val="28"/>
        </w:rPr>
        <w:t>.; РАЕ. – М., 2010. – № 12. – С. 65–67.</w:t>
      </w:r>
    </w:p>
    <w:p w14:paraId="71887033" w14:textId="77777777" w:rsidR="0040745A" w:rsidRPr="0040745A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0745A">
        <w:rPr>
          <w:rFonts w:ascii="Times New Roman" w:hAnsi="Times New Roman" w:cs="Times New Roman"/>
          <w:sz w:val="28"/>
          <w:szCs w:val="28"/>
        </w:rPr>
        <w:t xml:space="preserve">Кузнецов, А. М.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45A">
        <w:rPr>
          <w:rFonts w:ascii="Times New Roman" w:hAnsi="Times New Roman" w:cs="Times New Roman"/>
          <w:sz w:val="28"/>
          <w:szCs w:val="28"/>
        </w:rPr>
        <w:t>Философия самбо: путь к успеху.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0745A">
        <w:rPr>
          <w:rFonts w:ascii="Times New Roman" w:hAnsi="Times New Roman" w:cs="Times New Roman"/>
          <w:sz w:val="28"/>
          <w:szCs w:val="28"/>
        </w:rPr>
        <w:t xml:space="preserve"> – Екатеринбург: Урал, 2019. </w:t>
      </w:r>
    </w:p>
    <w:p w14:paraId="1A453B8E" w14:textId="77777777" w:rsidR="0040745A" w:rsidRPr="0040745A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0745A">
        <w:rPr>
          <w:rFonts w:ascii="Times New Roman" w:hAnsi="Times New Roman" w:cs="Times New Roman"/>
          <w:sz w:val="28"/>
          <w:szCs w:val="28"/>
        </w:rPr>
        <w:t xml:space="preserve">Лебедев, И. 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45A">
        <w:rPr>
          <w:rFonts w:ascii="Times New Roman" w:hAnsi="Times New Roman" w:cs="Times New Roman"/>
          <w:sz w:val="28"/>
          <w:szCs w:val="28"/>
        </w:rPr>
        <w:t>Самбо: история и современность.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0745A">
        <w:rPr>
          <w:rFonts w:ascii="Times New Roman" w:hAnsi="Times New Roman" w:cs="Times New Roman"/>
          <w:sz w:val="28"/>
          <w:szCs w:val="28"/>
        </w:rPr>
        <w:t xml:space="preserve"> – Москва: </w:t>
      </w:r>
      <w:proofErr w:type="spellStart"/>
      <w:r w:rsidRPr="0040745A">
        <w:rPr>
          <w:rFonts w:ascii="Times New Roman" w:hAnsi="Times New Roman" w:cs="Times New Roman"/>
          <w:sz w:val="28"/>
          <w:szCs w:val="28"/>
        </w:rPr>
        <w:t>СпортЛит</w:t>
      </w:r>
      <w:proofErr w:type="spellEnd"/>
      <w:r w:rsidRPr="0040745A">
        <w:rPr>
          <w:rFonts w:ascii="Times New Roman" w:hAnsi="Times New Roman" w:cs="Times New Roman"/>
          <w:sz w:val="28"/>
          <w:szCs w:val="28"/>
        </w:rPr>
        <w:t xml:space="preserve">, 2020. </w:t>
      </w:r>
    </w:p>
    <w:p w14:paraId="6D0A8722" w14:textId="77777777" w:rsidR="0040745A" w:rsidRPr="0040745A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0745A">
        <w:rPr>
          <w:rFonts w:ascii="Times New Roman" w:hAnsi="Times New Roman" w:cs="Times New Roman"/>
          <w:sz w:val="28"/>
          <w:szCs w:val="28"/>
        </w:rPr>
        <w:t xml:space="preserve">Лесина, Т. С.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45A">
        <w:rPr>
          <w:rFonts w:ascii="Times New Roman" w:hAnsi="Times New Roman" w:cs="Times New Roman"/>
          <w:sz w:val="28"/>
          <w:szCs w:val="28"/>
        </w:rPr>
        <w:t>Психология спортсмена: как побеждать в самбо.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0745A">
        <w:rPr>
          <w:rFonts w:ascii="Times New Roman" w:hAnsi="Times New Roman" w:cs="Times New Roman"/>
          <w:sz w:val="28"/>
          <w:szCs w:val="28"/>
        </w:rPr>
        <w:t xml:space="preserve"> – Краснодар: Здоровье, 2017. </w:t>
      </w:r>
    </w:p>
    <w:p w14:paraId="47EF074E" w14:textId="77777777" w:rsidR="0040745A" w:rsidRPr="0040745A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0745A">
        <w:rPr>
          <w:rFonts w:ascii="Times New Roman" w:hAnsi="Times New Roman" w:cs="Times New Roman"/>
          <w:sz w:val="28"/>
          <w:szCs w:val="28"/>
        </w:rPr>
        <w:t xml:space="preserve">Рябцев, Д. Е.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45A">
        <w:rPr>
          <w:rFonts w:ascii="Times New Roman" w:hAnsi="Times New Roman" w:cs="Times New Roman"/>
          <w:sz w:val="28"/>
          <w:szCs w:val="28"/>
        </w:rPr>
        <w:t>Анализ боевых техник в самбо.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0745A">
        <w:rPr>
          <w:rFonts w:ascii="Times New Roman" w:hAnsi="Times New Roman" w:cs="Times New Roman"/>
          <w:sz w:val="28"/>
          <w:szCs w:val="28"/>
        </w:rPr>
        <w:t xml:space="preserve"> – Ростов-на-Дону: Издательство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45A">
        <w:rPr>
          <w:rFonts w:ascii="Times New Roman" w:hAnsi="Times New Roman" w:cs="Times New Roman"/>
          <w:sz w:val="28"/>
          <w:szCs w:val="28"/>
        </w:rPr>
        <w:t>Спорт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0745A">
        <w:rPr>
          <w:rFonts w:ascii="Times New Roman" w:hAnsi="Times New Roman" w:cs="Times New Roman"/>
          <w:sz w:val="28"/>
          <w:szCs w:val="28"/>
        </w:rPr>
        <w:t>, 2016.</w:t>
      </w:r>
    </w:p>
    <w:p w14:paraId="37F8212A" w14:textId="77777777" w:rsidR="0040745A" w:rsidRPr="0040745A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0745A">
        <w:rPr>
          <w:rFonts w:ascii="Times New Roman" w:hAnsi="Times New Roman" w:cs="Times New Roman"/>
          <w:sz w:val="28"/>
          <w:szCs w:val="28"/>
        </w:rPr>
        <w:t xml:space="preserve">Сидоренко, А. П.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45A">
        <w:rPr>
          <w:rFonts w:ascii="Times New Roman" w:hAnsi="Times New Roman" w:cs="Times New Roman"/>
          <w:sz w:val="28"/>
          <w:szCs w:val="28"/>
        </w:rPr>
        <w:t>Самбо для начинающих: шаг за шагом.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0745A">
        <w:rPr>
          <w:rFonts w:ascii="Times New Roman" w:hAnsi="Times New Roman" w:cs="Times New Roman"/>
          <w:sz w:val="28"/>
          <w:szCs w:val="28"/>
        </w:rPr>
        <w:t xml:space="preserve"> – Новосибирск: Библиотека спортсмена, 2018. </w:t>
      </w:r>
    </w:p>
    <w:p w14:paraId="451D1C54" w14:textId="77777777" w:rsidR="0040745A" w:rsidRPr="0040745A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0745A">
        <w:rPr>
          <w:rFonts w:ascii="Times New Roman" w:hAnsi="Times New Roman" w:cs="Times New Roman"/>
          <w:sz w:val="28"/>
          <w:szCs w:val="28"/>
        </w:rPr>
        <w:t xml:space="preserve">Углов, В. И.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45A">
        <w:rPr>
          <w:rFonts w:ascii="Times New Roman" w:hAnsi="Times New Roman" w:cs="Times New Roman"/>
          <w:sz w:val="28"/>
          <w:szCs w:val="28"/>
        </w:rPr>
        <w:t>Техника самбо: современные методики.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0745A">
        <w:rPr>
          <w:rFonts w:ascii="Times New Roman" w:hAnsi="Times New Roman" w:cs="Times New Roman"/>
          <w:sz w:val="28"/>
          <w:szCs w:val="28"/>
        </w:rPr>
        <w:t xml:space="preserve"> – Санкт-Петербург: Спорт, 2015. </w:t>
      </w:r>
    </w:p>
    <w:p w14:paraId="08D494B7" w14:textId="77777777" w:rsidR="0040745A" w:rsidRPr="0040745A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0745A">
        <w:rPr>
          <w:rFonts w:ascii="Times New Roman" w:hAnsi="Times New Roman" w:cs="Times New Roman"/>
          <w:sz w:val="28"/>
          <w:szCs w:val="28"/>
        </w:rPr>
        <w:t xml:space="preserve">Федоров, С. 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745A">
        <w:rPr>
          <w:rFonts w:ascii="Times New Roman" w:hAnsi="Times New Roman" w:cs="Times New Roman"/>
          <w:sz w:val="28"/>
          <w:szCs w:val="28"/>
        </w:rPr>
        <w:t>Тренировочный процесс в самбо: как добиться максимальных результатов.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0745A">
        <w:rPr>
          <w:rFonts w:ascii="Times New Roman" w:hAnsi="Times New Roman" w:cs="Times New Roman"/>
          <w:sz w:val="28"/>
          <w:szCs w:val="28"/>
        </w:rPr>
        <w:t xml:space="preserve"> – Казань: Академия спорта, 2021. </w:t>
      </w:r>
    </w:p>
    <w:p w14:paraId="5E59EDEC" w14:textId="77777777" w:rsidR="0040745A" w:rsidRDefault="0040745A" w:rsidP="00E371EE">
      <w:pPr>
        <w:pStyle w:val="a4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C7A27">
        <w:rPr>
          <w:rFonts w:ascii="Times New Roman" w:hAnsi="Times New Roman" w:cs="Times New Roman"/>
          <w:iCs/>
          <w:sz w:val="28"/>
          <w:szCs w:val="28"/>
        </w:rPr>
        <w:t>Чумаков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AC7A27">
        <w:rPr>
          <w:rFonts w:ascii="Times New Roman" w:hAnsi="Times New Roman" w:cs="Times New Roman"/>
          <w:iCs/>
          <w:sz w:val="28"/>
          <w:szCs w:val="28"/>
        </w:rPr>
        <w:t xml:space="preserve"> Е. М. </w:t>
      </w:r>
      <w:r w:rsidRPr="00AC7A27">
        <w:rPr>
          <w:rFonts w:ascii="Times New Roman" w:hAnsi="Times New Roman" w:cs="Times New Roman"/>
          <w:sz w:val="28"/>
          <w:szCs w:val="28"/>
        </w:rPr>
        <w:t xml:space="preserve">Сто уроков САМБО / Под редакцией С. Е. Табакова. - Изд. 5-е, </w:t>
      </w:r>
      <w:proofErr w:type="spellStart"/>
      <w:r w:rsidRPr="00AC7A27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AC7A27">
        <w:rPr>
          <w:rFonts w:ascii="Times New Roman" w:hAnsi="Times New Roman" w:cs="Times New Roman"/>
          <w:sz w:val="28"/>
          <w:szCs w:val="28"/>
        </w:rPr>
        <w:t>. и доп. - М.: Физкультура и спорт, 2012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FCD59C" w14:textId="77777777" w:rsidR="0040745A" w:rsidRPr="0040745A" w:rsidRDefault="0040745A" w:rsidP="0040745A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4A28A281" w14:textId="77777777" w:rsidR="00B415A4" w:rsidRDefault="00B41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EF1A2A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84613" w14:textId="439217C5" w:rsidR="00B368AD" w:rsidRPr="00B415A4" w:rsidRDefault="00B368AD" w:rsidP="00B368A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415A4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</w:p>
    <w:p w14:paraId="2235368C" w14:textId="77777777" w:rsidR="00B368AD" w:rsidRPr="00B415A4" w:rsidRDefault="00B368AD" w:rsidP="00B36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Оценка уров</w:t>
      </w:r>
      <w:r>
        <w:rPr>
          <w:rFonts w:ascii="Times New Roman" w:hAnsi="Times New Roman" w:cs="Times New Roman"/>
          <w:b/>
          <w:sz w:val="28"/>
          <w:szCs w:val="28"/>
        </w:rPr>
        <w:t>ня подготовленности начинающих с</w:t>
      </w:r>
      <w:r w:rsidRPr="00B415A4">
        <w:rPr>
          <w:rFonts w:ascii="Times New Roman" w:hAnsi="Times New Roman" w:cs="Times New Roman"/>
          <w:b/>
          <w:sz w:val="28"/>
          <w:szCs w:val="28"/>
        </w:rPr>
        <w:t>амбистов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4900"/>
        <w:gridCol w:w="4201"/>
      </w:tblGrid>
      <w:tr w:rsidR="00B368AD" w:rsidRPr="00B415A4" w14:paraId="3D754C31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A650F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3E63C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47A51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указания</w:t>
            </w:r>
          </w:p>
        </w:tc>
      </w:tr>
      <w:tr w:rsidR="00B368AD" w:rsidRPr="00B415A4" w14:paraId="00EA07C0" w14:textId="77777777" w:rsidTr="009C3BFE">
        <w:trPr>
          <w:tblCellSpacing w:w="15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8DAA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подготовка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68AD" w:rsidRPr="00B415A4" w14:paraId="5ABBE316" w14:textId="77777777" w:rsidTr="009C3BFE">
        <w:trPr>
          <w:tblCellSpacing w:w="15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80F9E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Скоростные качества</w:t>
            </w: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B368AD" w:rsidRPr="00B415A4" w14:paraId="64DB7C8C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39B4B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97BBE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  Бег 30 метров, секунды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CE64A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 высокого старта</w:t>
            </w:r>
          </w:p>
        </w:tc>
      </w:tr>
      <w:tr w:rsidR="00B368AD" w:rsidRPr="00B415A4" w14:paraId="12EACD09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5F4A1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6A24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Броски на протяжении 10 секунд, количество раз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D275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Стандартный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м, с партнером без сопротивления</w:t>
            </w:r>
          </w:p>
        </w:tc>
      </w:tr>
      <w:tr w:rsidR="00B368AD" w:rsidRPr="00B415A4" w14:paraId="41CC86A3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88DF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BF3D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5 бросков, секунды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612CF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Темп максимальный</w:t>
            </w:r>
          </w:p>
        </w:tc>
      </w:tr>
      <w:tr w:rsidR="00B368AD" w:rsidRPr="00B415A4" w14:paraId="1FFACA8A" w14:textId="77777777" w:rsidTr="009C3BFE">
        <w:trPr>
          <w:tblCellSpacing w:w="15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5E338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Силовые качества</w:t>
            </w: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B368AD" w:rsidRPr="00B415A4" w14:paraId="215DA6FA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8D8E3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649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Прыжок в длину, сантиметры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1C77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 места</w:t>
            </w:r>
          </w:p>
        </w:tc>
      </w:tr>
      <w:tr w:rsidR="00B368AD" w:rsidRPr="00B415A4" w14:paraId="7225B92D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B85A3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27643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Удержание ног в положении угла 90</w:t>
            </w:r>
            <w:r w:rsidRPr="00B415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 , секунды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FBD1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В висе на перекладине (кольцах, гимнастической стенке)</w:t>
            </w:r>
          </w:p>
        </w:tc>
      </w:tr>
      <w:tr w:rsidR="00B368AD" w:rsidRPr="00B415A4" w14:paraId="373D25D8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DD86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4A8C9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Прыжок в высоту, сантиметры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C0308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 места</w:t>
            </w:r>
          </w:p>
        </w:tc>
      </w:tr>
      <w:tr w:rsidR="00B368AD" w:rsidRPr="00B415A4" w14:paraId="4B97E4F7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1A470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E35C7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 (кольцах), количество раз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1EC01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До уровня подбородка</w:t>
            </w:r>
          </w:p>
        </w:tc>
      </w:tr>
      <w:tr w:rsidR="00B368AD" w:rsidRPr="00B415A4" w14:paraId="7D83DA29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7A249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99A17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Борьба за владение мячом, количество раз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960CF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Стоя на коленях, по сигналу тренера</w:t>
            </w:r>
          </w:p>
        </w:tc>
      </w:tr>
      <w:tr w:rsidR="00B368AD" w:rsidRPr="00B415A4" w14:paraId="5070D770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5457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7AA25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Кистевая динамометрия, килограммы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73032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Максимальное усилие левой и правой рук</w:t>
            </w:r>
          </w:p>
        </w:tc>
      </w:tr>
      <w:tr w:rsidR="00B368AD" w:rsidRPr="00B415A4" w14:paraId="3C728823" w14:textId="77777777" w:rsidTr="009C3BFE">
        <w:trPr>
          <w:tblCellSpacing w:w="15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5C56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Выносливость</w:t>
            </w: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B368AD" w:rsidRPr="00B415A4" w14:paraId="688F0029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D7565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D4C88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Бег 400 метров, минуты, секунды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DB0A9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На стадионе или по месту (в лесу)</w:t>
            </w:r>
          </w:p>
        </w:tc>
      </w:tr>
      <w:tr w:rsidR="00B368AD" w:rsidRPr="00B415A4" w14:paraId="6BA7E582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60AA5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34F67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Броски манекена 2 минуты, количество раз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A1F1A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Тренер определяет стандартный прием</w:t>
            </w:r>
          </w:p>
        </w:tc>
      </w:tr>
      <w:tr w:rsidR="00B368AD" w:rsidRPr="00B415A4" w14:paraId="4E535162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CADDB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66754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Броски партнера 3 минуты, количество раз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6C0E9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Тренер определяет стандартный прием</w:t>
            </w:r>
          </w:p>
        </w:tc>
      </w:tr>
      <w:tr w:rsidR="00B368AD" w:rsidRPr="00B415A4" w14:paraId="7B2504CC" w14:textId="77777777" w:rsidTr="009C3BFE">
        <w:trPr>
          <w:tblCellSpacing w:w="15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5F2EB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Гибкость</w:t>
            </w: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B368AD" w:rsidRPr="00B415A4" w14:paraId="5E568942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607CF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67A38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Гимнастический мост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BB75F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На ковре</w:t>
            </w:r>
          </w:p>
        </w:tc>
      </w:tr>
      <w:tr w:rsidR="00B368AD" w:rsidRPr="00B415A4" w14:paraId="75E15352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C895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D7258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Борцовский мост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88C75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На ковре</w:t>
            </w:r>
          </w:p>
        </w:tc>
      </w:tr>
      <w:tr w:rsidR="00B368AD" w:rsidRPr="00B415A4" w14:paraId="65CBE5F4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66381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4294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Наклон вперед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135DB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Стоя на ковре</w:t>
            </w:r>
          </w:p>
        </w:tc>
      </w:tr>
      <w:tr w:rsidR="00B368AD" w:rsidRPr="00B415A4" w14:paraId="5DA4FE3C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1A1D9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AE45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Наклон вперед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79828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Стоя на гимнастической скамье</w:t>
            </w:r>
          </w:p>
        </w:tc>
      </w:tr>
      <w:tr w:rsidR="00B368AD" w:rsidRPr="00B415A4" w14:paraId="5D014DF5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A3D7C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570E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Подъем ноги (пятки) к голове (за голову)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9F462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Сидя на ковре, с захватом ступни (левой, правой ноги) руками посередине</w:t>
            </w:r>
          </w:p>
        </w:tc>
      </w:tr>
      <w:tr w:rsidR="00B368AD" w:rsidRPr="00B415A4" w14:paraId="49FF0C04" w14:textId="77777777" w:rsidTr="009C3BFE">
        <w:trPr>
          <w:tblCellSpacing w:w="15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8A1AC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Координационные способности</w:t>
            </w:r>
            <w:r w:rsidRPr="00B415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B368AD" w:rsidRPr="00B415A4" w14:paraId="4F254E39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CC8B3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C4D4C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Комплекс упражнений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E4762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Общего и вспомогательного 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характера (10–12), составляются тренером, выполняются вместе</w:t>
            </w:r>
          </w:p>
        </w:tc>
      </w:tr>
      <w:tr w:rsidR="00B368AD" w:rsidRPr="00B415A4" w14:paraId="7B41E266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6AF74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F1AB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Имитация технико-тактических действий (комбинаций), секунды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528FA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Тренером составляются 2–3 комбинации (стандартные) с двумя-тремя технико-тактическими действиями</w:t>
            </w:r>
          </w:p>
        </w:tc>
      </w:tr>
      <w:tr w:rsidR="00B368AD" w:rsidRPr="00B415A4" w14:paraId="5E8F8DA3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74C41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5345A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Эстафета с элементами технико-тактических действий, секунды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63942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Тренер использует в эстафетах кроме бега, прыжков, бросков элементы технико-тактических действий (имитация) или выполнение их на спарринг-партнерах (без сопротивления)</w:t>
            </w:r>
          </w:p>
        </w:tc>
      </w:tr>
      <w:tr w:rsidR="00B368AD" w:rsidRPr="00B415A4" w14:paraId="71A114D4" w14:textId="77777777" w:rsidTr="009C3BFE">
        <w:trPr>
          <w:tblCellSpacing w:w="15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99F4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подготовленность</w:t>
            </w: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68AD" w:rsidRPr="00B415A4" w14:paraId="234599BC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8EA4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05094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Выполнение отдельных технико-тактических приемов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00CBE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Стоя на месте и в движении по ковру без сопротивления</w:t>
            </w:r>
          </w:p>
        </w:tc>
      </w:tr>
      <w:tr w:rsidR="00B368AD" w:rsidRPr="00B415A4" w14:paraId="2A85BE12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78A6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65C3A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Выполнение отдельных технико-тактических комплексов (2–3 приема), секунды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CF4BC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Стоя на месте и в движении по ковру без сопротивления</w:t>
            </w:r>
          </w:p>
        </w:tc>
      </w:tr>
      <w:tr w:rsidR="00B368AD" w:rsidRPr="00B415A4" w14:paraId="1FE8126D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96FFC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A004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Выполнение отдельных приемов (имитация)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93C38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Стоя на месте и в движении по ковру (с воображаемым партнером)</w:t>
            </w:r>
          </w:p>
        </w:tc>
      </w:tr>
      <w:tr w:rsidR="00B368AD" w:rsidRPr="00B415A4" w14:paraId="275A12A9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7B08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BBEC0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Выполнение отдельных технико-тактических комплексов (2–3 приема), секунды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19CD3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Стоя на месте и в движении по ковру (с воображаемым партнером)</w:t>
            </w:r>
          </w:p>
        </w:tc>
      </w:tr>
      <w:tr w:rsidR="00B368AD" w:rsidRPr="00B415A4" w14:paraId="7AD291E4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AA63A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7C7D3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Выполнение отдельных элементов технико-тактических действий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9D1CD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Стоя на месте и в движении по ковру без сопротивления</w:t>
            </w:r>
          </w:p>
        </w:tc>
      </w:tr>
      <w:tr w:rsidR="00B368AD" w:rsidRPr="00B415A4" w14:paraId="06CDAC7D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3D1BC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20785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Выполнение отдельных технико-тактических приемов (имитация с резиновым бинтом)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73448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Стоя возле гимнастической стенки (с воображаемым партнером)</w:t>
            </w:r>
          </w:p>
        </w:tc>
      </w:tr>
      <w:tr w:rsidR="00B368AD" w:rsidRPr="00B415A4" w14:paraId="69CA43FC" w14:textId="77777777" w:rsidTr="009C3B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EF47B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5C796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Выполнение комплекса специально-подготовительных (подводящих) упражнений (10–12)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6821C" w14:textId="77777777" w:rsidR="00B368AD" w:rsidRPr="00B415A4" w:rsidRDefault="00B368AD" w:rsidP="009C3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5A4">
              <w:rPr>
                <w:rFonts w:ascii="Times New Roman" w:hAnsi="Times New Roman" w:cs="Times New Roman"/>
                <w:sz w:val="28"/>
                <w:szCs w:val="28"/>
              </w:rPr>
              <w:t>Комплексы подбираются тренером к основным технико-тактическим приемам. Подводящие упражнения должны соответствовать приему по форме, структуре и механизму воздействия на организм.</w:t>
            </w:r>
          </w:p>
        </w:tc>
      </w:tr>
    </w:tbl>
    <w:p w14:paraId="61E414D3" w14:textId="6D3F7C2E" w:rsidR="00B368AD" w:rsidRDefault="00B368AD" w:rsidP="00B415A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78BF52F" w14:textId="77777777" w:rsidR="00B368AD" w:rsidRDefault="00B368A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56CB74EE" w14:textId="21D50A5F" w:rsidR="00B415A4" w:rsidRPr="00B415A4" w:rsidRDefault="00B415A4" w:rsidP="00B415A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415A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B368AD">
        <w:rPr>
          <w:rFonts w:ascii="Times New Roman" w:hAnsi="Times New Roman" w:cs="Times New Roman"/>
          <w:bCs/>
          <w:sz w:val="28"/>
          <w:szCs w:val="28"/>
        </w:rPr>
        <w:t>2</w:t>
      </w:r>
    </w:p>
    <w:p w14:paraId="5651A6BA" w14:textId="77777777" w:rsidR="00B415A4" w:rsidRPr="00B415A4" w:rsidRDefault="00B415A4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76065D" w14:textId="77777777" w:rsidR="00B415A4" w:rsidRPr="00B415A4" w:rsidRDefault="00B415A4" w:rsidP="00B4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ПРОГРАММНЫЙ МАТЕРИАЛ ДЛЯ ПРАКТИЧЕСКИХ ЗАНЯТИЙ</w:t>
      </w:r>
    </w:p>
    <w:p w14:paraId="6BDEDAA0" w14:textId="77777777" w:rsidR="00B415A4" w:rsidRPr="00B415A4" w:rsidRDefault="002C0498" w:rsidP="00B415A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Обще</w:t>
      </w:r>
      <w:r w:rsidR="00B415A4" w:rsidRPr="00B415A4">
        <w:rPr>
          <w:rFonts w:ascii="Times New Roman" w:hAnsi="Times New Roman" w:cs="Times New Roman"/>
          <w:b/>
          <w:bCs/>
          <w:iCs/>
          <w:sz w:val="28"/>
          <w:szCs w:val="28"/>
        </w:rPr>
        <w:t>подготовительные</w:t>
      </w:r>
      <w:proofErr w:type="spellEnd"/>
      <w:r w:rsidR="00B415A4" w:rsidRPr="00B415A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упражнения.</w:t>
      </w:r>
    </w:p>
    <w:p w14:paraId="5F7618D8" w14:textId="19B07610" w:rsidR="00B415A4" w:rsidRPr="00B415A4" w:rsidRDefault="00B415A4" w:rsidP="00F4424F">
      <w:pPr>
        <w:tabs>
          <w:tab w:val="left" w:pos="84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415A4">
        <w:rPr>
          <w:rFonts w:ascii="Times New Roman" w:hAnsi="Times New Roman" w:cs="Times New Roman"/>
          <w:b/>
          <w:i/>
          <w:iCs/>
          <w:sz w:val="28"/>
          <w:szCs w:val="28"/>
        </w:rPr>
        <w:t>Строевые упражнения.</w:t>
      </w:r>
      <w:r w:rsidR="00F4424F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</w:p>
    <w:p w14:paraId="50A405E3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Строевые приемы. </w:t>
      </w:r>
    </w:p>
    <w:p w14:paraId="3F82B320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-Выполнение команд </w:t>
      </w:r>
    </w:p>
    <w:p w14:paraId="141EAE6A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-Повороты на месте: направо, налево, кругом, пол-оборота. </w:t>
      </w:r>
    </w:p>
    <w:p w14:paraId="7815DF89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-По</w:t>
      </w:r>
      <w:r w:rsidRPr="00B415A4">
        <w:rPr>
          <w:rFonts w:ascii="Times New Roman" w:hAnsi="Times New Roman" w:cs="Times New Roman"/>
          <w:sz w:val="28"/>
          <w:szCs w:val="28"/>
        </w:rPr>
        <w:softHyphen/>
        <w:t>нятия: "строевая стойка", "стойка ноги врозь", "основная стойка", "интервал", "дистанция".</w:t>
      </w:r>
    </w:p>
    <w:p w14:paraId="7A2D9276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-Построение в колонну по одному (по два, по три), в одну шеренгу (две, три, четыре). </w:t>
      </w:r>
    </w:p>
    <w:p w14:paraId="4158B745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-Перестроения: из одной шеренги в две и обратно, из шеренги уступом, из шеренги в колонну захождением отделений плечом.</w:t>
      </w:r>
    </w:p>
    <w:p w14:paraId="037BBC65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-Передвижения. Строевой шаг, походный (обычный) шаг. Движение бегом. Перемена направления фронта захождением плечом. Движение в обход, по диагонали, </w:t>
      </w:r>
      <w:proofErr w:type="spellStart"/>
      <w:r w:rsidRPr="00B415A4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r w:rsidRPr="00B415A4">
        <w:rPr>
          <w:rFonts w:ascii="Times New Roman" w:hAnsi="Times New Roman" w:cs="Times New Roman"/>
          <w:sz w:val="28"/>
          <w:szCs w:val="28"/>
        </w:rPr>
        <w:t>, змейкой, по кругу.</w:t>
      </w:r>
    </w:p>
    <w:p w14:paraId="3CF71880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-Размыкание и смыкание: приставным шагом, от направляющего, от середины (вправо, влево). </w:t>
      </w:r>
    </w:p>
    <w:p w14:paraId="6E73CDF9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-Разминка самбиста. Разминка в движении по ковру. Варианты ходьбы, бега, прыжков.</w:t>
      </w:r>
    </w:p>
    <w:p w14:paraId="6BB1C3BD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b/>
          <w:i/>
          <w:sz w:val="28"/>
          <w:szCs w:val="28"/>
        </w:rPr>
        <w:t>Общеразвивающие упражнения</w:t>
      </w:r>
      <w:r w:rsidRPr="00B415A4">
        <w:rPr>
          <w:rFonts w:ascii="Times New Roman" w:hAnsi="Times New Roman" w:cs="Times New Roman"/>
          <w:i/>
          <w:sz w:val="28"/>
          <w:szCs w:val="28"/>
        </w:rPr>
        <w:t>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F1449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-Упражнения для мышц и суставов туловища и шеи. </w:t>
      </w:r>
    </w:p>
    <w:p w14:paraId="60A9FA47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-Упражнения для мышц и суставов рук и ног.</w:t>
      </w:r>
    </w:p>
    <w:p w14:paraId="73F353C0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-Упражнения с отягощением весом собственного тела для воспитания физических качеств: силы, гибкости, быстроты, ловкости, выносливости.</w:t>
      </w:r>
    </w:p>
    <w:p w14:paraId="58E0E469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b/>
          <w:i/>
          <w:sz w:val="28"/>
          <w:szCs w:val="28"/>
        </w:rPr>
        <w:t>Стретчинг.</w:t>
      </w:r>
      <w:r w:rsidRPr="00B415A4">
        <w:rPr>
          <w:rFonts w:ascii="Times New Roman" w:hAnsi="Times New Roman" w:cs="Times New Roman"/>
          <w:sz w:val="28"/>
          <w:szCs w:val="28"/>
        </w:rPr>
        <w:t xml:space="preserve"> Анатомические и физиологические особенности стретчинга. Ознакомление с зонами растяжения.  Использование различных упражнений стретчинга для увеличения подвижности в суставах, предотвращения травм.</w:t>
      </w:r>
    </w:p>
    <w:p w14:paraId="46A76D21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5A4">
        <w:rPr>
          <w:rFonts w:ascii="Times New Roman" w:hAnsi="Times New Roman" w:cs="Times New Roman"/>
          <w:b/>
          <w:sz w:val="28"/>
          <w:szCs w:val="28"/>
        </w:rPr>
        <w:t>Упражнения с партнером.</w:t>
      </w:r>
    </w:p>
    <w:p w14:paraId="201274CA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-Упражнения в различных положениях: в стойке, в партере, лежа, на мосту и др. </w:t>
      </w:r>
    </w:p>
    <w:p w14:paraId="7F172F23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-Упражнения для развития силы: поднимание, наклоны, повороты, приседания, ходьба, бег, </w:t>
      </w:r>
      <w:proofErr w:type="spellStart"/>
      <w:r w:rsidRPr="00B415A4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B415A4">
        <w:rPr>
          <w:rFonts w:ascii="Times New Roman" w:hAnsi="Times New Roman" w:cs="Times New Roman"/>
          <w:sz w:val="28"/>
          <w:szCs w:val="28"/>
        </w:rPr>
        <w:t>, отжимание в упоре лежа, отжимание лежа на спине, в положении на "борцовском мосту".</w:t>
      </w:r>
    </w:p>
    <w:p w14:paraId="3778560A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-Упражнения с сопротивлением партнера: в положении стоя, в поло</w:t>
      </w:r>
      <w:r w:rsidRPr="00B415A4">
        <w:rPr>
          <w:rFonts w:ascii="Times New Roman" w:hAnsi="Times New Roman" w:cs="Times New Roman"/>
          <w:sz w:val="28"/>
          <w:szCs w:val="28"/>
        </w:rPr>
        <w:softHyphen/>
        <w:t xml:space="preserve">жении сидя, в положении лежа на спине, в положении лежа на животе.  </w:t>
      </w:r>
    </w:p>
    <w:p w14:paraId="1E898F15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-Упражнения для развития гибкости, силы с помощью партнера. </w:t>
      </w:r>
    </w:p>
    <w:p w14:paraId="1E42DD1E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-Упражнения в положении на "борцовском мосту"</w:t>
      </w:r>
    </w:p>
    <w:p w14:paraId="06297C21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-Упражнения на гимнастической стенке. </w:t>
      </w:r>
    </w:p>
    <w:p w14:paraId="008BA242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-Упражнения с гимнастической палкой. </w:t>
      </w:r>
    </w:p>
    <w:p w14:paraId="07DC6E29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-Упражнения с мячом (набивным, теннисным и др.). </w:t>
      </w:r>
      <w:proofErr w:type="spellStart"/>
      <w:r w:rsidRPr="00B415A4">
        <w:rPr>
          <w:rFonts w:ascii="Times New Roman" w:hAnsi="Times New Roman" w:cs="Times New Roman"/>
          <w:sz w:val="28"/>
          <w:szCs w:val="28"/>
        </w:rPr>
        <w:t>Общеподготовительные</w:t>
      </w:r>
      <w:proofErr w:type="spellEnd"/>
      <w:r w:rsidRPr="00B415A4">
        <w:rPr>
          <w:rFonts w:ascii="Times New Roman" w:hAnsi="Times New Roman" w:cs="Times New Roman"/>
          <w:sz w:val="28"/>
          <w:szCs w:val="28"/>
        </w:rPr>
        <w:t xml:space="preserve"> упражнения для ОФП. </w:t>
      </w:r>
    </w:p>
    <w:p w14:paraId="2E7AC681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lastRenderedPageBreak/>
        <w:t xml:space="preserve">-Упражнения с </w:t>
      </w:r>
      <w:proofErr w:type="spellStart"/>
      <w:r w:rsidRPr="00B415A4">
        <w:rPr>
          <w:rFonts w:ascii="Times New Roman" w:hAnsi="Times New Roman" w:cs="Times New Roman"/>
          <w:sz w:val="28"/>
          <w:szCs w:val="28"/>
        </w:rPr>
        <w:t>самбистским</w:t>
      </w:r>
      <w:proofErr w:type="spellEnd"/>
      <w:r w:rsidRPr="00B415A4">
        <w:rPr>
          <w:rFonts w:ascii="Times New Roman" w:hAnsi="Times New Roman" w:cs="Times New Roman"/>
          <w:sz w:val="28"/>
          <w:szCs w:val="28"/>
        </w:rPr>
        <w:t xml:space="preserve"> поясом (скакалкой). </w:t>
      </w:r>
    </w:p>
    <w:p w14:paraId="371E1D44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-Прыжки с продвижением вперед и назад, влево и вправо - с подскоками и без подскоков, вращая скакалку вперед или назад. Бег с прыжками через скакалку, вращая ее вперед: по кругу, по восьмерке, по гимнастической скамейке или бревну. Продвижение вперед прыжками на одной ноге с горизонтальным вращением скакалки. Галоп с продвижением вперед, влево, вправо и вращением скакалки вперед и назад.</w:t>
      </w:r>
    </w:p>
    <w:p w14:paraId="19558618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-Упражнения с партнером и в группе.</w:t>
      </w:r>
    </w:p>
    <w:p w14:paraId="01061459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-Акробатика. Особенности обучения и совершенствование элементов акробатики и акробатических прыжков в условиях зала борьбы.</w:t>
      </w:r>
    </w:p>
    <w:p w14:paraId="614754B3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-Стойки</w:t>
      </w:r>
    </w:p>
    <w:p w14:paraId="088943FA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-"Седы": ноги вместе, ноги врозь, углом, согнув ноги, в группировке, на пятках.</w:t>
      </w:r>
    </w:p>
    <w:p w14:paraId="150190CF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 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</w:t>
      </w:r>
    </w:p>
    <w:p w14:paraId="781D1782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-Перекаты: вперед, назад, влево (вправо)</w:t>
      </w:r>
    </w:p>
    <w:p w14:paraId="0F1BCCEB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-Прыжки: прогибаясь, ноги врозь, согнув ноги.</w:t>
      </w:r>
    </w:p>
    <w:p w14:paraId="3890FC0F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-Кувырки: в группировке - вперед, назад; согнувшись - вперед, назад; назад перекатом; назад через стойку на руках; вперед прыжком (длинный); кувырок-полет.</w:t>
      </w:r>
    </w:p>
    <w:p w14:paraId="2D229721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 xml:space="preserve">-Осуществление страховки преподавателем при проведении занятий самбо в зале </w:t>
      </w:r>
    </w:p>
    <w:p w14:paraId="230C9200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15A4">
        <w:rPr>
          <w:rFonts w:ascii="Times New Roman" w:hAnsi="Times New Roman" w:cs="Times New Roman"/>
          <w:b/>
          <w:bCs/>
          <w:iCs/>
          <w:sz w:val="28"/>
          <w:szCs w:val="28"/>
        </w:rPr>
        <w:t>Специально-подготовительные упражнения для за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щиты от бросков (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самостраховки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3449C8A4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sz w:val="28"/>
          <w:szCs w:val="28"/>
        </w:rPr>
        <w:t>Классификация падений самбиста по способу приземления или по частям тела, которые раньше всего соприкасаются с ковром (на руки, ноги, туловище, голову), по направлению движения падающего (вперед, назад, в сторону), по сложности и трудности выполнения (прямое, вращательное движение, высота полета, перекатом, прыжком, с партнером или без него).</w:t>
      </w:r>
    </w:p>
    <w:p w14:paraId="0DA30FBA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Падение с опорой на руки.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F055F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 xml:space="preserve">Падение с опорой на ноги. 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DED32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Падение с приземлением на колени:</w:t>
      </w:r>
    </w:p>
    <w:p w14:paraId="33A16F48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Падение с приземлением на туловище.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6E802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Падение на спину.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F802C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Падение на живот.</w:t>
      </w:r>
      <w:r w:rsidRPr="00B415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9503F4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15A4">
        <w:rPr>
          <w:rFonts w:ascii="Times New Roman" w:hAnsi="Times New Roman" w:cs="Times New Roman"/>
          <w:b/>
          <w:bCs/>
          <w:iCs/>
          <w:sz w:val="28"/>
          <w:szCs w:val="28"/>
        </w:rPr>
        <w:t>Специально-подготовительные упражнения для бросков.</w:t>
      </w:r>
    </w:p>
    <w:p w14:paraId="5BC59E1A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Упражнения для выведения из равновесия.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4F2BF4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Упражнения для бросков захватом ног (ноги).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607AE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Упражнения для подножек.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718875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Упражнения для подсечки.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CE012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Упражнения для зацепов.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CFE23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Упражнения для бросков через спину.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E5843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Упражнения для бросков прогибом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CCA1F" w14:textId="77777777" w:rsidR="00B415A4" w:rsidRPr="00B415A4" w:rsidRDefault="00B415A4" w:rsidP="00B415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415A4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Специально-подготовительные упражнения для технических действий в положении лежа.</w:t>
      </w:r>
    </w:p>
    <w:p w14:paraId="0DE2E18E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Упражнения для удержаний.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F3B357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>Для ухода от удержаний.</w:t>
      </w:r>
      <w:r w:rsidRPr="00B4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33F7A2" w14:textId="77777777" w:rsidR="00B415A4" w:rsidRPr="00B415A4" w:rsidRDefault="00B415A4" w:rsidP="00B415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5A4">
        <w:rPr>
          <w:rFonts w:ascii="Times New Roman" w:hAnsi="Times New Roman" w:cs="Times New Roman"/>
          <w:i/>
          <w:sz w:val="28"/>
          <w:szCs w:val="28"/>
        </w:rPr>
        <w:t xml:space="preserve">Из положения лежа </w:t>
      </w:r>
    </w:p>
    <w:p w14:paraId="2FAFD253" w14:textId="77777777" w:rsidR="00B415A4" w:rsidRDefault="00B41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7ED543" w14:textId="77777777" w:rsidR="00F01593" w:rsidRPr="00B415A4" w:rsidRDefault="00F01593" w:rsidP="00B4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01593" w:rsidRPr="00B415A4" w:rsidSect="000B66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59C45" w14:textId="77777777" w:rsidR="00E371EE" w:rsidRDefault="00E371EE">
      <w:pPr>
        <w:spacing w:after="0" w:line="240" w:lineRule="auto"/>
      </w:pPr>
      <w:r>
        <w:separator/>
      </w:r>
    </w:p>
  </w:endnote>
  <w:endnote w:type="continuationSeparator" w:id="0">
    <w:p w14:paraId="12CEC983" w14:textId="77777777" w:rsidR="00E371EE" w:rsidRDefault="00E37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6DE6A" w14:textId="77777777" w:rsidR="009C3BFE" w:rsidRDefault="009C3BFE">
    <w:pPr>
      <w:pStyle w:val="af2"/>
      <w:jc w:val="right"/>
    </w:pPr>
  </w:p>
  <w:p w14:paraId="676F53F5" w14:textId="77777777" w:rsidR="009C3BFE" w:rsidRDefault="009C3BF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48651" w14:textId="77777777" w:rsidR="00E371EE" w:rsidRDefault="00E371EE">
      <w:pPr>
        <w:spacing w:after="0" w:line="240" w:lineRule="auto"/>
      </w:pPr>
      <w:r>
        <w:separator/>
      </w:r>
    </w:p>
  </w:footnote>
  <w:footnote w:type="continuationSeparator" w:id="0">
    <w:p w14:paraId="16C9799F" w14:textId="77777777" w:rsidR="00E371EE" w:rsidRDefault="00E37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5741543"/>
      <w:docPartObj>
        <w:docPartGallery w:val="Page Numbers (Top of Page)"/>
        <w:docPartUnique/>
      </w:docPartObj>
    </w:sdtPr>
    <w:sdtContent>
      <w:p w14:paraId="51E61D06" w14:textId="77777777" w:rsidR="009C3BFE" w:rsidRDefault="009C3BF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4E9">
          <w:rPr>
            <w:noProof/>
          </w:rPr>
          <w:t>27</w:t>
        </w:r>
        <w:r>
          <w:fldChar w:fldCharType="end"/>
        </w:r>
      </w:p>
    </w:sdtContent>
  </w:sdt>
  <w:p w14:paraId="03F45024" w14:textId="77777777" w:rsidR="009C3BFE" w:rsidRDefault="009C3BF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2BC453AE"/>
    <w:name w:val="WW8Num5"/>
    <w:lvl w:ilvl="0">
      <w:start w:val="1"/>
      <w:numFmt w:val="decimal"/>
      <w:lvlText w:val="%1."/>
      <w:lvlJc w:val="left"/>
      <w:pPr>
        <w:tabs>
          <w:tab w:val="num" w:pos="594"/>
        </w:tabs>
        <w:ind w:left="594" w:hanging="360"/>
      </w:pPr>
      <w:rPr>
        <w:rFonts w:ascii="Symbol" w:hAnsi="Symbol" w:cs="Symbol"/>
        <w:sz w:val="24"/>
        <w:szCs w:val="24"/>
      </w:rPr>
    </w:lvl>
  </w:abstractNum>
  <w:abstractNum w:abstractNumId="4">
    <w:nsid w:val="0000000E"/>
    <w:multiLevelType w:val="singleLevel"/>
    <w:tmpl w:val="0000000E"/>
    <w:name w:val="WW8Num19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">
    <w:nsid w:val="08D035DE"/>
    <w:multiLevelType w:val="hybridMultilevel"/>
    <w:tmpl w:val="CAACCA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757D0"/>
    <w:multiLevelType w:val="multilevel"/>
    <w:tmpl w:val="A1E0A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1EA033F"/>
    <w:multiLevelType w:val="hybridMultilevel"/>
    <w:tmpl w:val="269EDF46"/>
    <w:lvl w:ilvl="0" w:tplc="B032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469E5"/>
    <w:multiLevelType w:val="hybridMultilevel"/>
    <w:tmpl w:val="84C85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523EAF"/>
    <w:multiLevelType w:val="multilevel"/>
    <w:tmpl w:val="4106EC74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000000"/>
      </w:rPr>
    </w:lvl>
    <w:lvl w:ilvl="1">
      <w:start w:val="8"/>
      <w:numFmt w:val="decimal"/>
      <w:isLgl/>
      <w:lvlText w:val="%1.%2"/>
      <w:lvlJc w:val="left"/>
      <w:pPr>
        <w:ind w:left="792" w:hanging="432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b/>
        <w:color w:val="000000"/>
      </w:rPr>
    </w:lvl>
  </w:abstractNum>
  <w:abstractNum w:abstractNumId="11">
    <w:nsid w:val="43EA2D37"/>
    <w:multiLevelType w:val="hybridMultilevel"/>
    <w:tmpl w:val="9B80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1165D"/>
    <w:multiLevelType w:val="hybridMultilevel"/>
    <w:tmpl w:val="F1783E70"/>
    <w:lvl w:ilvl="0" w:tplc="B032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8729F4"/>
    <w:multiLevelType w:val="hybridMultilevel"/>
    <w:tmpl w:val="5A284786"/>
    <w:lvl w:ilvl="0" w:tplc="B0320786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>
    <w:nsid w:val="67265FD8"/>
    <w:multiLevelType w:val="hybridMultilevel"/>
    <w:tmpl w:val="876CE376"/>
    <w:lvl w:ilvl="0" w:tplc="069CE2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AF6E50"/>
    <w:multiLevelType w:val="hybridMultilevel"/>
    <w:tmpl w:val="588E90EA"/>
    <w:lvl w:ilvl="0" w:tplc="B0320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4"/>
  </w:num>
  <w:num w:numId="5">
    <w:abstractNumId w:val="5"/>
  </w:num>
  <w:num w:numId="6">
    <w:abstractNumId w:val="12"/>
  </w:num>
  <w:num w:numId="7">
    <w:abstractNumId w:val="7"/>
  </w:num>
  <w:num w:numId="8">
    <w:abstractNumId w:val="13"/>
  </w:num>
  <w:num w:numId="9">
    <w:abstractNumId w:val="15"/>
  </w:num>
  <w:num w:numId="10">
    <w:abstractNumId w:val="11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A4"/>
    <w:rsid w:val="00007061"/>
    <w:rsid w:val="00043E6F"/>
    <w:rsid w:val="00062B46"/>
    <w:rsid w:val="000A3A08"/>
    <w:rsid w:val="000B664E"/>
    <w:rsid w:val="001151D6"/>
    <w:rsid w:val="001431F4"/>
    <w:rsid w:val="001664E9"/>
    <w:rsid w:val="002C0498"/>
    <w:rsid w:val="002C4BEC"/>
    <w:rsid w:val="002E320C"/>
    <w:rsid w:val="00382C4D"/>
    <w:rsid w:val="003B490E"/>
    <w:rsid w:val="00404953"/>
    <w:rsid w:val="0040745A"/>
    <w:rsid w:val="00467CCC"/>
    <w:rsid w:val="00485999"/>
    <w:rsid w:val="004C4E71"/>
    <w:rsid w:val="00511B57"/>
    <w:rsid w:val="00564608"/>
    <w:rsid w:val="005D1C55"/>
    <w:rsid w:val="006F60FB"/>
    <w:rsid w:val="007102AB"/>
    <w:rsid w:val="007943C9"/>
    <w:rsid w:val="007C13E6"/>
    <w:rsid w:val="00825FC5"/>
    <w:rsid w:val="00837204"/>
    <w:rsid w:val="00935707"/>
    <w:rsid w:val="00936A4C"/>
    <w:rsid w:val="0099351E"/>
    <w:rsid w:val="009B32C8"/>
    <w:rsid w:val="009C3BFE"/>
    <w:rsid w:val="00A6020A"/>
    <w:rsid w:val="00A757CD"/>
    <w:rsid w:val="00A9058A"/>
    <w:rsid w:val="00AB367C"/>
    <w:rsid w:val="00AC7A27"/>
    <w:rsid w:val="00B368AD"/>
    <w:rsid w:val="00B415A4"/>
    <w:rsid w:val="00BC1F5E"/>
    <w:rsid w:val="00BD18F6"/>
    <w:rsid w:val="00BE04A3"/>
    <w:rsid w:val="00C070B3"/>
    <w:rsid w:val="00C3605D"/>
    <w:rsid w:val="00C416F7"/>
    <w:rsid w:val="00C921A8"/>
    <w:rsid w:val="00DA64FE"/>
    <w:rsid w:val="00DE78FB"/>
    <w:rsid w:val="00E26C1C"/>
    <w:rsid w:val="00E371EE"/>
    <w:rsid w:val="00EA1A92"/>
    <w:rsid w:val="00F01593"/>
    <w:rsid w:val="00F4424F"/>
    <w:rsid w:val="00FA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E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15A4"/>
    <w:pPr>
      <w:keepNext/>
      <w:widowControl w:val="0"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ahoma" w:hAnsi="Arial" w:cs="Arial"/>
      <w:b/>
      <w:bCs/>
      <w:kern w:val="1"/>
      <w:sz w:val="32"/>
      <w:szCs w:val="32"/>
      <w:lang w:eastAsia="ar-SA"/>
    </w:rPr>
  </w:style>
  <w:style w:type="paragraph" w:styleId="5">
    <w:name w:val="heading 5"/>
    <w:basedOn w:val="a"/>
    <w:next w:val="a"/>
    <w:link w:val="50"/>
    <w:qFormat/>
    <w:rsid w:val="00B415A4"/>
    <w:pPr>
      <w:keepNext/>
      <w:widowControl w:val="0"/>
      <w:tabs>
        <w:tab w:val="num" w:pos="0"/>
      </w:tabs>
      <w:suppressAutoHyphens/>
      <w:spacing w:after="0" w:line="360" w:lineRule="auto"/>
      <w:ind w:left="1008" w:hanging="1008"/>
      <w:jc w:val="center"/>
      <w:outlineLvl w:val="4"/>
    </w:pPr>
    <w:rPr>
      <w:rFonts w:ascii="Times New Roman" w:eastAsia="Tahoma" w:hAnsi="Times New Roman" w:cs="Times New Roman"/>
      <w:b/>
      <w:bCs/>
      <w:sz w:val="24"/>
      <w:szCs w:val="24"/>
      <w:u w:val="single"/>
      <w:lang w:eastAsia="ar-SA"/>
    </w:rPr>
  </w:style>
  <w:style w:type="paragraph" w:styleId="7">
    <w:name w:val="heading 7"/>
    <w:basedOn w:val="a"/>
    <w:next w:val="a"/>
    <w:link w:val="70"/>
    <w:qFormat/>
    <w:rsid w:val="00B415A4"/>
    <w:pPr>
      <w:widowControl w:val="0"/>
      <w:tabs>
        <w:tab w:val="num" w:pos="0"/>
      </w:tabs>
      <w:suppressAutoHyphens/>
      <w:spacing w:before="240" w:after="60" w:line="240" w:lineRule="auto"/>
      <w:ind w:left="1296" w:hanging="1296"/>
      <w:outlineLvl w:val="6"/>
    </w:pPr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B415A4"/>
    <w:pPr>
      <w:widowControl w:val="0"/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Times New Roman" w:eastAsia="Tahoma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5A4"/>
    <w:rPr>
      <w:rFonts w:ascii="Arial" w:eastAsia="Tahoma" w:hAnsi="Arial" w:cs="Arial"/>
      <w:b/>
      <w:bCs/>
      <w:kern w:val="1"/>
      <w:sz w:val="32"/>
      <w:szCs w:val="32"/>
      <w:lang w:eastAsia="ar-SA"/>
    </w:rPr>
  </w:style>
  <w:style w:type="character" w:customStyle="1" w:styleId="50">
    <w:name w:val="Заголовок 5 Знак"/>
    <w:basedOn w:val="a0"/>
    <w:link w:val="5"/>
    <w:rsid w:val="00B415A4"/>
    <w:rPr>
      <w:rFonts w:ascii="Times New Roman" w:eastAsia="Tahoma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70">
    <w:name w:val="Заголовок 7 Знак"/>
    <w:basedOn w:val="a0"/>
    <w:link w:val="7"/>
    <w:rsid w:val="00B415A4"/>
    <w:rPr>
      <w:rFonts w:ascii="Times New Roman" w:eastAsia="Tahoma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415A4"/>
    <w:rPr>
      <w:rFonts w:ascii="Times New Roman" w:eastAsia="Tahoma" w:hAnsi="Times New Roman" w:cs="Times New Roman"/>
      <w:i/>
      <w:iCs/>
      <w:sz w:val="24"/>
      <w:szCs w:val="24"/>
      <w:lang w:eastAsia="ar-SA"/>
    </w:rPr>
  </w:style>
  <w:style w:type="table" w:customStyle="1" w:styleId="2">
    <w:name w:val="Сетка таблицы2"/>
    <w:basedOn w:val="a1"/>
    <w:next w:val="a3"/>
    <w:uiPriority w:val="59"/>
    <w:rsid w:val="00B415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4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15A4"/>
    <w:pPr>
      <w:spacing w:after="200" w:line="276" w:lineRule="auto"/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B415A4"/>
  </w:style>
  <w:style w:type="character" w:customStyle="1" w:styleId="WW8Num2z0">
    <w:name w:val="WW8Num2z0"/>
    <w:rsid w:val="00B415A4"/>
    <w:rPr>
      <w:rFonts w:ascii="Symbol" w:hAnsi="Symbol" w:cs="Symbol"/>
    </w:rPr>
  </w:style>
  <w:style w:type="character" w:customStyle="1" w:styleId="WW8Num2z2">
    <w:name w:val="WW8Num2z2"/>
    <w:rsid w:val="00B415A4"/>
    <w:rPr>
      <w:rFonts w:ascii="Wingdings" w:hAnsi="Wingdings" w:cs="Wingdings"/>
    </w:rPr>
  </w:style>
  <w:style w:type="character" w:customStyle="1" w:styleId="WW8Num2z4">
    <w:name w:val="WW8Num2z4"/>
    <w:rsid w:val="00B415A4"/>
    <w:rPr>
      <w:rFonts w:ascii="Courier New" w:hAnsi="Courier New" w:cs="Courier New"/>
    </w:rPr>
  </w:style>
  <w:style w:type="character" w:customStyle="1" w:styleId="WW8Num3z0">
    <w:name w:val="WW8Num3z0"/>
    <w:rsid w:val="00B415A4"/>
    <w:rPr>
      <w:rFonts w:ascii="Symbol" w:hAnsi="Symbol" w:cs="Symbol"/>
      <w:sz w:val="24"/>
      <w:szCs w:val="24"/>
    </w:rPr>
  </w:style>
  <w:style w:type="character" w:customStyle="1" w:styleId="WW8Num5z0">
    <w:name w:val="WW8Num5z0"/>
    <w:rsid w:val="00B415A4"/>
    <w:rPr>
      <w:rFonts w:ascii="Symbol" w:hAnsi="Symbol" w:cs="Symbol"/>
    </w:rPr>
  </w:style>
  <w:style w:type="character" w:customStyle="1" w:styleId="WW8Num2z3">
    <w:name w:val="WW8Num2z3"/>
    <w:rsid w:val="00B415A4"/>
    <w:rPr>
      <w:rFonts w:ascii="Symbol" w:hAnsi="Symbol" w:cs="Symbol"/>
    </w:rPr>
  </w:style>
  <w:style w:type="character" w:customStyle="1" w:styleId="WW8Num1z0">
    <w:name w:val="WW8Num1z0"/>
    <w:rsid w:val="00B415A4"/>
    <w:rPr>
      <w:rFonts w:ascii="Symbol" w:hAnsi="Symbol" w:cs="Symbol"/>
    </w:rPr>
  </w:style>
  <w:style w:type="character" w:customStyle="1" w:styleId="WW8Num3z2">
    <w:name w:val="WW8Num3z2"/>
    <w:rsid w:val="00B415A4"/>
    <w:rPr>
      <w:rFonts w:ascii="Wingdings" w:hAnsi="Wingdings" w:cs="Wingdings"/>
    </w:rPr>
  </w:style>
  <w:style w:type="character" w:customStyle="1" w:styleId="WW8Num3z3">
    <w:name w:val="WW8Num3z3"/>
    <w:rsid w:val="00B415A4"/>
    <w:rPr>
      <w:rFonts w:ascii="Symbol" w:hAnsi="Symbol" w:cs="Symbol"/>
    </w:rPr>
  </w:style>
  <w:style w:type="character" w:customStyle="1" w:styleId="WW8Num3z4">
    <w:name w:val="WW8Num3z4"/>
    <w:rsid w:val="00B415A4"/>
    <w:rPr>
      <w:rFonts w:ascii="Courier New" w:hAnsi="Courier New" w:cs="Courier New"/>
    </w:rPr>
  </w:style>
  <w:style w:type="character" w:customStyle="1" w:styleId="WW8Num4z0">
    <w:name w:val="WW8Num4z0"/>
    <w:rsid w:val="00B415A4"/>
    <w:rPr>
      <w:rFonts w:ascii="Symbol" w:hAnsi="Symbol" w:cs="Symbol"/>
    </w:rPr>
  </w:style>
  <w:style w:type="character" w:customStyle="1" w:styleId="WW8Num6z0">
    <w:name w:val="WW8Num6z0"/>
    <w:rsid w:val="00B415A4"/>
    <w:rPr>
      <w:rFonts w:ascii="Symbol" w:hAnsi="Symbol" w:cs="Symbol"/>
    </w:rPr>
  </w:style>
  <w:style w:type="character" w:customStyle="1" w:styleId="WW8Num6z1">
    <w:name w:val="WW8Num6z1"/>
    <w:rsid w:val="00B415A4"/>
    <w:rPr>
      <w:rFonts w:ascii="Courier New" w:hAnsi="Courier New" w:cs="Courier New"/>
    </w:rPr>
  </w:style>
  <w:style w:type="character" w:customStyle="1" w:styleId="WW8Num6z2">
    <w:name w:val="WW8Num6z2"/>
    <w:rsid w:val="00B415A4"/>
    <w:rPr>
      <w:rFonts w:ascii="Wingdings" w:hAnsi="Wingdings" w:cs="Wingdings"/>
    </w:rPr>
  </w:style>
  <w:style w:type="character" w:customStyle="1" w:styleId="WW8Num7z0">
    <w:name w:val="WW8Num7z0"/>
    <w:rsid w:val="00B415A4"/>
    <w:rPr>
      <w:rFonts w:ascii="Symbol" w:hAnsi="Symbol" w:cs="Symbol"/>
    </w:rPr>
  </w:style>
  <w:style w:type="character" w:customStyle="1" w:styleId="WW8Num7z1">
    <w:name w:val="WW8Num7z1"/>
    <w:rsid w:val="00B415A4"/>
    <w:rPr>
      <w:rFonts w:ascii="Courier New" w:hAnsi="Courier New" w:cs="Courier New"/>
    </w:rPr>
  </w:style>
  <w:style w:type="character" w:customStyle="1" w:styleId="WW8Num7z2">
    <w:name w:val="WW8Num7z2"/>
    <w:rsid w:val="00B415A4"/>
    <w:rPr>
      <w:rFonts w:ascii="Wingdings" w:hAnsi="Wingdings" w:cs="Wingdings"/>
    </w:rPr>
  </w:style>
  <w:style w:type="character" w:customStyle="1" w:styleId="WW8Num8z0">
    <w:name w:val="WW8Num8z0"/>
    <w:rsid w:val="00B415A4"/>
    <w:rPr>
      <w:rFonts w:ascii="Symbol" w:hAnsi="Symbol" w:cs="Symbol"/>
    </w:rPr>
  </w:style>
  <w:style w:type="character" w:customStyle="1" w:styleId="WW8Num9z0">
    <w:name w:val="WW8Num9z0"/>
    <w:rsid w:val="00B415A4"/>
    <w:rPr>
      <w:rFonts w:ascii="Symbol" w:hAnsi="Symbol" w:cs="Symbol"/>
    </w:rPr>
  </w:style>
  <w:style w:type="character" w:customStyle="1" w:styleId="WW8Num10z0">
    <w:name w:val="WW8Num10z0"/>
    <w:rsid w:val="00B415A4"/>
    <w:rPr>
      <w:rFonts w:ascii="Symbol" w:hAnsi="Symbol" w:cs="Symbol"/>
    </w:rPr>
  </w:style>
  <w:style w:type="character" w:customStyle="1" w:styleId="WW8Num11z0">
    <w:name w:val="WW8Num11z0"/>
    <w:rsid w:val="00B415A4"/>
    <w:rPr>
      <w:rFonts w:ascii="Symbol" w:hAnsi="Symbol" w:cs="Symbol"/>
    </w:rPr>
  </w:style>
  <w:style w:type="character" w:customStyle="1" w:styleId="WW8Num12z0">
    <w:name w:val="WW8Num12z0"/>
    <w:rsid w:val="00B415A4"/>
    <w:rPr>
      <w:rFonts w:ascii="Symbol" w:hAnsi="Symbol" w:cs="Symbol"/>
    </w:rPr>
  </w:style>
  <w:style w:type="character" w:customStyle="1" w:styleId="WW8Num13z0">
    <w:name w:val="WW8Num13z0"/>
    <w:rsid w:val="00B415A4"/>
    <w:rPr>
      <w:rFonts w:ascii="Times New Roman" w:eastAsia="Tahoma" w:hAnsi="Times New Roman" w:cs="Times New Roman"/>
    </w:rPr>
  </w:style>
  <w:style w:type="character" w:customStyle="1" w:styleId="WW8Num13z1">
    <w:name w:val="WW8Num13z1"/>
    <w:rsid w:val="00B415A4"/>
    <w:rPr>
      <w:rFonts w:ascii="Symbol" w:hAnsi="Symbol" w:cs="Symbol"/>
    </w:rPr>
  </w:style>
  <w:style w:type="character" w:customStyle="1" w:styleId="WW8Num14z0">
    <w:name w:val="WW8Num14z0"/>
    <w:rsid w:val="00B415A4"/>
    <w:rPr>
      <w:rFonts w:ascii="Symbol" w:hAnsi="Symbol" w:cs="Symbol"/>
    </w:rPr>
  </w:style>
  <w:style w:type="character" w:customStyle="1" w:styleId="12">
    <w:name w:val="Основной шрифт абзаца1"/>
    <w:rsid w:val="00B415A4"/>
  </w:style>
  <w:style w:type="character" w:customStyle="1" w:styleId="a5">
    <w:name w:val="Символ нумерации"/>
    <w:rsid w:val="00B415A4"/>
  </w:style>
  <w:style w:type="character" w:customStyle="1" w:styleId="a6">
    <w:name w:val="Маркеры списка"/>
    <w:rsid w:val="00B415A4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7"/>
    <w:rsid w:val="00B415A4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7">
    <w:name w:val="Body Text"/>
    <w:basedOn w:val="a"/>
    <w:link w:val="a8"/>
    <w:rsid w:val="00B415A4"/>
    <w:pPr>
      <w:widowControl w:val="0"/>
      <w:suppressAutoHyphens/>
      <w:spacing w:after="120" w:line="240" w:lineRule="auto"/>
    </w:pPr>
    <w:rPr>
      <w:rFonts w:ascii="Times New Roman" w:eastAsia="Tahoma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B415A4"/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B415A4"/>
    <w:rPr>
      <w:rFonts w:cs="Mangal"/>
    </w:rPr>
  </w:style>
  <w:style w:type="paragraph" w:customStyle="1" w:styleId="14">
    <w:name w:val="Название1"/>
    <w:basedOn w:val="a"/>
    <w:rsid w:val="00B415A4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B415A4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Mangal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415A4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7"/>
    <w:rsid w:val="00B415A4"/>
    <w:pPr>
      <w:suppressLineNumbers/>
    </w:pPr>
  </w:style>
  <w:style w:type="paragraph" w:styleId="ab">
    <w:name w:val="Body Text Indent"/>
    <w:basedOn w:val="a"/>
    <w:link w:val="ac"/>
    <w:rsid w:val="00B415A4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B415A4"/>
    <w:rPr>
      <w:rFonts w:ascii="Times New Roman" w:eastAsia="Tahoma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B415A4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Times New Roman"/>
      <w:sz w:val="16"/>
      <w:szCs w:val="16"/>
      <w:lang w:eastAsia="ar-SA"/>
    </w:rPr>
  </w:style>
  <w:style w:type="paragraph" w:customStyle="1" w:styleId="ad">
    <w:name w:val="Заголовок таблицы"/>
    <w:basedOn w:val="aa"/>
    <w:rsid w:val="00B415A4"/>
    <w:pPr>
      <w:jc w:val="center"/>
    </w:pPr>
    <w:rPr>
      <w:b/>
      <w:bCs/>
    </w:rPr>
  </w:style>
  <w:style w:type="character" w:customStyle="1" w:styleId="HTML">
    <w:name w:val="Стандартный HTML Знак"/>
    <w:link w:val="HTML0"/>
    <w:locked/>
    <w:rsid w:val="00B415A4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B415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B415A4"/>
    <w:rPr>
      <w:rFonts w:ascii="Consolas" w:hAnsi="Consolas"/>
      <w:sz w:val="20"/>
      <w:szCs w:val="20"/>
    </w:rPr>
  </w:style>
  <w:style w:type="table" w:customStyle="1" w:styleId="16">
    <w:name w:val="Сетка таблицы1"/>
    <w:basedOn w:val="a1"/>
    <w:next w:val="a3"/>
    <w:uiPriority w:val="59"/>
    <w:rsid w:val="00B41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uiPriority w:val="99"/>
    <w:unhideWhenUsed/>
    <w:rsid w:val="00B415A4"/>
    <w:rPr>
      <w:color w:val="0000FF"/>
      <w:u w:val="single"/>
    </w:rPr>
  </w:style>
  <w:style w:type="character" w:customStyle="1" w:styleId="c6">
    <w:name w:val="c6"/>
    <w:basedOn w:val="a0"/>
    <w:rsid w:val="00B415A4"/>
  </w:style>
  <w:style w:type="character" w:customStyle="1" w:styleId="c4">
    <w:name w:val="c4"/>
    <w:basedOn w:val="a0"/>
    <w:rsid w:val="00B415A4"/>
  </w:style>
  <w:style w:type="paragraph" w:styleId="af">
    <w:name w:val="Normal (Web)"/>
    <w:basedOn w:val="a"/>
    <w:uiPriority w:val="99"/>
    <w:unhideWhenUsed/>
    <w:rsid w:val="00B4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B415A4"/>
  </w:style>
  <w:style w:type="table" w:customStyle="1" w:styleId="110">
    <w:name w:val="Сетка таблицы11"/>
    <w:basedOn w:val="a1"/>
    <w:next w:val="a3"/>
    <w:uiPriority w:val="59"/>
    <w:rsid w:val="00B415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415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415A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B41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415A4"/>
  </w:style>
  <w:style w:type="paragraph" w:styleId="af2">
    <w:name w:val="footer"/>
    <w:basedOn w:val="a"/>
    <w:link w:val="af3"/>
    <w:uiPriority w:val="99"/>
    <w:unhideWhenUsed/>
    <w:rsid w:val="00B41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415A4"/>
  </w:style>
  <w:style w:type="paragraph" w:styleId="af4">
    <w:name w:val="No Spacing"/>
    <w:uiPriority w:val="1"/>
    <w:qFormat/>
    <w:rsid w:val="00B415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15A4"/>
    <w:pPr>
      <w:keepNext/>
      <w:widowControl w:val="0"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ahoma" w:hAnsi="Arial" w:cs="Arial"/>
      <w:b/>
      <w:bCs/>
      <w:kern w:val="1"/>
      <w:sz w:val="32"/>
      <w:szCs w:val="32"/>
      <w:lang w:eastAsia="ar-SA"/>
    </w:rPr>
  </w:style>
  <w:style w:type="paragraph" w:styleId="5">
    <w:name w:val="heading 5"/>
    <w:basedOn w:val="a"/>
    <w:next w:val="a"/>
    <w:link w:val="50"/>
    <w:qFormat/>
    <w:rsid w:val="00B415A4"/>
    <w:pPr>
      <w:keepNext/>
      <w:widowControl w:val="0"/>
      <w:tabs>
        <w:tab w:val="num" w:pos="0"/>
      </w:tabs>
      <w:suppressAutoHyphens/>
      <w:spacing w:after="0" w:line="360" w:lineRule="auto"/>
      <w:ind w:left="1008" w:hanging="1008"/>
      <w:jc w:val="center"/>
      <w:outlineLvl w:val="4"/>
    </w:pPr>
    <w:rPr>
      <w:rFonts w:ascii="Times New Roman" w:eastAsia="Tahoma" w:hAnsi="Times New Roman" w:cs="Times New Roman"/>
      <w:b/>
      <w:bCs/>
      <w:sz w:val="24"/>
      <w:szCs w:val="24"/>
      <w:u w:val="single"/>
      <w:lang w:eastAsia="ar-SA"/>
    </w:rPr>
  </w:style>
  <w:style w:type="paragraph" w:styleId="7">
    <w:name w:val="heading 7"/>
    <w:basedOn w:val="a"/>
    <w:next w:val="a"/>
    <w:link w:val="70"/>
    <w:qFormat/>
    <w:rsid w:val="00B415A4"/>
    <w:pPr>
      <w:widowControl w:val="0"/>
      <w:tabs>
        <w:tab w:val="num" w:pos="0"/>
      </w:tabs>
      <w:suppressAutoHyphens/>
      <w:spacing w:before="240" w:after="60" w:line="240" w:lineRule="auto"/>
      <w:ind w:left="1296" w:hanging="1296"/>
      <w:outlineLvl w:val="6"/>
    </w:pPr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B415A4"/>
    <w:pPr>
      <w:widowControl w:val="0"/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Times New Roman" w:eastAsia="Tahoma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5A4"/>
    <w:rPr>
      <w:rFonts w:ascii="Arial" w:eastAsia="Tahoma" w:hAnsi="Arial" w:cs="Arial"/>
      <w:b/>
      <w:bCs/>
      <w:kern w:val="1"/>
      <w:sz w:val="32"/>
      <w:szCs w:val="32"/>
      <w:lang w:eastAsia="ar-SA"/>
    </w:rPr>
  </w:style>
  <w:style w:type="character" w:customStyle="1" w:styleId="50">
    <w:name w:val="Заголовок 5 Знак"/>
    <w:basedOn w:val="a0"/>
    <w:link w:val="5"/>
    <w:rsid w:val="00B415A4"/>
    <w:rPr>
      <w:rFonts w:ascii="Times New Roman" w:eastAsia="Tahoma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70">
    <w:name w:val="Заголовок 7 Знак"/>
    <w:basedOn w:val="a0"/>
    <w:link w:val="7"/>
    <w:rsid w:val="00B415A4"/>
    <w:rPr>
      <w:rFonts w:ascii="Times New Roman" w:eastAsia="Tahoma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415A4"/>
    <w:rPr>
      <w:rFonts w:ascii="Times New Roman" w:eastAsia="Tahoma" w:hAnsi="Times New Roman" w:cs="Times New Roman"/>
      <w:i/>
      <w:iCs/>
      <w:sz w:val="24"/>
      <w:szCs w:val="24"/>
      <w:lang w:eastAsia="ar-SA"/>
    </w:rPr>
  </w:style>
  <w:style w:type="table" w:customStyle="1" w:styleId="2">
    <w:name w:val="Сетка таблицы2"/>
    <w:basedOn w:val="a1"/>
    <w:next w:val="a3"/>
    <w:uiPriority w:val="59"/>
    <w:rsid w:val="00B415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4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15A4"/>
    <w:pPr>
      <w:spacing w:after="200" w:line="276" w:lineRule="auto"/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B415A4"/>
  </w:style>
  <w:style w:type="character" w:customStyle="1" w:styleId="WW8Num2z0">
    <w:name w:val="WW8Num2z0"/>
    <w:rsid w:val="00B415A4"/>
    <w:rPr>
      <w:rFonts w:ascii="Symbol" w:hAnsi="Symbol" w:cs="Symbol"/>
    </w:rPr>
  </w:style>
  <w:style w:type="character" w:customStyle="1" w:styleId="WW8Num2z2">
    <w:name w:val="WW8Num2z2"/>
    <w:rsid w:val="00B415A4"/>
    <w:rPr>
      <w:rFonts w:ascii="Wingdings" w:hAnsi="Wingdings" w:cs="Wingdings"/>
    </w:rPr>
  </w:style>
  <w:style w:type="character" w:customStyle="1" w:styleId="WW8Num2z4">
    <w:name w:val="WW8Num2z4"/>
    <w:rsid w:val="00B415A4"/>
    <w:rPr>
      <w:rFonts w:ascii="Courier New" w:hAnsi="Courier New" w:cs="Courier New"/>
    </w:rPr>
  </w:style>
  <w:style w:type="character" w:customStyle="1" w:styleId="WW8Num3z0">
    <w:name w:val="WW8Num3z0"/>
    <w:rsid w:val="00B415A4"/>
    <w:rPr>
      <w:rFonts w:ascii="Symbol" w:hAnsi="Symbol" w:cs="Symbol"/>
      <w:sz w:val="24"/>
      <w:szCs w:val="24"/>
    </w:rPr>
  </w:style>
  <w:style w:type="character" w:customStyle="1" w:styleId="WW8Num5z0">
    <w:name w:val="WW8Num5z0"/>
    <w:rsid w:val="00B415A4"/>
    <w:rPr>
      <w:rFonts w:ascii="Symbol" w:hAnsi="Symbol" w:cs="Symbol"/>
    </w:rPr>
  </w:style>
  <w:style w:type="character" w:customStyle="1" w:styleId="WW8Num2z3">
    <w:name w:val="WW8Num2z3"/>
    <w:rsid w:val="00B415A4"/>
    <w:rPr>
      <w:rFonts w:ascii="Symbol" w:hAnsi="Symbol" w:cs="Symbol"/>
    </w:rPr>
  </w:style>
  <w:style w:type="character" w:customStyle="1" w:styleId="WW8Num1z0">
    <w:name w:val="WW8Num1z0"/>
    <w:rsid w:val="00B415A4"/>
    <w:rPr>
      <w:rFonts w:ascii="Symbol" w:hAnsi="Symbol" w:cs="Symbol"/>
    </w:rPr>
  </w:style>
  <w:style w:type="character" w:customStyle="1" w:styleId="WW8Num3z2">
    <w:name w:val="WW8Num3z2"/>
    <w:rsid w:val="00B415A4"/>
    <w:rPr>
      <w:rFonts w:ascii="Wingdings" w:hAnsi="Wingdings" w:cs="Wingdings"/>
    </w:rPr>
  </w:style>
  <w:style w:type="character" w:customStyle="1" w:styleId="WW8Num3z3">
    <w:name w:val="WW8Num3z3"/>
    <w:rsid w:val="00B415A4"/>
    <w:rPr>
      <w:rFonts w:ascii="Symbol" w:hAnsi="Symbol" w:cs="Symbol"/>
    </w:rPr>
  </w:style>
  <w:style w:type="character" w:customStyle="1" w:styleId="WW8Num3z4">
    <w:name w:val="WW8Num3z4"/>
    <w:rsid w:val="00B415A4"/>
    <w:rPr>
      <w:rFonts w:ascii="Courier New" w:hAnsi="Courier New" w:cs="Courier New"/>
    </w:rPr>
  </w:style>
  <w:style w:type="character" w:customStyle="1" w:styleId="WW8Num4z0">
    <w:name w:val="WW8Num4z0"/>
    <w:rsid w:val="00B415A4"/>
    <w:rPr>
      <w:rFonts w:ascii="Symbol" w:hAnsi="Symbol" w:cs="Symbol"/>
    </w:rPr>
  </w:style>
  <w:style w:type="character" w:customStyle="1" w:styleId="WW8Num6z0">
    <w:name w:val="WW8Num6z0"/>
    <w:rsid w:val="00B415A4"/>
    <w:rPr>
      <w:rFonts w:ascii="Symbol" w:hAnsi="Symbol" w:cs="Symbol"/>
    </w:rPr>
  </w:style>
  <w:style w:type="character" w:customStyle="1" w:styleId="WW8Num6z1">
    <w:name w:val="WW8Num6z1"/>
    <w:rsid w:val="00B415A4"/>
    <w:rPr>
      <w:rFonts w:ascii="Courier New" w:hAnsi="Courier New" w:cs="Courier New"/>
    </w:rPr>
  </w:style>
  <w:style w:type="character" w:customStyle="1" w:styleId="WW8Num6z2">
    <w:name w:val="WW8Num6z2"/>
    <w:rsid w:val="00B415A4"/>
    <w:rPr>
      <w:rFonts w:ascii="Wingdings" w:hAnsi="Wingdings" w:cs="Wingdings"/>
    </w:rPr>
  </w:style>
  <w:style w:type="character" w:customStyle="1" w:styleId="WW8Num7z0">
    <w:name w:val="WW8Num7z0"/>
    <w:rsid w:val="00B415A4"/>
    <w:rPr>
      <w:rFonts w:ascii="Symbol" w:hAnsi="Symbol" w:cs="Symbol"/>
    </w:rPr>
  </w:style>
  <w:style w:type="character" w:customStyle="1" w:styleId="WW8Num7z1">
    <w:name w:val="WW8Num7z1"/>
    <w:rsid w:val="00B415A4"/>
    <w:rPr>
      <w:rFonts w:ascii="Courier New" w:hAnsi="Courier New" w:cs="Courier New"/>
    </w:rPr>
  </w:style>
  <w:style w:type="character" w:customStyle="1" w:styleId="WW8Num7z2">
    <w:name w:val="WW8Num7z2"/>
    <w:rsid w:val="00B415A4"/>
    <w:rPr>
      <w:rFonts w:ascii="Wingdings" w:hAnsi="Wingdings" w:cs="Wingdings"/>
    </w:rPr>
  </w:style>
  <w:style w:type="character" w:customStyle="1" w:styleId="WW8Num8z0">
    <w:name w:val="WW8Num8z0"/>
    <w:rsid w:val="00B415A4"/>
    <w:rPr>
      <w:rFonts w:ascii="Symbol" w:hAnsi="Symbol" w:cs="Symbol"/>
    </w:rPr>
  </w:style>
  <w:style w:type="character" w:customStyle="1" w:styleId="WW8Num9z0">
    <w:name w:val="WW8Num9z0"/>
    <w:rsid w:val="00B415A4"/>
    <w:rPr>
      <w:rFonts w:ascii="Symbol" w:hAnsi="Symbol" w:cs="Symbol"/>
    </w:rPr>
  </w:style>
  <w:style w:type="character" w:customStyle="1" w:styleId="WW8Num10z0">
    <w:name w:val="WW8Num10z0"/>
    <w:rsid w:val="00B415A4"/>
    <w:rPr>
      <w:rFonts w:ascii="Symbol" w:hAnsi="Symbol" w:cs="Symbol"/>
    </w:rPr>
  </w:style>
  <w:style w:type="character" w:customStyle="1" w:styleId="WW8Num11z0">
    <w:name w:val="WW8Num11z0"/>
    <w:rsid w:val="00B415A4"/>
    <w:rPr>
      <w:rFonts w:ascii="Symbol" w:hAnsi="Symbol" w:cs="Symbol"/>
    </w:rPr>
  </w:style>
  <w:style w:type="character" w:customStyle="1" w:styleId="WW8Num12z0">
    <w:name w:val="WW8Num12z0"/>
    <w:rsid w:val="00B415A4"/>
    <w:rPr>
      <w:rFonts w:ascii="Symbol" w:hAnsi="Symbol" w:cs="Symbol"/>
    </w:rPr>
  </w:style>
  <w:style w:type="character" w:customStyle="1" w:styleId="WW8Num13z0">
    <w:name w:val="WW8Num13z0"/>
    <w:rsid w:val="00B415A4"/>
    <w:rPr>
      <w:rFonts w:ascii="Times New Roman" w:eastAsia="Tahoma" w:hAnsi="Times New Roman" w:cs="Times New Roman"/>
    </w:rPr>
  </w:style>
  <w:style w:type="character" w:customStyle="1" w:styleId="WW8Num13z1">
    <w:name w:val="WW8Num13z1"/>
    <w:rsid w:val="00B415A4"/>
    <w:rPr>
      <w:rFonts w:ascii="Symbol" w:hAnsi="Symbol" w:cs="Symbol"/>
    </w:rPr>
  </w:style>
  <w:style w:type="character" w:customStyle="1" w:styleId="WW8Num14z0">
    <w:name w:val="WW8Num14z0"/>
    <w:rsid w:val="00B415A4"/>
    <w:rPr>
      <w:rFonts w:ascii="Symbol" w:hAnsi="Symbol" w:cs="Symbol"/>
    </w:rPr>
  </w:style>
  <w:style w:type="character" w:customStyle="1" w:styleId="12">
    <w:name w:val="Основной шрифт абзаца1"/>
    <w:rsid w:val="00B415A4"/>
  </w:style>
  <w:style w:type="character" w:customStyle="1" w:styleId="a5">
    <w:name w:val="Символ нумерации"/>
    <w:rsid w:val="00B415A4"/>
  </w:style>
  <w:style w:type="character" w:customStyle="1" w:styleId="a6">
    <w:name w:val="Маркеры списка"/>
    <w:rsid w:val="00B415A4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7"/>
    <w:rsid w:val="00B415A4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7">
    <w:name w:val="Body Text"/>
    <w:basedOn w:val="a"/>
    <w:link w:val="a8"/>
    <w:rsid w:val="00B415A4"/>
    <w:pPr>
      <w:widowControl w:val="0"/>
      <w:suppressAutoHyphens/>
      <w:spacing w:after="120" w:line="240" w:lineRule="auto"/>
    </w:pPr>
    <w:rPr>
      <w:rFonts w:ascii="Times New Roman" w:eastAsia="Tahoma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B415A4"/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B415A4"/>
    <w:rPr>
      <w:rFonts w:cs="Mangal"/>
    </w:rPr>
  </w:style>
  <w:style w:type="paragraph" w:customStyle="1" w:styleId="14">
    <w:name w:val="Название1"/>
    <w:basedOn w:val="a"/>
    <w:rsid w:val="00B415A4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B415A4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Mangal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415A4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7"/>
    <w:rsid w:val="00B415A4"/>
    <w:pPr>
      <w:suppressLineNumbers/>
    </w:pPr>
  </w:style>
  <w:style w:type="paragraph" w:styleId="ab">
    <w:name w:val="Body Text Indent"/>
    <w:basedOn w:val="a"/>
    <w:link w:val="ac"/>
    <w:rsid w:val="00B415A4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B415A4"/>
    <w:rPr>
      <w:rFonts w:ascii="Times New Roman" w:eastAsia="Tahoma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B415A4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Times New Roman"/>
      <w:sz w:val="16"/>
      <w:szCs w:val="16"/>
      <w:lang w:eastAsia="ar-SA"/>
    </w:rPr>
  </w:style>
  <w:style w:type="paragraph" w:customStyle="1" w:styleId="ad">
    <w:name w:val="Заголовок таблицы"/>
    <w:basedOn w:val="aa"/>
    <w:rsid w:val="00B415A4"/>
    <w:pPr>
      <w:jc w:val="center"/>
    </w:pPr>
    <w:rPr>
      <w:b/>
      <w:bCs/>
    </w:rPr>
  </w:style>
  <w:style w:type="character" w:customStyle="1" w:styleId="HTML">
    <w:name w:val="Стандартный HTML Знак"/>
    <w:link w:val="HTML0"/>
    <w:locked/>
    <w:rsid w:val="00B415A4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B415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B415A4"/>
    <w:rPr>
      <w:rFonts w:ascii="Consolas" w:hAnsi="Consolas"/>
      <w:sz w:val="20"/>
      <w:szCs w:val="20"/>
    </w:rPr>
  </w:style>
  <w:style w:type="table" w:customStyle="1" w:styleId="16">
    <w:name w:val="Сетка таблицы1"/>
    <w:basedOn w:val="a1"/>
    <w:next w:val="a3"/>
    <w:uiPriority w:val="59"/>
    <w:rsid w:val="00B41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uiPriority w:val="99"/>
    <w:unhideWhenUsed/>
    <w:rsid w:val="00B415A4"/>
    <w:rPr>
      <w:color w:val="0000FF"/>
      <w:u w:val="single"/>
    </w:rPr>
  </w:style>
  <w:style w:type="character" w:customStyle="1" w:styleId="c6">
    <w:name w:val="c6"/>
    <w:basedOn w:val="a0"/>
    <w:rsid w:val="00B415A4"/>
  </w:style>
  <w:style w:type="character" w:customStyle="1" w:styleId="c4">
    <w:name w:val="c4"/>
    <w:basedOn w:val="a0"/>
    <w:rsid w:val="00B415A4"/>
  </w:style>
  <w:style w:type="paragraph" w:styleId="af">
    <w:name w:val="Normal (Web)"/>
    <w:basedOn w:val="a"/>
    <w:uiPriority w:val="99"/>
    <w:unhideWhenUsed/>
    <w:rsid w:val="00B4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B415A4"/>
  </w:style>
  <w:style w:type="table" w:customStyle="1" w:styleId="110">
    <w:name w:val="Сетка таблицы11"/>
    <w:basedOn w:val="a1"/>
    <w:next w:val="a3"/>
    <w:uiPriority w:val="59"/>
    <w:rsid w:val="00B415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415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415A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B41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415A4"/>
  </w:style>
  <w:style w:type="paragraph" w:styleId="af2">
    <w:name w:val="footer"/>
    <w:basedOn w:val="a"/>
    <w:link w:val="af3"/>
    <w:uiPriority w:val="99"/>
    <w:unhideWhenUsed/>
    <w:rsid w:val="00B41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415A4"/>
  </w:style>
  <w:style w:type="paragraph" w:styleId="af4">
    <w:name w:val="No Spacing"/>
    <w:uiPriority w:val="1"/>
    <w:qFormat/>
    <w:rsid w:val="00B415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5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31</Pages>
  <Words>7010</Words>
  <Characters>39957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ВасильеваЕВ</cp:lastModifiedBy>
  <cp:revision>40</cp:revision>
  <dcterms:created xsi:type="dcterms:W3CDTF">2024-06-21T05:35:00Z</dcterms:created>
  <dcterms:modified xsi:type="dcterms:W3CDTF">2026-02-02T12:47:00Z</dcterms:modified>
</cp:coreProperties>
</file>