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B0" w:rsidRDefault="008373B0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D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064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к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02D26">
        <w:rPr>
          <w:rFonts w:ascii="Times New Roman" w:hAnsi="Times New Roman" w:cs="Times New Roman"/>
          <w:b/>
          <w:sz w:val="28"/>
          <w:szCs w:val="28"/>
        </w:rPr>
        <w:t>программе по истор</w:t>
      </w:r>
      <w:r w:rsidR="00422D55">
        <w:rPr>
          <w:rFonts w:ascii="Times New Roman" w:hAnsi="Times New Roman" w:cs="Times New Roman"/>
          <w:b/>
          <w:sz w:val="28"/>
          <w:szCs w:val="28"/>
        </w:rPr>
        <w:t>ии</w:t>
      </w:r>
      <w:r w:rsidR="00302D2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064D2">
        <w:rPr>
          <w:rFonts w:ascii="Times New Roman" w:hAnsi="Times New Roman" w:cs="Times New Roman"/>
          <w:b/>
          <w:sz w:val="28"/>
          <w:szCs w:val="28"/>
        </w:rPr>
        <w:t>-9 классы</w:t>
      </w:r>
    </w:p>
    <w:p w:rsidR="00B07A18" w:rsidRDefault="00B07A18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Pr="00302D26" w:rsidRDefault="00302D26" w:rsidP="00302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2D26">
        <w:rPr>
          <w:rFonts w:ascii="Times New Roman" w:hAnsi="Times New Roman" w:cs="Times New Roman"/>
          <w:sz w:val="28"/>
          <w:szCs w:val="28"/>
        </w:rPr>
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</w:r>
    </w:p>
    <w:p w:rsidR="00302D26" w:rsidRPr="00302D26" w:rsidRDefault="00302D26" w:rsidP="00302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2D26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</w:r>
      <w:r w:rsidRPr="00302D26">
        <w:rPr>
          <w:rFonts w:ascii="Times New Roman" w:eastAsia="Times New Roman" w:hAnsi="Times New Roman" w:cs="Times New Roman"/>
          <w:sz w:val="24"/>
        </w:rPr>
        <w:t xml:space="preserve"> </w:t>
      </w:r>
      <w:r w:rsidRPr="00302D26">
        <w:rPr>
          <w:rFonts w:ascii="Times New Roman" w:hAnsi="Times New Roman" w:cs="Times New Roman"/>
          <w:sz w:val="28"/>
          <w:szCs w:val="28"/>
        </w:rPr>
        <w:t>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02D26" w:rsidRPr="00302D26" w:rsidRDefault="00302D26" w:rsidP="00302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2D26">
        <w:rPr>
          <w:rFonts w:ascii="Times New Roman" w:hAnsi="Times New Roman" w:cs="Times New Roman"/>
          <w:sz w:val="28"/>
          <w:szCs w:val="28"/>
        </w:rPr>
        <w:t>На изучение учебного предмета «История» на ступени основного общего образования отводится 340 часов: в 5-9 классах по 2 часа в неделю при 34 учебных неделях. В 9 классе предусмотрено изучение учебного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D26">
        <w:rPr>
          <w:rFonts w:ascii="Times New Roman" w:hAnsi="Times New Roman" w:cs="Times New Roman"/>
          <w:sz w:val="28"/>
          <w:szCs w:val="28"/>
        </w:rPr>
        <w:t>«Введение в Новейшую историю России» в объёме 14 часов.</w:t>
      </w:r>
    </w:p>
    <w:p w:rsidR="00302D26" w:rsidRPr="00302D26" w:rsidRDefault="00302D26" w:rsidP="00302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26" w:rsidRDefault="00302D26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18" w:rsidRDefault="00302D26" w:rsidP="00B07A18">
      <w:pPr>
        <w:jc w:val="both"/>
        <w:rPr>
          <w:rStyle w:val="placeholder-mas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07A18" w:rsidRPr="00B07A18" w:rsidRDefault="00B07A18" w:rsidP="00B07A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7A18" w:rsidRPr="00B0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1A"/>
    <w:rsid w:val="00302D26"/>
    <w:rsid w:val="003C3660"/>
    <w:rsid w:val="00410D33"/>
    <w:rsid w:val="00422D55"/>
    <w:rsid w:val="00650436"/>
    <w:rsid w:val="008064D2"/>
    <w:rsid w:val="008373B0"/>
    <w:rsid w:val="00B07A18"/>
    <w:rsid w:val="00C54C93"/>
    <w:rsid w:val="00C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DA10"/>
  <w15:chartTrackingRefBased/>
  <w15:docId w15:val="{E55A3841-08F2-4525-BE1D-1ED910B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3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8064D2"/>
  </w:style>
  <w:style w:type="character" w:customStyle="1" w:styleId="placeholder">
    <w:name w:val="placeholder"/>
    <w:basedOn w:val="a0"/>
    <w:rsid w:val="0080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SALMINAIP</dc:creator>
  <cp:keywords/>
  <dc:description/>
  <cp:lastModifiedBy>Татьяна</cp:lastModifiedBy>
  <cp:revision>2</cp:revision>
  <dcterms:created xsi:type="dcterms:W3CDTF">2024-12-01T15:41:00Z</dcterms:created>
  <dcterms:modified xsi:type="dcterms:W3CDTF">2024-12-01T15:41:00Z</dcterms:modified>
</cp:coreProperties>
</file>